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431" w:tblpY="1"/>
        <w:tblOverlap w:val="never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385"/>
      </w:tblGrid>
      <w:tr w:rsidR="00B451D6" w:rsidRPr="00755CBD" w14:paraId="09B518C4" w14:textId="0065887B" w:rsidTr="00A91A56">
        <w:tc>
          <w:tcPr>
            <w:tcW w:w="3397" w:type="dxa"/>
          </w:tcPr>
          <w:p w14:paraId="03525C8C" w14:textId="4A8437A5" w:rsidR="00B451D6" w:rsidRPr="00755CBD" w:rsidRDefault="00B451D6" w:rsidP="00AC2229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 w:rsidRPr="00755CBD">
              <w:rPr>
                <w:rFonts w:ascii="Times New Roman" w:hAnsi="Times New Roman"/>
                <w:color w:val="0000CC"/>
                <w:sz w:val="20"/>
                <w:lang w:val="ky-KG"/>
              </w:rPr>
              <w:t>Дата заполнения</w:t>
            </w:r>
          </w:p>
        </w:tc>
        <w:tc>
          <w:tcPr>
            <w:tcW w:w="5385" w:type="dxa"/>
          </w:tcPr>
          <w:p w14:paraId="52318B5B" w14:textId="695D7C98" w:rsidR="00B451D6" w:rsidRPr="00755CBD" w:rsidRDefault="00B451D6" w:rsidP="00AC2229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</w:p>
        </w:tc>
      </w:tr>
      <w:tr w:rsidR="00B451D6" w:rsidRPr="002B5183" w14:paraId="2018273B" w14:textId="272D4E66" w:rsidTr="00A91A56">
        <w:tc>
          <w:tcPr>
            <w:tcW w:w="3397" w:type="dxa"/>
          </w:tcPr>
          <w:p w14:paraId="0D7DCB54" w14:textId="2D191B1B" w:rsidR="00B451D6" w:rsidRPr="00A91A56" w:rsidRDefault="00B451D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proofErr w:type="spellStart"/>
            <w:r w:rsidRPr="00F7262E">
              <w:rPr>
                <w:rFonts w:ascii="Times New Roman" w:hAnsi="Times New Roman"/>
                <w:color w:val="000000"/>
                <w:sz w:val="20"/>
              </w:rPr>
              <w:t>Фамилия</w:t>
            </w:r>
            <w:proofErr w:type="spellEnd"/>
            <w:r w:rsidRPr="00F7262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7262E">
              <w:rPr>
                <w:rFonts w:ascii="Times New Roman" w:hAnsi="Times New Roman"/>
                <w:color w:val="000000"/>
                <w:sz w:val="20"/>
              </w:rPr>
              <w:t>Имя</w:t>
            </w:r>
            <w:proofErr w:type="spellEnd"/>
            <w:r w:rsidRPr="00F7262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7262E">
              <w:rPr>
                <w:rFonts w:ascii="Times New Roman" w:hAnsi="Times New Roman"/>
                <w:color w:val="000000"/>
                <w:sz w:val="20"/>
              </w:rPr>
              <w:t>Отчество</w:t>
            </w:r>
            <w:proofErr w:type="spellEnd"/>
            <w:r w:rsidR="00A91A56">
              <w:rPr>
                <w:rFonts w:ascii="Times New Roman" w:hAnsi="Times New Roman"/>
                <w:color w:val="000000"/>
                <w:sz w:val="20"/>
                <w:lang w:val="ky-KG"/>
              </w:rPr>
              <w:t xml:space="preserve"> (полностью)</w:t>
            </w:r>
          </w:p>
        </w:tc>
        <w:tc>
          <w:tcPr>
            <w:tcW w:w="5385" w:type="dxa"/>
          </w:tcPr>
          <w:p w14:paraId="10255FB9" w14:textId="4281B932" w:rsidR="00B451D6" w:rsidRPr="00A91A56" w:rsidRDefault="00B451D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</w:tr>
      <w:tr w:rsidR="00A91A56" w:rsidRPr="002B5183" w14:paraId="1A8679D7" w14:textId="77777777" w:rsidTr="00A91A56">
        <w:tc>
          <w:tcPr>
            <w:tcW w:w="3397" w:type="dxa"/>
          </w:tcPr>
          <w:p w14:paraId="3223DB02" w14:textId="0B3BB6A6" w:rsidR="00A91A56" w:rsidRPr="00F7262E" w:rsidRDefault="00A91A56" w:rsidP="00755CB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Текущее м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есто работы</w:t>
            </w:r>
          </w:p>
        </w:tc>
        <w:tc>
          <w:tcPr>
            <w:tcW w:w="5385" w:type="dxa"/>
          </w:tcPr>
          <w:p w14:paraId="24959BCB" w14:textId="05AA952D" w:rsidR="00A91A56" w:rsidRDefault="00A91A5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</w:tr>
      <w:tr w:rsidR="00B451D6" w:rsidRPr="002B5183" w14:paraId="1786F633" w14:textId="77777777" w:rsidTr="00A91A56">
        <w:tc>
          <w:tcPr>
            <w:tcW w:w="3397" w:type="dxa"/>
          </w:tcPr>
          <w:p w14:paraId="562D8137" w14:textId="3333EAB3" w:rsidR="00B451D6" w:rsidRPr="00A91A56" w:rsidRDefault="00A91A5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0"/>
                <w:lang w:val="ky-KG"/>
              </w:rPr>
              <w:t>Должность</w:t>
            </w:r>
          </w:p>
        </w:tc>
        <w:tc>
          <w:tcPr>
            <w:tcW w:w="5385" w:type="dxa"/>
          </w:tcPr>
          <w:p w14:paraId="2AC30AED" w14:textId="7C2982EF" w:rsidR="00B451D6" w:rsidRPr="00F7262E" w:rsidRDefault="00B451D6" w:rsidP="00755C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91A56" w:rsidRPr="002B5183" w14:paraId="36087D27" w14:textId="77777777" w:rsidTr="00A91A56">
        <w:tc>
          <w:tcPr>
            <w:tcW w:w="3397" w:type="dxa"/>
          </w:tcPr>
          <w:p w14:paraId="0B7C9885" w14:textId="2B3C5B7A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Телефоны (рабочий, личный, </w:t>
            </w:r>
            <w:proofErr w:type="spellStart"/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вотсап</w:t>
            </w:r>
            <w:proofErr w:type="spellEnd"/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) </w:t>
            </w:r>
          </w:p>
        </w:tc>
        <w:tc>
          <w:tcPr>
            <w:tcW w:w="5385" w:type="dxa"/>
          </w:tcPr>
          <w:p w14:paraId="45F3D393" w14:textId="5F9115BD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2B5183" w14:paraId="49C60C3E" w14:textId="77777777" w:rsidTr="00A91A56">
        <w:tc>
          <w:tcPr>
            <w:tcW w:w="3397" w:type="dxa"/>
          </w:tcPr>
          <w:p w14:paraId="5229E15F" w14:textId="749C2673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en-US"/>
              </w:rPr>
              <w:t>E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-</w:t>
            </w:r>
            <w:r w:rsidRPr="00F7262E">
              <w:rPr>
                <w:rFonts w:ascii="Times New Roman" w:hAnsi="Times New Roman"/>
                <w:color w:val="000000"/>
                <w:sz w:val="20"/>
                <w:lang w:val="en-US"/>
              </w:rPr>
              <w:t>mail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5385" w:type="dxa"/>
          </w:tcPr>
          <w:p w14:paraId="2BB7EB2E" w14:textId="5BFBEADF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175059" w14:paraId="24F8EDE0" w14:textId="77777777" w:rsidTr="00A91A56">
        <w:tc>
          <w:tcPr>
            <w:tcW w:w="3397" w:type="dxa"/>
          </w:tcPr>
          <w:p w14:paraId="0B24B57C" w14:textId="77777777" w:rsidR="00A91A56" w:rsidRPr="00F7262E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Ученая степень, звание</w:t>
            </w:r>
          </w:p>
          <w:p w14:paraId="4AF36E34" w14:textId="1A531BCF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5385" w:type="dxa"/>
          </w:tcPr>
          <w:p w14:paraId="77D79841" w14:textId="6A6E4679" w:rsidR="00A91A56" w:rsidRPr="002E16DC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175059" w14:paraId="01DE6902" w14:textId="77777777" w:rsidTr="00A91A56">
        <w:tc>
          <w:tcPr>
            <w:tcW w:w="3397" w:type="dxa"/>
          </w:tcPr>
          <w:p w14:paraId="767BC122" w14:textId="1ED56283" w:rsidR="00A91A56" w:rsidRPr="00F7262E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С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ведения о профессиональных достижени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ях, публикациях, наградах, участиях в различных комитетах</w:t>
            </w:r>
          </w:p>
        </w:tc>
        <w:tc>
          <w:tcPr>
            <w:tcW w:w="5385" w:type="dxa"/>
          </w:tcPr>
          <w:p w14:paraId="04AD27D9" w14:textId="23928B84" w:rsidR="00A91A56" w:rsidRDefault="00A91A56" w:rsidP="00A91A56">
            <w:pPr>
              <w:rPr>
                <w:color w:val="000000"/>
                <w:sz w:val="20"/>
                <w:lang w:val="ru-RU"/>
              </w:rPr>
            </w:pPr>
          </w:p>
        </w:tc>
      </w:tr>
    </w:tbl>
    <w:p w14:paraId="50E0BA40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  <w:bookmarkStart w:id="0" w:name="_Hlk196924957"/>
    </w:p>
    <w:p w14:paraId="75FDE3D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01F4F557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300598D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85BE84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BB066D1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0529E3B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0857358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A7A9FD5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0A5908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31BCD7B3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3BBDD13A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EF89AA9" w14:textId="77777777" w:rsidR="00224AF9" w:rsidRDefault="00224AF9" w:rsidP="00224AF9">
      <w:pPr>
        <w:jc w:val="center"/>
        <w:rPr>
          <w:rFonts w:ascii="Times New Roman" w:hAnsi="Times New Roman"/>
          <w:b/>
          <w:color w:val="3333FF"/>
          <w:lang w:val="ru-RU"/>
        </w:rPr>
      </w:pPr>
      <w:r w:rsidRPr="00B451D6">
        <w:rPr>
          <w:rFonts w:ascii="Times New Roman" w:hAnsi="Times New Roman"/>
          <w:b/>
          <w:color w:val="0000CC"/>
          <w:lang w:val="ru-RU"/>
        </w:rPr>
        <w:t>Требования к образов</w:t>
      </w:r>
      <w:r>
        <w:rPr>
          <w:rFonts w:ascii="Times New Roman" w:hAnsi="Times New Roman"/>
          <w:b/>
          <w:color w:val="3333FF"/>
          <w:lang w:val="ru-RU"/>
        </w:rPr>
        <w:t>анию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</w:t>
      </w:r>
    </w:p>
    <w:tbl>
      <w:tblPr>
        <w:tblpPr w:leftFromText="180" w:rightFromText="180" w:vertAnchor="text" w:tblpX="-431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759"/>
        <w:gridCol w:w="3759"/>
        <w:gridCol w:w="845"/>
        <w:gridCol w:w="1139"/>
      </w:tblGrid>
      <w:tr w:rsidR="00224AF9" w:rsidRPr="002201CB" w14:paraId="0CF3F9C7" w14:textId="77777777" w:rsidTr="00E748D4">
        <w:tc>
          <w:tcPr>
            <w:tcW w:w="13462" w:type="dxa"/>
            <w:gridSpan w:val="3"/>
            <w:shd w:val="clear" w:color="auto" w:fill="FFFFFF" w:themeFill="background1"/>
          </w:tcPr>
          <w:p w14:paraId="32521678" w14:textId="77777777" w:rsidR="00224AF9" w:rsidRPr="002201CB" w:rsidRDefault="00224AF9" w:rsidP="00CF3DA8">
            <w:pPr>
              <w:jc w:val="center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Анкета по деятельности по оценке соответствия (Заполняется кандидатом</w:t>
            </w:r>
            <w: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234C19A" w14:textId="77777777" w:rsidR="00224AF9" w:rsidRPr="002201CB" w:rsidRDefault="00224AF9" w:rsidP="00CF3DA8">
            <w:pP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Заполняется ООРА</w:t>
            </w:r>
          </w:p>
        </w:tc>
      </w:tr>
      <w:tr w:rsidR="00224AF9" w:rsidRPr="00175059" w14:paraId="5B7202D0" w14:textId="77777777" w:rsidTr="00E748D4">
        <w:tc>
          <w:tcPr>
            <w:tcW w:w="13462" w:type="dxa"/>
            <w:gridSpan w:val="3"/>
            <w:shd w:val="clear" w:color="auto" w:fill="D9D9D9" w:themeFill="background1" w:themeFillShade="D9"/>
          </w:tcPr>
          <w:p w14:paraId="06C2100D" w14:textId="7C320863" w:rsidR="00224AF9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1B10AA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Критерий: 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Высшее</w:t>
            </w:r>
            <w:r w:rsidR="00E748D4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или среднетехническое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образование в области деятельности по оценке соответствия</w:t>
            </w:r>
          </w:p>
          <w:p w14:paraId="5DEE8482" w14:textId="77777777" w:rsidR="00224AF9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  <w:p w14:paraId="225E5B80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8E90309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Оценка достаточности</w:t>
            </w:r>
          </w:p>
          <w:p w14:paraId="3E263953" w14:textId="77777777" w:rsidR="00224AF9" w:rsidRDefault="00224AF9" w:rsidP="00CF3DA8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подтверждающих данных </w:t>
            </w: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</w:p>
        </w:tc>
      </w:tr>
      <w:tr w:rsidR="00224AF9" w14:paraId="0E8200D2" w14:textId="77777777" w:rsidTr="00E748D4">
        <w:tc>
          <w:tcPr>
            <w:tcW w:w="5944" w:type="dxa"/>
            <w:shd w:val="clear" w:color="auto" w:fill="auto"/>
          </w:tcPr>
          <w:p w14:paraId="3FE2C15A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B451D6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ВУЗ, факультет</w:t>
            </w:r>
          </w:p>
        </w:tc>
        <w:tc>
          <w:tcPr>
            <w:tcW w:w="3759" w:type="dxa"/>
            <w:shd w:val="clear" w:color="auto" w:fill="auto"/>
          </w:tcPr>
          <w:p w14:paraId="792060B9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B451D6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Специальность по диплому</w:t>
            </w:r>
          </w:p>
        </w:tc>
        <w:tc>
          <w:tcPr>
            <w:tcW w:w="3759" w:type="dxa"/>
            <w:shd w:val="clear" w:color="auto" w:fill="auto"/>
          </w:tcPr>
          <w:p w14:paraId="6A2BA0E6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Уровень образования</w:t>
            </w:r>
          </w:p>
        </w:tc>
        <w:tc>
          <w:tcPr>
            <w:tcW w:w="845" w:type="dxa"/>
            <w:shd w:val="clear" w:color="auto" w:fill="auto"/>
          </w:tcPr>
          <w:p w14:paraId="26C895F6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Соотв.</w:t>
            </w:r>
          </w:p>
        </w:tc>
        <w:tc>
          <w:tcPr>
            <w:tcW w:w="1139" w:type="dxa"/>
            <w:shd w:val="clear" w:color="auto" w:fill="auto"/>
          </w:tcPr>
          <w:p w14:paraId="782DC240" w14:textId="48CEB3CA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Тр.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Обуч</w:t>
            </w:r>
            <w:proofErr w:type="spellEnd"/>
            <w:r w:rsidR="00E748D4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</w:tr>
      <w:tr w:rsidR="00224AF9" w:rsidRPr="00F7262E" w14:paraId="52609D31" w14:textId="77777777" w:rsidTr="00E748D4">
        <w:tc>
          <w:tcPr>
            <w:tcW w:w="5944" w:type="dxa"/>
          </w:tcPr>
          <w:p w14:paraId="2C663D99" w14:textId="77777777" w:rsidR="00224AF9" w:rsidRPr="00F7262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ky-KG"/>
              </w:rPr>
            </w:pPr>
          </w:p>
        </w:tc>
        <w:tc>
          <w:tcPr>
            <w:tcW w:w="3759" w:type="dxa"/>
          </w:tcPr>
          <w:p w14:paraId="6955F118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759" w:type="dxa"/>
          </w:tcPr>
          <w:p w14:paraId="210F0FBF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5" w:type="dxa"/>
            <w:shd w:val="clear" w:color="auto" w:fill="auto"/>
          </w:tcPr>
          <w:p w14:paraId="59DBC6AF" w14:textId="77777777" w:rsidR="00224AF9" w:rsidRPr="00F7262E" w:rsidRDefault="00224AF9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39" w:type="dxa"/>
            <w:shd w:val="clear" w:color="auto" w:fill="auto"/>
          </w:tcPr>
          <w:p w14:paraId="5F621F88" w14:textId="77777777" w:rsidR="00224AF9" w:rsidRPr="00F7262E" w:rsidRDefault="00224AF9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</w:tbl>
    <w:p w14:paraId="4D4C9327" w14:textId="77777777" w:rsidR="00B451D6" w:rsidRPr="001E0633" w:rsidRDefault="00B451D6" w:rsidP="00B451D6">
      <w:pPr>
        <w:jc w:val="center"/>
        <w:rPr>
          <w:rFonts w:ascii="Times New Roman" w:hAnsi="Times New Roman"/>
          <w:b/>
          <w:color w:val="3333FF"/>
          <w:lang w:val="ru-RU"/>
        </w:rPr>
      </w:pPr>
    </w:p>
    <w:p w14:paraId="5F6E93C8" w14:textId="2A3E5F3F" w:rsidR="009A1BB4" w:rsidRPr="001E0633" w:rsidRDefault="009A1BB4" w:rsidP="009A1BB4">
      <w:pPr>
        <w:jc w:val="center"/>
        <w:rPr>
          <w:rFonts w:ascii="Times New Roman" w:hAnsi="Times New Roman"/>
          <w:b/>
          <w:color w:val="3333FF"/>
          <w:lang w:val="ru-RU"/>
        </w:rPr>
      </w:pPr>
      <w:bookmarkStart w:id="1" w:name="_Hlk196996250"/>
      <w:r w:rsidRPr="00CE4AA3">
        <w:rPr>
          <w:rFonts w:ascii="Times New Roman" w:hAnsi="Times New Roman"/>
          <w:b/>
          <w:lang w:val="ru-RU"/>
        </w:rPr>
        <w:t>Требования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к </w:t>
      </w:r>
      <w:r w:rsidR="00D53D99" w:rsidRPr="001E0633">
        <w:rPr>
          <w:rFonts w:ascii="Times New Roman" w:hAnsi="Times New Roman"/>
          <w:b/>
          <w:color w:val="3333FF"/>
          <w:lang w:val="ru-RU"/>
        </w:rPr>
        <w:t>опыту работы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</w:t>
      </w:r>
    </w:p>
    <w:bookmarkEnd w:id="0"/>
    <w:bookmarkEnd w:id="1"/>
    <w:p w14:paraId="41F76992" w14:textId="0A58CB01" w:rsidR="00224AF9" w:rsidRPr="007C27FE" w:rsidRDefault="00224AF9" w:rsidP="00224AF9">
      <w:pPr>
        <w:jc w:val="center"/>
        <w:rPr>
          <w:rFonts w:ascii="Times New Roman" w:hAnsi="Times New Roman"/>
          <w:b/>
          <w:color w:val="3333FF"/>
          <w:lang w:val="ru-RU"/>
        </w:rPr>
      </w:pPr>
      <w:r>
        <w:rPr>
          <w:rFonts w:ascii="Times New Roman" w:hAnsi="Times New Roman"/>
          <w:b/>
          <w:lang w:val="ru-RU"/>
        </w:rPr>
        <w:tab/>
      </w:r>
      <w:r w:rsidRPr="007C27FE">
        <w:rPr>
          <w:rFonts w:ascii="Times New Roman" w:hAnsi="Times New Roman"/>
          <w:b/>
          <w:color w:val="3333FF"/>
          <w:lang w:val="ru-RU"/>
        </w:rPr>
        <w:t xml:space="preserve"> </w:t>
      </w:r>
    </w:p>
    <w:tbl>
      <w:tblPr>
        <w:tblpPr w:leftFromText="180" w:rightFromText="180" w:vertAnchor="text" w:tblpX="-431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837"/>
        <w:gridCol w:w="2410"/>
        <w:gridCol w:w="2273"/>
        <w:gridCol w:w="840"/>
        <w:gridCol w:w="1139"/>
      </w:tblGrid>
      <w:tr w:rsidR="00224AF9" w:rsidRPr="002201CB" w14:paraId="1C2E0E9E" w14:textId="77777777" w:rsidTr="00E748D4">
        <w:tc>
          <w:tcPr>
            <w:tcW w:w="13467" w:type="dxa"/>
            <w:gridSpan w:val="4"/>
            <w:shd w:val="clear" w:color="auto" w:fill="FFFFFF" w:themeFill="background1"/>
          </w:tcPr>
          <w:p w14:paraId="4B99E340" w14:textId="77777777" w:rsidR="00224AF9" w:rsidRPr="002201CB" w:rsidRDefault="00224AF9" w:rsidP="00CF3DA8">
            <w:pPr>
              <w:jc w:val="center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bookmarkStart w:id="2" w:name="_Hlk199845358"/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Анкета по деятельности по оценке соответствия (Заполняется кандидатом)</w:t>
            </w:r>
          </w:p>
        </w:tc>
        <w:tc>
          <w:tcPr>
            <w:tcW w:w="1979" w:type="dxa"/>
            <w:gridSpan w:val="2"/>
            <w:shd w:val="clear" w:color="auto" w:fill="FFFFFF" w:themeFill="background1"/>
          </w:tcPr>
          <w:p w14:paraId="69AFE697" w14:textId="77777777" w:rsidR="00224AF9" w:rsidRPr="002201CB" w:rsidRDefault="00224AF9" w:rsidP="00CF3DA8">
            <w:pP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Заполняется ООРА</w:t>
            </w:r>
          </w:p>
        </w:tc>
      </w:tr>
      <w:bookmarkEnd w:id="2"/>
      <w:tr w:rsidR="00224AF9" w:rsidRPr="00175059" w14:paraId="076FB011" w14:textId="77777777" w:rsidTr="00E748D4">
        <w:trPr>
          <w:trHeight w:val="1120"/>
        </w:trPr>
        <w:tc>
          <w:tcPr>
            <w:tcW w:w="5947" w:type="dxa"/>
            <w:shd w:val="clear" w:color="auto" w:fill="D9D9D9" w:themeFill="background1" w:themeFillShade="D9"/>
          </w:tcPr>
          <w:p w14:paraId="2DF37C1F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Критерий: Знание требований схем оценки</w:t>
            </w:r>
          </w:p>
          <w:p w14:paraId="70ED77FE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соответствия, других процедур и</w:t>
            </w:r>
          </w:p>
          <w:p w14:paraId="61213718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методов, используемых органом по</w:t>
            </w:r>
          </w:p>
          <w:p w14:paraId="524B7C3E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оценке соответствия</w:t>
            </w:r>
          </w:p>
          <w:p w14:paraId="34EA3F46" w14:textId="77777777" w:rsidR="00224AF9" w:rsidRPr="000B22C1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ky-KG"/>
              </w:rPr>
            </w:pPr>
          </w:p>
        </w:tc>
        <w:tc>
          <w:tcPr>
            <w:tcW w:w="2837" w:type="dxa"/>
            <w:vMerge w:val="restart"/>
          </w:tcPr>
          <w:p w14:paraId="198A37B9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Место работы</w:t>
            </w:r>
          </w:p>
        </w:tc>
        <w:tc>
          <w:tcPr>
            <w:tcW w:w="2410" w:type="dxa"/>
            <w:vMerge w:val="restart"/>
          </w:tcPr>
          <w:p w14:paraId="66887F22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Занимаемая должность</w:t>
            </w:r>
          </w:p>
        </w:tc>
        <w:tc>
          <w:tcPr>
            <w:tcW w:w="2273" w:type="dxa"/>
            <w:vMerge w:val="restart"/>
          </w:tcPr>
          <w:p w14:paraId="1D822DC5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Опыт работы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</w:tcPr>
          <w:p w14:paraId="2622A00E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Оценка достаточности</w:t>
            </w:r>
          </w:p>
          <w:p w14:paraId="1963097D" w14:textId="77777777" w:rsidR="00224AF9" w:rsidRDefault="00224AF9" w:rsidP="00CF3DA8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подтверждающих данных </w:t>
            </w: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</w:p>
        </w:tc>
      </w:tr>
      <w:tr w:rsidR="00E748D4" w:rsidRPr="000B22C1" w14:paraId="24083A85" w14:textId="77777777" w:rsidTr="00E748D4">
        <w:tc>
          <w:tcPr>
            <w:tcW w:w="5947" w:type="dxa"/>
            <w:vMerge w:val="restart"/>
          </w:tcPr>
          <w:p w14:paraId="62C243BB" w14:textId="77777777" w:rsidR="00E748D4" w:rsidRPr="007C27FE" w:rsidRDefault="00E748D4" w:rsidP="00CF3DA8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7C27FE">
              <w:rPr>
                <w:rFonts w:ascii="Times New Roman" w:hAnsi="Times New Roman"/>
                <w:color w:val="000000"/>
                <w:sz w:val="20"/>
                <w:lang w:val="ky-KG"/>
              </w:rPr>
              <w:t>Указать места работы по заявляемым направлениям деятельности</w:t>
            </w:r>
          </w:p>
          <w:p w14:paraId="51AD48AE" w14:textId="77777777" w:rsidR="00E748D4" w:rsidRPr="007C27FE" w:rsidRDefault="00E748D4" w:rsidP="00CF3DA8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 w:rsidRPr="007C27FE">
              <w:rPr>
                <w:rFonts w:ascii="Times New Roman" w:hAnsi="Times New Roman"/>
                <w:color w:val="0000CC"/>
                <w:sz w:val="20"/>
                <w:lang w:val="ky-KG"/>
              </w:rPr>
              <w:t xml:space="preserve">Критерии: </w:t>
            </w:r>
          </w:p>
          <w:p w14:paraId="07BB9835" w14:textId="4608A5BF" w:rsidR="00E748D4" w:rsidRPr="00E748D4" w:rsidRDefault="00E748D4" w:rsidP="00CF3DA8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>
              <w:rPr>
                <w:rFonts w:ascii="Times New Roman" w:hAnsi="Times New Roman"/>
                <w:color w:val="0000CC"/>
                <w:sz w:val="20"/>
                <w:lang w:val="ky-KG"/>
              </w:rPr>
              <w:t>ТЭ - опыт работы не менее 3-х лет</w:t>
            </w:r>
          </w:p>
        </w:tc>
        <w:tc>
          <w:tcPr>
            <w:tcW w:w="2837" w:type="dxa"/>
            <w:vMerge/>
          </w:tcPr>
          <w:p w14:paraId="42CADDEE" w14:textId="77777777" w:rsidR="00E748D4" w:rsidRPr="00F7262E" w:rsidRDefault="00E748D4" w:rsidP="00CF3DA8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7BB0C188" w14:textId="77777777" w:rsidR="00E748D4" w:rsidRPr="00BA1DC9" w:rsidRDefault="00E748D4" w:rsidP="00CF3DA8">
            <w:pPr>
              <w:ind w:firstLine="36"/>
              <w:jc w:val="left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2273" w:type="dxa"/>
            <w:vMerge/>
          </w:tcPr>
          <w:p w14:paraId="46FD88F3" w14:textId="77777777" w:rsidR="00E748D4" w:rsidRPr="00F7262E" w:rsidRDefault="00E748D4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0" w:type="dxa"/>
            <w:shd w:val="clear" w:color="auto" w:fill="auto"/>
          </w:tcPr>
          <w:p w14:paraId="077BA693" w14:textId="77777777" w:rsidR="00E748D4" w:rsidRPr="00F7262E" w:rsidRDefault="00E748D4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Соотв.</w:t>
            </w:r>
          </w:p>
        </w:tc>
        <w:tc>
          <w:tcPr>
            <w:tcW w:w="1139" w:type="dxa"/>
            <w:shd w:val="clear" w:color="auto" w:fill="auto"/>
          </w:tcPr>
          <w:p w14:paraId="2DB21624" w14:textId="5A8C337F" w:rsidR="00E748D4" w:rsidRPr="00F7262E" w:rsidRDefault="00E748D4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Тр.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</w:tr>
      <w:tr w:rsidR="00E748D4" w:rsidRPr="000B22C1" w14:paraId="41466E77" w14:textId="77777777" w:rsidTr="00E748D4">
        <w:tc>
          <w:tcPr>
            <w:tcW w:w="5947" w:type="dxa"/>
            <w:vMerge/>
          </w:tcPr>
          <w:p w14:paraId="5C29B4DE" w14:textId="77777777" w:rsidR="00E748D4" w:rsidRPr="007C27FE" w:rsidRDefault="00E748D4" w:rsidP="00CF3DA8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  <w:tc>
          <w:tcPr>
            <w:tcW w:w="2837" w:type="dxa"/>
          </w:tcPr>
          <w:p w14:paraId="470C89E8" w14:textId="77777777" w:rsidR="00E748D4" w:rsidRPr="00F7262E" w:rsidRDefault="00E748D4" w:rsidP="00CF3DA8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</w:tcPr>
          <w:p w14:paraId="47135A47" w14:textId="77777777" w:rsidR="00E748D4" w:rsidRPr="00BA1DC9" w:rsidRDefault="00E748D4" w:rsidP="00CF3DA8">
            <w:pPr>
              <w:ind w:firstLine="36"/>
              <w:jc w:val="left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2273" w:type="dxa"/>
          </w:tcPr>
          <w:p w14:paraId="4C7B3D32" w14:textId="77777777" w:rsidR="00E748D4" w:rsidRPr="00F7262E" w:rsidRDefault="00E748D4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0" w:type="dxa"/>
            <w:shd w:val="clear" w:color="auto" w:fill="auto"/>
          </w:tcPr>
          <w:p w14:paraId="2EE7741E" w14:textId="77777777" w:rsidR="00E748D4" w:rsidRDefault="00E748D4" w:rsidP="00CF3D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139" w:type="dxa"/>
            <w:shd w:val="clear" w:color="auto" w:fill="auto"/>
          </w:tcPr>
          <w:p w14:paraId="005E6B49" w14:textId="77777777" w:rsidR="00E748D4" w:rsidRDefault="00E748D4" w:rsidP="00CF3D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</w:tr>
    </w:tbl>
    <w:p w14:paraId="30284928" w14:textId="6AB9D92E" w:rsidR="009A1BB4" w:rsidRDefault="009A1BB4" w:rsidP="00224AF9">
      <w:pPr>
        <w:tabs>
          <w:tab w:val="left" w:pos="8210"/>
        </w:tabs>
        <w:jc w:val="left"/>
        <w:rPr>
          <w:rFonts w:ascii="Times New Roman" w:hAnsi="Times New Roman"/>
          <w:b/>
          <w:lang w:val="ru-RU"/>
        </w:rPr>
      </w:pPr>
    </w:p>
    <w:p w14:paraId="67791C02" w14:textId="77777777" w:rsidR="009A1BB4" w:rsidRPr="00CE4AA3" w:rsidRDefault="009A1BB4" w:rsidP="009A1BB4">
      <w:pPr>
        <w:jc w:val="center"/>
        <w:rPr>
          <w:rFonts w:ascii="Times New Roman" w:hAnsi="Times New Roman"/>
          <w:b/>
          <w:lang w:val="ru-RU"/>
        </w:rPr>
      </w:pPr>
    </w:p>
    <w:p w14:paraId="2C3473AF" w14:textId="2CB2A8B7" w:rsidR="009A1BB4" w:rsidRPr="001E0633" w:rsidRDefault="009A1BB4" w:rsidP="001E0633">
      <w:pPr>
        <w:jc w:val="center"/>
        <w:rPr>
          <w:rFonts w:ascii="Times New Roman" w:hAnsi="Times New Roman"/>
          <w:b/>
          <w:color w:val="3333FF"/>
          <w:lang w:val="ru-RU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847"/>
        <w:gridCol w:w="307"/>
        <w:gridCol w:w="2607"/>
        <w:gridCol w:w="492"/>
        <w:gridCol w:w="4231"/>
        <w:gridCol w:w="3115"/>
        <w:gridCol w:w="1002"/>
        <w:gridCol w:w="1000"/>
      </w:tblGrid>
      <w:tr w:rsidR="00FC27C4" w:rsidRPr="00D53D99" w14:paraId="026B4883" w14:textId="77777777" w:rsidTr="00CF3DA8">
        <w:trPr>
          <w:trHeight w:val="383"/>
        </w:trPr>
        <w:tc>
          <w:tcPr>
            <w:tcW w:w="13308" w:type="dxa"/>
            <w:gridSpan w:val="7"/>
          </w:tcPr>
          <w:p w14:paraId="2D284066" w14:textId="2F2A6CEA" w:rsidR="00FC27C4" w:rsidRPr="00224AF9" w:rsidRDefault="00FC27C4" w:rsidP="00FC27C4">
            <w:pPr>
              <w:jc w:val="center"/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</w:pPr>
            <w:r w:rsidRPr="00224AF9">
              <w:rPr>
                <w:rFonts w:ascii="Times New Roman" w:hAnsi="Times New Roman"/>
                <w:bCs/>
                <w:color w:val="3333FF"/>
                <w:lang w:val="ru-RU"/>
              </w:rPr>
              <w:lastRenderedPageBreak/>
              <w:t>Анкета по деятельности по оценке соответствия (</w:t>
            </w:r>
            <w:r w:rsidRPr="00224AF9"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  <w:t>Заполняется кандидатом в ТЭ/О/ВО)</w:t>
            </w:r>
          </w:p>
        </w:tc>
        <w:tc>
          <w:tcPr>
            <w:tcW w:w="2002" w:type="dxa"/>
            <w:gridSpan w:val="2"/>
          </w:tcPr>
          <w:p w14:paraId="0C004BDE" w14:textId="2B1E2052" w:rsidR="00FC27C4" w:rsidRPr="00224AF9" w:rsidRDefault="00FC27C4" w:rsidP="00CF3DA8">
            <w:pPr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</w:pPr>
            <w:r w:rsidRPr="00224AF9"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  <w:t>Заполняется ООРА</w:t>
            </w:r>
          </w:p>
        </w:tc>
      </w:tr>
      <w:tr w:rsidR="00CE4AA3" w:rsidRPr="00F324E4" w14:paraId="3D07F918" w14:textId="77777777" w:rsidTr="00175059">
        <w:trPr>
          <w:trHeight w:val="720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46F484D9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br w:type="textWrapping" w:clear="all"/>
              <w:t>1</w:t>
            </w:r>
          </w:p>
          <w:p w14:paraId="2D99514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  <w:p w14:paraId="6DCEC49C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  <w:p w14:paraId="3059960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  <w:vMerge w:val="restart"/>
            <w:shd w:val="clear" w:color="auto" w:fill="D9D9D9" w:themeFill="background1" w:themeFillShade="D9"/>
          </w:tcPr>
          <w:p w14:paraId="77DC4541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Критерий: Знание требований схем оценки</w:t>
            </w:r>
          </w:p>
          <w:p w14:paraId="5859C4D9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соответствия, других процедур и</w:t>
            </w:r>
          </w:p>
          <w:p w14:paraId="06E1AAF4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методов, используемых органом по</w:t>
            </w:r>
          </w:p>
          <w:p w14:paraId="1A67F842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оценке соответствия</w:t>
            </w:r>
          </w:p>
        </w:tc>
        <w:tc>
          <w:tcPr>
            <w:tcW w:w="492" w:type="dxa"/>
            <w:vMerge w:val="restart"/>
            <w:shd w:val="clear" w:color="auto" w:fill="D9D9D9" w:themeFill="background1" w:themeFillShade="D9"/>
          </w:tcPr>
          <w:p w14:paraId="21ABB67F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231" w:type="dxa"/>
            <w:vMerge w:val="restart"/>
            <w:shd w:val="clear" w:color="auto" w:fill="D9D9D9" w:themeFill="background1" w:themeFillShade="D9"/>
          </w:tcPr>
          <w:p w14:paraId="5384FAA8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Документы подтверждающие обучения, повышения квалификации по конкретно проводимым работам</w:t>
            </w:r>
          </w:p>
        </w:tc>
        <w:tc>
          <w:tcPr>
            <w:tcW w:w="3115" w:type="dxa"/>
            <w:vMerge w:val="restart"/>
            <w:shd w:val="clear" w:color="auto" w:fill="D9D9D9" w:themeFill="background1" w:themeFillShade="D9"/>
          </w:tcPr>
          <w:p w14:paraId="2F90D4AD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 xml:space="preserve">Последнее удовлетв. Участие в ПК и МЛС (испытания, калибровка, поверка, виды контроля (где применимо), </w:t>
            </w:r>
          </w:p>
          <w:p w14:paraId="623BBBED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стаж работы</w:t>
            </w: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28A54D17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67FCC97D" w14:textId="77777777" w:rsidR="00F324E4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688B2499" w14:textId="5A0EBB05" w:rsidR="00CE4AA3" w:rsidRPr="00916F10" w:rsidRDefault="00F324E4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  <w:r w:rsidR="00CE4AA3"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 </w:t>
            </w:r>
          </w:p>
        </w:tc>
      </w:tr>
      <w:tr w:rsidR="004139E3" w:rsidRPr="00916F10" w14:paraId="4C657590" w14:textId="77777777" w:rsidTr="00175059">
        <w:trPr>
          <w:trHeight w:val="240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75EBDCB1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  <w:vMerge/>
            <w:shd w:val="clear" w:color="auto" w:fill="D9D9D9" w:themeFill="background1" w:themeFillShade="D9"/>
          </w:tcPr>
          <w:p w14:paraId="747E5D5F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92" w:type="dxa"/>
            <w:vMerge/>
            <w:shd w:val="clear" w:color="auto" w:fill="D9D9D9" w:themeFill="background1" w:themeFillShade="D9"/>
          </w:tcPr>
          <w:p w14:paraId="2ED0F515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231" w:type="dxa"/>
            <w:vMerge/>
            <w:shd w:val="clear" w:color="auto" w:fill="D9D9D9" w:themeFill="background1" w:themeFillShade="D9"/>
          </w:tcPr>
          <w:p w14:paraId="2156EBF1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</w:tcPr>
          <w:p w14:paraId="1EA630B4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68A72D0C" w14:textId="33A532A9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  <w:t>соотв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70782662" w14:textId="63954DA4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  <w:t>Тр.обуч</w:t>
            </w:r>
          </w:p>
        </w:tc>
      </w:tr>
      <w:tr w:rsidR="004139E3" w:rsidRPr="00175059" w14:paraId="6BFE3791" w14:textId="77777777" w:rsidTr="00175059">
        <w:trPr>
          <w:trHeight w:val="370"/>
        </w:trPr>
        <w:tc>
          <w:tcPr>
            <w:tcW w:w="5470" w:type="dxa"/>
            <w:gridSpan w:val="4"/>
          </w:tcPr>
          <w:p w14:paraId="6B5BE7CE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Конкретная деятельность по оценке соответствия</w:t>
            </w:r>
          </w:p>
        </w:tc>
        <w:tc>
          <w:tcPr>
            <w:tcW w:w="492" w:type="dxa"/>
          </w:tcPr>
          <w:p w14:paraId="3FD8C984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4231" w:type="dxa"/>
          </w:tcPr>
          <w:p w14:paraId="7AB79435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6FBDAB7D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A68CC86" w14:textId="3D29A495" w:rsidR="004139E3" w:rsidRPr="00916F10" w:rsidRDefault="004139E3" w:rsidP="004139E3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17B2319" w14:textId="79C2B1BD" w:rsidR="004139E3" w:rsidRPr="00916F10" w:rsidRDefault="004139E3" w:rsidP="004139E3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64E4D818" w14:textId="77777777" w:rsidTr="00175059">
        <w:trPr>
          <w:trHeight w:val="370"/>
        </w:trPr>
        <w:tc>
          <w:tcPr>
            <w:tcW w:w="5470" w:type="dxa"/>
            <w:gridSpan w:val="4"/>
          </w:tcPr>
          <w:p w14:paraId="4893DF0A" w14:textId="312CA350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Отбор образцов/проб</w:t>
            </w:r>
          </w:p>
        </w:tc>
        <w:tc>
          <w:tcPr>
            <w:tcW w:w="492" w:type="dxa"/>
          </w:tcPr>
          <w:p w14:paraId="6BE0708D" w14:textId="762518B9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1C4ABCF9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7A4057B9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72480D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6842C74E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0B7D2974" w14:textId="77777777" w:rsidTr="00175059">
        <w:trPr>
          <w:trHeight w:val="370"/>
        </w:trPr>
        <w:tc>
          <w:tcPr>
            <w:tcW w:w="709" w:type="dxa"/>
          </w:tcPr>
          <w:p w14:paraId="06C6A14F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0D2715A4" w14:textId="2C673A25" w:rsidR="00175059" w:rsidRP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szCs w:val="22"/>
                <w:lang w:val="ky-KG"/>
              </w:rPr>
              <w:t>Отбор сточных и поверхностных вод</w:t>
            </w:r>
          </w:p>
        </w:tc>
        <w:tc>
          <w:tcPr>
            <w:tcW w:w="492" w:type="dxa"/>
          </w:tcPr>
          <w:p w14:paraId="2F75E210" w14:textId="5F838A31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86E3D1A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82AFE9E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476A3A7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1671169C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20F56281" w14:textId="77777777" w:rsidTr="00175059">
        <w:trPr>
          <w:trHeight w:val="370"/>
        </w:trPr>
        <w:tc>
          <w:tcPr>
            <w:tcW w:w="709" w:type="dxa"/>
          </w:tcPr>
          <w:p w14:paraId="1FFA7232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65FBA082" w14:textId="3A644283" w:rsidR="00175059" w:rsidRP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>Отбор промышленных выбросов</w:t>
            </w:r>
          </w:p>
        </w:tc>
        <w:tc>
          <w:tcPr>
            <w:tcW w:w="492" w:type="dxa"/>
          </w:tcPr>
          <w:p w14:paraId="01498BD9" w14:textId="4673634D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D86B787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343BC2F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3B4162F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5EC404B4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5EA8C264" w14:textId="77777777" w:rsidTr="00175059">
        <w:trPr>
          <w:trHeight w:val="370"/>
        </w:trPr>
        <w:tc>
          <w:tcPr>
            <w:tcW w:w="709" w:type="dxa"/>
          </w:tcPr>
          <w:p w14:paraId="2B73A360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0E4F5359" w14:textId="46035060" w:rsidR="00175059" w:rsidRP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szCs w:val="22"/>
                <w:lang w:val="ky-KG"/>
              </w:rPr>
              <w:t>Отбор угля</w:t>
            </w:r>
          </w:p>
        </w:tc>
        <w:tc>
          <w:tcPr>
            <w:tcW w:w="492" w:type="dxa"/>
          </w:tcPr>
          <w:p w14:paraId="143D3D06" w14:textId="14666C48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C5AD1CB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32F1E95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B4F8B2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66B591D7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204716E0" w14:textId="77777777" w:rsidTr="00175059">
        <w:trPr>
          <w:trHeight w:val="370"/>
        </w:trPr>
        <w:tc>
          <w:tcPr>
            <w:tcW w:w="709" w:type="dxa"/>
          </w:tcPr>
          <w:p w14:paraId="08DF15BD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7151A363" w14:textId="2680D4E6" w:rsidR="00175059" w:rsidRP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szCs w:val="22"/>
                <w:lang w:val="ky-KG"/>
              </w:rPr>
              <w:t>Отбор почвы</w:t>
            </w:r>
          </w:p>
        </w:tc>
        <w:tc>
          <w:tcPr>
            <w:tcW w:w="492" w:type="dxa"/>
          </w:tcPr>
          <w:p w14:paraId="63F601DA" w14:textId="46207034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6FB1EFD2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84A2D26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0B2C6F8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158812D4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65B8831E" w14:textId="77777777" w:rsidTr="00175059">
        <w:trPr>
          <w:trHeight w:val="370"/>
        </w:trPr>
        <w:tc>
          <w:tcPr>
            <w:tcW w:w="709" w:type="dxa"/>
          </w:tcPr>
          <w:p w14:paraId="7D020AA8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525FCCFC" w14:textId="4DFBFB16" w:rsidR="00175059" w:rsidRP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>Отбор руд, концентратов</w:t>
            </w:r>
          </w:p>
        </w:tc>
        <w:tc>
          <w:tcPr>
            <w:tcW w:w="492" w:type="dxa"/>
          </w:tcPr>
          <w:p w14:paraId="4047C66C" w14:textId="2CFC680C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1C940623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75BC2B94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EE0B5D1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1DABDFE1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4B654BCB" w14:textId="77777777" w:rsidTr="00175059">
        <w:trPr>
          <w:trHeight w:val="370"/>
        </w:trPr>
        <w:tc>
          <w:tcPr>
            <w:tcW w:w="709" w:type="dxa"/>
          </w:tcPr>
          <w:p w14:paraId="29ACDDBB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67C31D3B" w14:textId="3CD7C48B" w:rsid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>Отбор грунтов</w:t>
            </w:r>
          </w:p>
        </w:tc>
        <w:tc>
          <w:tcPr>
            <w:tcW w:w="492" w:type="dxa"/>
          </w:tcPr>
          <w:p w14:paraId="43455985" w14:textId="1DC0808A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6880B2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3C21783E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B0EB385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2E09DCB8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175059" w14:paraId="333E1CC9" w14:textId="77777777" w:rsidTr="00175059">
        <w:trPr>
          <w:trHeight w:val="370"/>
        </w:trPr>
        <w:tc>
          <w:tcPr>
            <w:tcW w:w="709" w:type="dxa"/>
          </w:tcPr>
          <w:p w14:paraId="3E3CF1E6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4318DAF2" w14:textId="04E5C58F" w:rsidR="00175059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>Другое (указать)</w:t>
            </w:r>
          </w:p>
        </w:tc>
        <w:tc>
          <w:tcPr>
            <w:tcW w:w="492" w:type="dxa"/>
          </w:tcPr>
          <w:p w14:paraId="2B946050" w14:textId="7748413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63FB433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04F11240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F55CF55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9FFBE8F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175059" w:rsidRPr="00916F10" w14:paraId="7D7A8A54" w14:textId="77777777" w:rsidTr="00175059">
        <w:trPr>
          <w:trHeight w:val="370"/>
        </w:trPr>
        <w:tc>
          <w:tcPr>
            <w:tcW w:w="5470" w:type="dxa"/>
            <w:gridSpan w:val="4"/>
          </w:tcPr>
          <w:p w14:paraId="12A6AC71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Физико-механические испытания</w:t>
            </w:r>
          </w:p>
        </w:tc>
        <w:tc>
          <w:tcPr>
            <w:tcW w:w="492" w:type="dxa"/>
          </w:tcPr>
          <w:p w14:paraId="1F322652" w14:textId="653D539E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61F4E543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0B0C3481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46E152" w14:textId="77777777" w:rsidR="00175059" w:rsidRPr="00916F10" w:rsidRDefault="00175059" w:rsidP="00175059">
            <w:pPr>
              <w:rPr>
                <w:rFonts w:ascii="Times New Roman" w:hAnsi="Times New Roman"/>
                <w:color w:val="FF0000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303F0A4A" w14:textId="77777777" w:rsidR="00175059" w:rsidRPr="00916F10" w:rsidRDefault="00175059" w:rsidP="00175059">
            <w:pPr>
              <w:rPr>
                <w:rFonts w:ascii="Times New Roman" w:hAnsi="Times New Roman"/>
                <w:color w:val="FF0000"/>
                <w:szCs w:val="22"/>
                <w:lang w:val="ky-KG"/>
              </w:rPr>
            </w:pPr>
          </w:p>
        </w:tc>
      </w:tr>
      <w:tr w:rsidR="00175059" w:rsidRPr="00916F10" w14:paraId="7AC319B9" w14:textId="77777777" w:rsidTr="00175059">
        <w:tc>
          <w:tcPr>
            <w:tcW w:w="709" w:type="dxa"/>
          </w:tcPr>
          <w:p w14:paraId="6119A35D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2F9D0186" w14:textId="65A38EC4" w:rsidR="00175059" w:rsidRPr="00916F10" w:rsidRDefault="00175059" w:rsidP="00175059">
            <w:pPr>
              <w:rPr>
                <w:rFonts w:ascii="Times New Roman" w:hAnsi="Times New Roman"/>
                <w:szCs w:val="22"/>
                <w:highlight w:val="yellow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  <w:lang w:val="ky-KG"/>
              </w:rPr>
              <w:t>Ф</w:t>
            </w:r>
            <w:r>
              <w:rPr>
                <w:rFonts w:ascii="Times New Roman" w:hAnsi="Times New Roman"/>
                <w:szCs w:val="22"/>
                <w:lang w:val="ky-KG"/>
              </w:rPr>
              <w:t xml:space="preserve">изико-механические 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>испытания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строительных изделий и конструкций</w:t>
            </w:r>
          </w:p>
        </w:tc>
        <w:tc>
          <w:tcPr>
            <w:tcW w:w="492" w:type="dxa"/>
          </w:tcPr>
          <w:p w14:paraId="35504A3F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643D212F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82F012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E4C49C0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2FB62C02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258909E4" w14:textId="77777777" w:rsidTr="00175059">
        <w:tc>
          <w:tcPr>
            <w:tcW w:w="709" w:type="dxa"/>
          </w:tcPr>
          <w:p w14:paraId="29BEB59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4761" w:type="dxa"/>
            <w:gridSpan w:val="3"/>
          </w:tcPr>
          <w:p w14:paraId="1449EEA0" w14:textId="54039740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szCs w:val="22"/>
                <w:lang w:val="ky-KG"/>
              </w:rPr>
              <w:t xml:space="preserve">Физико-механические 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>испытания цемента и строительных материалов</w:t>
            </w:r>
          </w:p>
        </w:tc>
        <w:tc>
          <w:tcPr>
            <w:tcW w:w="492" w:type="dxa"/>
          </w:tcPr>
          <w:p w14:paraId="73543881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108988A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41D09A5C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ABE860C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A2982BA" w14:textId="77777777" w:rsidR="00175059" w:rsidRPr="003F6692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44FA69BB" w14:textId="77777777" w:rsidTr="00175059">
        <w:tc>
          <w:tcPr>
            <w:tcW w:w="709" w:type="dxa"/>
          </w:tcPr>
          <w:p w14:paraId="154D2E19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CEE2662" w14:textId="39FFDF35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</w:pPr>
            <w:r w:rsidRPr="00175059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Физико-механические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при строительстве дорог</w:t>
            </w:r>
          </w:p>
        </w:tc>
        <w:tc>
          <w:tcPr>
            <w:tcW w:w="492" w:type="dxa"/>
          </w:tcPr>
          <w:p w14:paraId="67436B5F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07AF95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28BBA88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23C8EB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283CF11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3BD2F067" w14:textId="77777777" w:rsidTr="00175059">
        <w:tc>
          <w:tcPr>
            <w:tcW w:w="709" w:type="dxa"/>
          </w:tcPr>
          <w:p w14:paraId="44F0D328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5E18331" w14:textId="4C54B8A0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Физико-механические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сварных соединений</w:t>
            </w:r>
          </w:p>
        </w:tc>
        <w:tc>
          <w:tcPr>
            <w:tcW w:w="492" w:type="dxa"/>
          </w:tcPr>
          <w:p w14:paraId="1772CA97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9D2C9E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697EACD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176C1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6699F82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71E15B59" w14:textId="77777777" w:rsidTr="00175059">
        <w:tc>
          <w:tcPr>
            <w:tcW w:w="709" w:type="dxa"/>
          </w:tcPr>
          <w:p w14:paraId="265D6447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7DCCEDC" w14:textId="1AA04D36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175059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Физико-механические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арматуры</w:t>
            </w:r>
          </w:p>
        </w:tc>
        <w:tc>
          <w:tcPr>
            <w:tcW w:w="492" w:type="dxa"/>
          </w:tcPr>
          <w:p w14:paraId="1CF8AA50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AAA711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47C24C4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3F4814F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56115471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13FE508C" w14:textId="77777777" w:rsidTr="00175059">
        <w:tc>
          <w:tcPr>
            <w:tcW w:w="5470" w:type="dxa"/>
            <w:gridSpan w:val="4"/>
          </w:tcPr>
          <w:p w14:paraId="6D7A5F8A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bookmarkStart w:id="3" w:name="_Hlk193313459"/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Испытания ТНП</w:t>
            </w:r>
          </w:p>
        </w:tc>
        <w:tc>
          <w:tcPr>
            <w:tcW w:w="492" w:type="dxa"/>
          </w:tcPr>
          <w:p w14:paraId="0AB014DE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201D332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B3F78D2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D0ABF1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5052CFE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bookmarkEnd w:id="3"/>
      <w:tr w:rsidR="00175059" w:rsidRPr="00916F10" w14:paraId="6642105A" w14:textId="77777777" w:rsidTr="00175059">
        <w:tc>
          <w:tcPr>
            <w:tcW w:w="709" w:type="dxa"/>
          </w:tcPr>
          <w:p w14:paraId="1E64C1DC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A6DD4D7" w14:textId="0D2DFE65" w:rsidR="00175059" w:rsidRPr="00916F10" w:rsidRDefault="00653F82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испытания ТНП (гравиметрия, титриметрия, фотоэлетроколориметрия</w:t>
            </w:r>
            <w:r w:rsidR="00175059">
              <w:rPr>
                <w:rFonts w:ascii="Times New Roman" w:hAnsi="Times New Roman"/>
                <w:szCs w:val="22"/>
                <w:lang w:val="ky-KG"/>
              </w:rPr>
              <w:t>, рН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) пищевой продукции</w:t>
            </w:r>
          </w:p>
        </w:tc>
        <w:tc>
          <w:tcPr>
            <w:tcW w:w="492" w:type="dxa"/>
          </w:tcPr>
          <w:p w14:paraId="028AED43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26BCDCD0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366FD741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BA1B23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53F3E3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1548C366" w14:textId="77777777" w:rsidTr="00175059">
        <w:tc>
          <w:tcPr>
            <w:tcW w:w="709" w:type="dxa"/>
          </w:tcPr>
          <w:p w14:paraId="0F7A4722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1078F2F" w14:textId="3763E790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szCs w:val="22"/>
                <w:lang w:val="ky-KG"/>
              </w:rPr>
              <w:t>Токсикологическ</w:t>
            </w:r>
            <w:r>
              <w:rPr>
                <w:rFonts w:ascii="Times New Roman" w:hAnsi="Times New Roman"/>
                <w:szCs w:val="22"/>
                <w:lang w:val="ky-KG"/>
              </w:rPr>
              <w:t>ие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 xml:space="preserve"> исследования</w:t>
            </w:r>
          </w:p>
        </w:tc>
        <w:tc>
          <w:tcPr>
            <w:tcW w:w="492" w:type="dxa"/>
          </w:tcPr>
          <w:p w14:paraId="7A0CE1E0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B424C7A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197CD92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5A2CE02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31C608B5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10DB5EDE" w14:textId="77777777" w:rsidTr="00175059">
        <w:tc>
          <w:tcPr>
            <w:tcW w:w="5470" w:type="dxa"/>
            <w:gridSpan w:val="4"/>
          </w:tcPr>
          <w:p w14:paraId="237CEA03" w14:textId="2BCA792C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В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ода</w:t>
            </w:r>
          </w:p>
        </w:tc>
        <w:tc>
          <w:tcPr>
            <w:tcW w:w="492" w:type="dxa"/>
          </w:tcPr>
          <w:p w14:paraId="0A2A3349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231" w:type="dxa"/>
          </w:tcPr>
          <w:p w14:paraId="0FFE21D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23659A17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BD51B6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98A11D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175059" w:rsidRPr="00916F10" w14:paraId="3FC1F07F" w14:textId="77777777" w:rsidTr="00175059">
        <w:tc>
          <w:tcPr>
            <w:tcW w:w="709" w:type="dxa"/>
          </w:tcPr>
          <w:p w14:paraId="4AD3247E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12BD84E" w14:textId="2C1A082A" w:rsidR="00175059" w:rsidRPr="00916F10" w:rsidRDefault="00653F82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питьевой воды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 xml:space="preserve"> </w:t>
            </w:r>
            <w:r w:rsidR="00175059">
              <w:rPr>
                <w:rFonts w:ascii="Times New Roman" w:hAnsi="Times New Roman"/>
                <w:szCs w:val="22"/>
                <w:lang w:val="ky-KG"/>
              </w:rPr>
              <w:t>(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гравиметрия, титриметрия, фотоэлетроколориметрия</w:t>
            </w:r>
            <w:r w:rsidR="00175059">
              <w:rPr>
                <w:rFonts w:ascii="Times New Roman" w:hAnsi="Times New Roman"/>
                <w:szCs w:val="22"/>
                <w:lang w:val="ky-KG"/>
              </w:rPr>
              <w:t>, рН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)</w:t>
            </w:r>
          </w:p>
        </w:tc>
        <w:tc>
          <w:tcPr>
            <w:tcW w:w="492" w:type="dxa"/>
          </w:tcPr>
          <w:p w14:paraId="2A15FCB5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288C7376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2F364930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A28FAD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76EC681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7D12C3A5" w14:textId="77777777" w:rsidTr="00175059">
        <w:tc>
          <w:tcPr>
            <w:tcW w:w="709" w:type="dxa"/>
          </w:tcPr>
          <w:p w14:paraId="0E34035E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C71EEB5" w14:textId="455E6885" w:rsidR="00175059" w:rsidRPr="00916F10" w:rsidRDefault="00653F82" w:rsidP="00175059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испытания природных вод/водной вытяжки </w:t>
            </w:r>
            <w:r w:rsidR="00175059">
              <w:rPr>
                <w:rFonts w:ascii="Times New Roman" w:hAnsi="Times New Roman"/>
                <w:color w:val="333333"/>
                <w:szCs w:val="22"/>
                <w:lang w:val="ru-RU"/>
              </w:rPr>
              <w:t>(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грунтов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 xml:space="preserve"> гравиметрия, титриметрия, фотоэлетроколориметрия</w:t>
            </w:r>
            <w:r w:rsidR="00175059">
              <w:rPr>
                <w:rFonts w:ascii="Times New Roman" w:hAnsi="Times New Roman"/>
                <w:szCs w:val="22"/>
                <w:lang w:val="ky-KG"/>
              </w:rPr>
              <w:t>, рН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)</w:t>
            </w:r>
          </w:p>
        </w:tc>
        <w:tc>
          <w:tcPr>
            <w:tcW w:w="492" w:type="dxa"/>
          </w:tcPr>
          <w:p w14:paraId="39DF937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129CE18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4BD44496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9580E7A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32302BF2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175059" w14:paraId="2817A48B" w14:textId="77777777" w:rsidTr="00175059">
        <w:tc>
          <w:tcPr>
            <w:tcW w:w="709" w:type="dxa"/>
          </w:tcPr>
          <w:p w14:paraId="0B0C11AF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90F14CE" w14:textId="51FA48D4" w:rsidR="00175059" w:rsidRPr="00175059" w:rsidRDefault="00653F82" w:rsidP="00175059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175059">
              <w:rPr>
                <w:rFonts w:ascii="Times New Roman" w:hAnsi="Times New Roman"/>
                <w:szCs w:val="22"/>
                <w:lang w:val="ru-RU"/>
              </w:rPr>
              <w:t xml:space="preserve">испытания </w:t>
            </w:r>
            <w:r w:rsidR="00175059" w:rsidRPr="00175059">
              <w:rPr>
                <w:rFonts w:ascii="Times New Roman" w:hAnsi="Times New Roman"/>
                <w:szCs w:val="22"/>
                <w:lang w:val="en-US"/>
              </w:rPr>
              <w:t>c</w:t>
            </w:r>
            <w:r w:rsidR="00175059" w:rsidRPr="00175059">
              <w:rPr>
                <w:rFonts w:ascii="Times New Roman" w:hAnsi="Times New Roman"/>
                <w:szCs w:val="22"/>
                <w:lang w:val="ru-RU"/>
              </w:rPr>
              <w:t>точных вод (</w:t>
            </w:r>
            <w:r w:rsidR="00175059" w:rsidRPr="00175059">
              <w:rPr>
                <w:rFonts w:ascii="Times New Roman" w:hAnsi="Times New Roman"/>
                <w:szCs w:val="22"/>
                <w:lang w:val="ky-KG"/>
              </w:rPr>
              <w:t>гравиметрия, титриметрия, фотоэлетроколориметрия, рН)</w:t>
            </w:r>
          </w:p>
        </w:tc>
        <w:tc>
          <w:tcPr>
            <w:tcW w:w="492" w:type="dxa"/>
          </w:tcPr>
          <w:p w14:paraId="029DFF74" w14:textId="3B537DD1" w:rsidR="00175059" w:rsidRPr="00226D5B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25DA5BD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5" w:type="dxa"/>
          </w:tcPr>
          <w:p w14:paraId="5DABF7A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949017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70CA9DE1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175059" w:rsidRPr="00916F10" w14:paraId="38A7E2FA" w14:textId="77777777" w:rsidTr="00175059">
        <w:tc>
          <w:tcPr>
            <w:tcW w:w="5470" w:type="dxa"/>
            <w:gridSpan w:val="4"/>
          </w:tcPr>
          <w:p w14:paraId="53E87DE3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Испытания пищевой продукции</w:t>
            </w:r>
          </w:p>
        </w:tc>
        <w:tc>
          <w:tcPr>
            <w:tcW w:w="492" w:type="dxa"/>
          </w:tcPr>
          <w:p w14:paraId="19324B81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398745C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58C48FF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1D91B7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100040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11C88CDF" w14:textId="77777777" w:rsidTr="00175059">
        <w:tc>
          <w:tcPr>
            <w:tcW w:w="709" w:type="dxa"/>
          </w:tcPr>
          <w:p w14:paraId="1BBB6784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F7EEC7F" w14:textId="0AA6D0C1" w:rsidR="00175059" w:rsidRPr="00916F10" w:rsidRDefault="00653F82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</w:t>
            </w:r>
            <w:r w:rsidR="00175059">
              <w:rPr>
                <w:rFonts w:ascii="Times New Roman" w:hAnsi="Times New Roman"/>
                <w:color w:val="333333"/>
                <w:szCs w:val="22"/>
                <w:lang w:val="ru-RU"/>
              </w:rPr>
              <w:t>я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спиртосодержащей продукции </w:t>
            </w:r>
            <w:r w:rsidR="00175059">
              <w:rPr>
                <w:rFonts w:ascii="Times New Roman" w:hAnsi="Times New Roman"/>
                <w:color w:val="333333"/>
                <w:szCs w:val="22"/>
                <w:lang w:val="ru-RU"/>
              </w:rPr>
              <w:t>(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грунтов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 xml:space="preserve"> гравиметрия, титриметрия, фотоэлетроколориметрия</w:t>
            </w:r>
            <w:r w:rsidR="00175059">
              <w:rPr>
                <w:rFonts w:ascii="Times New Roman" w:hAnsi="Times New Roman"/>
                <w:szCs w:val="22"/>
                <w:lang w:val="ky-KG"/>
              </w:rPr>
              <w:t>, крепость)</w:t>
            </w:r>
          </w:p>
        </w:tc>
        <w:tc>
          <w:tcPr>
            <w:tcW w:w="492" w:type="dxa"/>
          </w:tcPr>
          <w:p w14:paraId="4343B128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16F03076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77FEC0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18F3F4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F7B8C78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227BD5D7" w14:textId="77777777" w:rsidTr="00175059">
        <w:tc>
          <w:tcPr>
            <w:tcW w:w="709" w:type="dxa"/>
          </w:tcPr>
          <w:p w14:paraId="55D1001B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DFDF562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Микробиологические испытания пищевой продукции</w:t>
            </w:r>
          </w:p>
        </w:tc>
        <w:tc>
          <w:tcPr>
            <w:tcW w:w="492" w:type="dxa"/>
          </w:tcPr>
          <w:p w14:paraId="22BB87D2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F564741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BF8326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BB340B5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6C65A1D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35A04B86" w14:textId="77777777" w:rsidTr="00175059">
        <w:tc>
          <w:tcPr>
            <w:tcW w:w="709" w:type="dxa"/>
          </w:tcPr>
          <w:p w14:paraId="03C761A4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2F97D77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Молекулярно-генетические исследования пищевой продукции (ПЦР, ИФА)</w:t>
            </w:r>
          </w:p>
        </w:tc>
        <w:tc>
          <w:tcPr>
            <w:tcW w:w="492" w:type="dxa"/>
          </w:tcPr>
          <w:p w14:paraId="084EEA24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6792B7D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1862E09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3A0B7A9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7B27E3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175059" w14:paraId="0B1B6835" w14:textId="77777777" w:rsidTr="00175059">
        <w:tc>
          <w:tcPr>
            <w:tcW w:w="709" w:type="dxa"/>
          </w:tcPr>
          <w:p w14:paraId="2EB3083F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5501967" w14:textId="56D1C60B" w:rsidR="00175059" w:rsidRPr="00916F10" w:rsidRDefault="00002D23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="00175059" w:rsidRPr="00916F10">
              <w:rPr>
                <w:rFonts w:ascii="Times New Roman" w:hAnsi="Times New Roman"/>
                <w:szCs w:val="22"/>
                <w:lang w:val="ky-KG"/>
              </w:rPr>
              <w:t>испытания пищевой пролукции (гравиметрия, титриметрия, фотоэлетроколориметрия)</w:t>
            </w:r>
          </w:p>
        </w:tc>
        <w:tc>
          <w:tcPr>
            <w:tcW w:w="492" w:type="dxa"/>
          </w:tcPr>
          <w:p w14:paraId="0CEB46F5" w14:textId="77777777" w:rsidR="00175059" w:rsidRPr="0047036D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231" w:type="dxa"/>
            <w:vMerge/>
          </w:tcPr>
          <w:p w14:paraId="390DE3DF" w14:textId="77777777" w:rsidR="00175059" w:rsidRPr="0047036D" w:rsidRDefault="00175059" w:rsidP="00175059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64EBA4B2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F1A33D4" w14:textId="77777777" w:rsidR="00175059" w:rsidRPr="0047036D" w:rsidRDefault="00175059" w:rsidP="00175059">
            <w:pPr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B432CD2" w14:textId="77777777" w:rsidR="00175059" w:rsidRPr="0047036D" w:rsidRDefault="00175059" w:rsidP="00175059">
            <w:pPr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75059" w:rsidRPr="00916F10" w14:paraId="61506D3B" w14:textId="77777777" w:rsidTr="00175059">
        <w:tc>
          <w:tcPr>
            <w:tcW w:w="709" w:type="dxa"/>
          </w:tcPr>
          <w:p w14:paraId="617E1F78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E8A2133" w14:textId="4CE89434" w:rsidR="00175059" w:rsidRPr="00916F10" w:rsidRDefault="00002D23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спытания зерна и продуктов переработки зерновых культур</w:t>
            </w:r>
          </w:p>
        </w:tc>
        <w:tc>
          <w:tcPr>
            <w:tcW w:w="492" w:type="dxa"/>
          </w:tcPr>
          <w:p w14:paraId="54287CDD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04B143C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B54157E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3C9587D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E54ABD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175059" w14:paraId="42C3841D" w14:textId="77777777" w:rsidTr="00175059">
        <w:tc>
          <w:tcPr>
            <w:tcW w:w="5470" w:type="dxa"/>
            <w:gridSpan w:val="4"/>
          </w:tcPr>
          <w:p w14:paraId="657B5762" w14:textId="43DDA281" w:rsidR="00175059" w:rsidRPr="00916F10" w:rsidRDefault="00175059" w:rsidP="00175059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Сложные инструментальные методы испытаний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</w:t>
            </w:r>
            <w:r w:rsidRPr="00002D23">
              <w:rPr>
                <w:rFonts w:ascii="Times New Roman" w:hAnsi="Times New Roman"/>
                <w:b/>
                <w:bCs/>
                <w:szCs w:val="22"/>
                <w:lang w:val="ru-RU"/>
              </w:rPr>
              <w:t>для любых видов продукции (указать продукцию)</w:t>
            </w:r>
          </w:p>
        </w:tc>
        <w:tc>
          <w:tcPr>
            <w:tcW w:w="492" w:type="dxa"/>
          </w:tcPr>
          <w:p w14:paraId="47D43A78" w14:textId="77777777" w:rsidR="00175059" w:rsidRPr="00264479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4231" w:type="dxa"/>
          </w:tcPr>
          <w:p w14:paraId="33D3EEB4" w14:textId="77777777" w:rsidR="00175059" w:rsidRPr="00264479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64793273" w14:textId="77777777" w:rsidR="00175059" w:rsidRPr="00916F10" w:rsidRDefault="00175059" w:rsidP="00175059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891556C" w14:textId="77777777" w:rsidR="00175059" w:rsidRPr="00264479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A86DC70" w14:textId="77777777" w:rsidR="00175059" w:rsidRPr="00264479" w:rsidRDefault="00175059" w:rsidP="00175059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</w:tr>
      <w:tr w:rsidR="00175059" w:rsidRPr="00916F10" w14:paraId="033C5EB8" w14:textId="77777777" w:rsidTr="00175059">
        <w:tc>
          <w:tcPr>
            <w:tcW w:w="709" w:type="dxa"/>
          </w:tcPr>
          <w:p w14:paraId="61B014B0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B16A112" w14:textId="1013C1D3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Атомно-абсорбционная спектрометрия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(ААС)</w:t>
            </w:r>
          </w:p>
          <w:p w14:paraId="6E2DF00D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неорганических соединений</w:t>
            </w:r>
          </w:p>
        </w:tc>
        <w:tc>
          <w:tcPr>
            <w:tcW w:w="492" w:type="dxa"/>
          </w:tcPr>
          <w:p w14:paraId="735F0B9F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204DB7FE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0984E08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DF6830A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50DF35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6398447C" w14:textId="77777777" w:rsidTr="00175059">
        <w:tc>
          <w:tcPr>
            <w:tcW w:w="709" w:type="dxa"/>
          </w:tcPr>
          <w:p w14:paraId="3E0A68B9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0605DAC" w14:textId="626171ED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Атомно-абсорбционная спектрометрия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(ААС)</w:t>
            </w:r>
          </w:p>
          <w:p w14:paraId="7BF65F81" w14:textId="09057B66" w:rsidR="00175059" w:rsidRPr="00916F10" w:rsidRDefault="00002D23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п</w:t>
            </w:r>
            <w:r w:rsidR="00175059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ищевых продуктов и воды </w:t>
            </w:r>
          </w:p>
        </w:tc>
        <w:tc>
          <w:tcPr>
            <w:tcW w:w="492" w:type="dxa"/>
          </w:tcPr>
          <w:p w14:paraId="35BAD7C4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BF45670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7A4F788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EB8E504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6367E4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1542E8C4" w14:textId="77777777" w:rsidTr="00175059">
        <w:tc>
          <w:tcPr>
            <w:tcW w:w="709" w:type="dxa"/>
          </w:tcPr>
          <w:p w14:paraId="63883431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B473242" w14:textId="2F966A6C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Пламенная фотометрия</w:t>
            </w:r>
          </w:p>
        </w:tc>
        <w:tc>
          <w:tcPr>
            <w:tcW w:w="492" w:type="dxa"/>
          </w:tcPr>
          <w:p w14:paraId="756014D8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20CA0E0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9847556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996346B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265C4FE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5059" w:rsidRPr="00916F10" w14:paraId="41417C07" w14:textId="77777777" w:rsidTr="00175059">
        <w:tc>
          <w:tcPr>
            <w:tcW w:w="709" w:type="dxa"/>
          </w:tcPr>
          <w:p w14:paraId="42E86C4A" w14:textId="77777777" w:rsidR="00175059" w:rsidRPr="00916F10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14C1808" w14:textId="77777777" w:rsidR="00175059" w:rsidRDefault="00175059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А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томно-эмиссионная спектрометрия (АЭС)</w:t>
            </w:r>
          </w:p>
          <w:p w14:paraId="698F2F7E" w14:textId="59445FA1" w:rsidR="00002D23" w:rsidRPr="00916F10" w:rsidRDefault="00002D23" w:rsidP="00175059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 масс-спектрометрической детекцией</w:t>
            </w:r>
          </w:p>
        </w:tc>
        <w:tc>
          <w:tcPr>
            <w:tcW w:w="492" w:type="dxa"/>
          </w:tcPr>
          <w:p w14:paraId="351DE218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6778D15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36C3AB7" w14:textId="77777777" w:rsidR="00175059" w:rsidRPr="00916F10" w:rsidRDefault="00175059" w:rsidP="00175059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A156163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145E3D1" w14:textId="77777777" w:rsidR="00175059" w:rsidRPr="00916F10" w:rsidRDefault="00175059" w:rsidP="0017505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002D23" w14:paraId="75C24A25" w14:textId="77777777" w:rsidTr="00175059">
        <w:tc>
          <w:tcPr>
            <w:tcW w:w="709" w:type="dxa"/>
          </w:tcPr>
          <w:p w14:paraId="463F5B3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75B15AC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А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томно-эмиссионная спектрометрия (АЭС)</w:t>
            </w:r>
          </w:p>
          <w:p w14:paraId="079C68A4" w14:textId="437CA3E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оптической детекцией</w:t>
            </w:r>
          </w:p>
        </w:tc>
        <w:tc>
          <w:tcPr>
            <w:tcW w:w="492" w:type="dxa"/>
          </w:tcPr>
          <w:p w14:paraId="16670C82" w14:textId="77777777" w:rsidR="00002D23" w:rsidRPr="00002D23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231" w:type="dxa"/>
            <w:vMerge/>
          </w:tcPr>
          <w:p w14:paraId="0A57A229" w14:textId="77777777" w:rsidR="00002D23" w:rsidRPr="00002D23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5EF4A49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A5ACFFA" w14:textId="77777777" w:rsidR="00002D23" w:rsidRPr="00002D23" w:rsidRDefault="00002D23" w:rsidP="00002D23">
            <w:pPr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8E9A095" w14:textId="77777777" w:rsidR="00002D23" w:rsidRPr="00002D23" w:rsidRDefault="00002D23" w:rsidP="00002D23">
            <w:pPr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7036B485" w14:textId="77777777" w:rsidTr="00175059">
        <w:tc>
          <w:tcPr>
            <w:tcW w:w="709" w:type="dxa"/>
          </w:tcPr>
          <w:p w14:paraId="48303AA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D4756E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ГХ – газовая хроматография</w:t>
            </w:r>
          </w:p>
        </w:tc>
        <w:tc>
          <w:tcPr>
            <w:tcW w:w="492" w:type="dxa"/>
          </w:tcPr>
          <w:p w14:paraId="34DE099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523349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2A5179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286BF11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65CC678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B3CB699" w14:textId="77777777" w:rsidTr="00175059">
        <w:tc>
          <w:tcPr>
            <w:tcW w:w="709" w:type="dxa"/>
          </w:tcPr>
          <w:p w14:paraId="7DB844B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131A1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ВЖЭХ – высокоэффективная жидкостная хроматография</w:t>
            </w:r>
          </w:p>
        </w:tc>
        <w:tc>
          <w:tcPr>
            <w:tcW w:w="492" w:type="dxa"/>
          </w:tcPr>
          <w:p w14:paraId="081B4C5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A4D64A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61B1E7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96D16EB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9152516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97C72F9" w14:textId="77777777" w:rsidTr="00175059">
        <w:tc>
          <w:tcPr>
            <w:tcW w:w="709" w:type="dxa"/>
          </w:tcPr>
          <w:p w14:paraId="1336043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A4C9CE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ГХ МС – газовая хроматография с масс спектрометрической детекцией</w:t>
            </w:r>
          </w:p>
        </w:tc>
        <w:tc>
          <w:tcPr>
            <w:tcW w:w="492" w:type="dxa"/>
          </w:tcPr>
          <w:p w14:paraId="082C2B7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18CADD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CF574E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F93C346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2B73516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1E193A1" w14:textId="77777777" w:rsidTr="00175059">
        <w:tc>
          <w:tcPr>
            <w:tcW w:w="709" w:type="dxa"/>
          </w:tcPr>
          <w:p w14:paraId="0653761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AE68D66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ВЖЭХ МС - высокоэффективная жидкостная хроматография с масс спектрометрической детекцией</w:t>
            </w:r>
          </w:p>
        </w:tc>
        <w:tc>
          <w:tcPr>
            <w:tcW w:w="492" w:type="dxa"/>
          </w:tcPr>
          <w:p w14:paraId="09CB669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B2C3F5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B87EB0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850BC12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C4BC56D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5E07EB4" w14:textId="77777777" w:rsidTr="00175059">
        <w:tc>
          <w:tcPr>
            <w:tcW w:w="709" w:type="dxa"/>
          </w:tcPr>
          <w:p w14:paraId="55E967B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63BFA3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определение гамма-фона в объектах окружающей среды</w:t>
            </w:r>
          </w:p>
        </w:tc>
        <w:tc>
          <w:tcPr>
            <w:tcW w:w="492" w:type="dxa"/>
          </w:tcPr>
          <w:p w14:paraId="75FA248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85863A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1F2D27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B80AA79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218A0E1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71ADD39" w14:textId="77777777" w:rsidTr="00175059">
        <w:tc>
          <w:tcPr>
            <w:tcW w:w="709" w:type="dxa"/>
          </w:tcPr>
          <w:p w14:paraId="1069844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B037950" w14:textId="79223F36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Рентгенофлуаресцентный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метод (РФА)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геологические объекты</w:t>
            </w:r>
          </w:p>
        </w:tc>
        <w:tc>
          <w:tcPr>
            <w:tcW w:w="492" w:type="dxa"/>
          </w:tcPr>
          <w:p w14:paraId="0F51B62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CC5243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20A76F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681E128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FA77AB2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A522D05" w14:textId="77777777" w:rsidTr="00175059">
        <w:tc>
          <w:tcPr>
            <w:tcW w:w="5470" w:type="dxa"/>
            <w:gridSpan w:val="4"/>
          </w:tcPr>
          <w:p w14:paraId="1CA5B664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Испытания неорганических веществ</w:t>
            </w:r>
          </w:p>
        </w:tc>
        <w:tc>
          <w:tcPr>
            <w:tcW w:w="492" w:type="dxa"/>
          </w:tcPr>
          <w:p w14:paraId="1C52D646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231" w:type="dxa"/>
          </w:tcPr>
          <w:p w14:paraId="30F2FAE5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115" w:type="dxa"/>
          </w:tcPr>
          <w:p w14:paraId="748FF742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20D9789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0" w:type="dxa"/>
          </w:tcPr>
          <w:p w14:paraId="6E7B46A5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02D23" w:rsidRPr="00916F10" w14:paraId="5D08948D" w14:textId="77777777" w:rsidTr="00175059">
        <w:tc>
          <w:tcPr>
            <w:tcW w:w="709" w:type="dxa"/>
          </w:tcPr>
          <w:p w14:paraId="0D95BCB6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47545D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Испытания руд цветных металлов (гравиметрия,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титриметрия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,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фотоэлектрколориметрия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), </w:t>
            </w:r>
          </w:p>
        </w:tc>
        <w:tc>
          <w:tcPr>
            <w:tcW w:w="492" w:type="dxa"/>
          </w:tcPr>
          <w:p w14:paraId="6204498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5984A6E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103482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5F4CDE7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B8BCB72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DDE0B59" w14:textId="77777777" w:rsidTr="00175059">
        <w:tc>
          <w:tcPr>
            <w:tcW w:w="709" w:type="dxa"/>
          </w:tcPr>
          <w:p w14:paraId="2D37D1A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57FA2DE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Царсководочное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разложение </w:t>
            </w:r>
          </w:p>
          <w:p w14:paraId="2FCEF552" w14:textId="61B623F4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Пробирный анализ золота, серебра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с гравиметрическим окончанием</w:t>
            </w:r>
          </w:p>
        </w:tc>
        <w:tc>
          <w:tcPr>
            <w:tcW w:w="492" w:type="dxa"/>
          </w:tcPr>
          <w:p w14:paraId="31A6293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E875E4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A38679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0EBD71E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A84EA7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86828EE" w14:textId="77777777" w:rsidTr="00175059">
        <w:tc>
          <w:tcPr>
            <w:tcW w:w="709" w:type="dxa"/>
          </w:tcPr>
          <w:p w14:paraId="2A66356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B00B30B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Царсководочное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разложение </w:t>
            </w:r>
          </w:p>
          <w:p w14:paraId="2E1B11EC" w14:textId="36AE018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Пробирный анализ золота, серебра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с ААС окончанием</w:t>
            </w:r>
          </w:p>
        </w:tc>
        <w:tc>
          <w:tcPr>
            <w:tcW w:w="492" w:type="dxa"/>
          </w:tcPr>
          <w:p w14:paraId="5F8B675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208884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C61594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A9A1F9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FB7C75D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65A95BA" w14:textId="77777777" w:rsidTr="00175059">
        <w:tc>
          <w:tcPr>
            <w:tcW w:w="709" w:type="dxa"/>
          </w:tcPr>
          <w:p w14:paraId="00536E1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052E294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Неорганический анализ. </w:t>
            </w:r>
          </w:p>
          <w:p w14:paraId="1BB2956A" w14:textId="570AB1C6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Многокислотное</w:t>
            </w:r>
            <w:proofErr w:type="spellEnd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разложение</w:t>
            </w:r>
          </w:p>
        </w:tc>
        <w:tc>
          <w:tcPr>
            <w:tcW w:w="492" w:type="dxa"/>
          </w:tcPr>
          <w:p w14:paraId="2D1AB410" w14:textId="2325A763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47AA6A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0580A2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C8AE1C5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7042DB7" w14:textId="77777777" w:rsidR="00002D23" w:rsidRPr="00916F10" w:rsidRDefault="00002D23" w:rsidP="00002D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EDE0043" w14:textId="77777777" w:rsidTr="00175059">
        <w:tc>
          <w:tcPr>
            <w:tcW w:w="709" w:type="dxa"/>
          </w:tcPr>
          <w:p w14:paraId="2EF70CC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6B0F6DE" w14:textId="163ED523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почвы</w:t>
            </w:r>
          </w:p>
        </w:tc>
        <w:tc>
          <w:tcPr>
            <w:tcW w:w="492" w:type="dxa"/>
          </w:tcPr>
          <w:p w14:paraId="5DFB89A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5DD825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DDD60C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0D675B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E6F4CB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175059" w14:paraId="74DE15F1" w14:textId="77777777" w:rsidTr="00175059">
        <w:tc>
          <w:tcPr>
            <w:tcW w:w="709" w:type="dxa"/>
          </w:tcPr>
          <w:p w14:paraId="15BCDBA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942D921" w14:textId="50EC59D3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t xml:space="preserve">Физико-химические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испытания ГСМ, авиатоплива и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спецжидкостей</w:t>
            </w:r>
            <w:proofErr w:type="spellEnd"/>
          </w:p>
        </w:tc>
        <w:tc>
          <w:tcPr>
            <w:tcW w:w="492" w:type="dxa"/>
          </w:tcPr>
          <w:p w14:paraId="64908374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231" w:type="dxa"/>
            <w:vMerge/>
          </w:tcPr>
          <w:p w14:paraId="170FE963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5879323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873042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29531F22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26C90EA6" w14:textId="77777777" w:rsidTr="00175059">
        <w:tc>
          <w:tcPr>
            <w:tcW w:w="709" w:type="dxa"/>
          </w:tcPr>
          <w:p w14:paraId="06FCC06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96E0104" w14:textId="0CEF41D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О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ределение 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физико-химических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показателей газов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включая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хроматографи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ю</w:t>
            </w:r>
            <w:proofErr w:type="gram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</w:p>
        </w:tc>
        <w:tc>
          <w:tcPr>
            <w:tcW w:w="492" w:type="dxa"/>
          </w:tcPr>
          <w:p w14:paraId="7C29C8D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A0C0BB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B2A83A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909C0D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638A97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0811902" w14:textId="77777777" w:rsidTr="00175059">
        <w:tc>
          <w:tcPr>
            <w:tcW w:w="709" w:type="dxa"/>
          </w:tcPr>
          <w:p w14:paraId="0A43AB6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1146C7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пластмасс, полимерных материалов и изделий из них</w:t>
            </w:r>
          </w:p>
        </w:tc>
        <w:tc>
          <w:tcPr>
            <w:tcW w:w="492" w:type="dxa"/>
          </w:tcPr>
          <w:p w14:paraId="67929C7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E8AB0F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9B3E51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568C32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F14800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910E9DD" w14:textId="77777777" w:rsidTr="00175059">
        <w:tc>
          <w:tcPr>
            <w:tcW w:w="5470" w:type="dxa"/>
            <w:gridSpan w:val="4"/>
          </w:tcPr>
          <w:p w14:paraId="53A95AF6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Испытания лекарственных средств</w:t>
            </w:r>
          </w:p>
        </w:tc>
        <w:tc>
          <w:tcPr>
            <w:tcW w:w="492" w:type="dxa"/>
          </w:tcPr>
          <w:p w14:paraId="2313652A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231" w:type="dxa"/>
          </w:tcPr>
          <w:p w14:paraId="3A1CAEE9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115" w:type="dxa"/>
          </w:tcPr>
          <w:p w14:paraId="796EF263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055C6B0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0" w:type="dxa"/>
          </w:tcPr>
          <w:p w14:paraId="65B41831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02D23" w:rsidRPr="00916F10" w14:paraId="5AA20852" w14:textId="77777777" w:rsidTr="00175059">
        <w:tc>
          <w:tcPr>
            <w:tcW w:w="709" w:type="dxa"/>
          </w:tcPr>
          <w:p w14:paraId="28E8A9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7715655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испытание лекарственных средств и медицинских изделий </w:t>
            </w:r>
          </w:p>
          <w:p w14:paraId="00C95051" w14:textId="51BE2A80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(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титриметрия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, </w:t>
            </w:r>
          </w:p>
          <w:p w14:paraId="461ADC69" w14:textId="01401C5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спектрофотомерия, </w:t>
            </w:r>
          </w:p>
          <w:p w14:paraId="0F868FB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рефрактометрия, </w:t>
            </w:r>
          </w:p>
          <w:p w14:paraId="3843860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потенциометрия, </w:t>
            </w:r>
          </w:p>
          <w:p w14:paraId="117925F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микроскопия, </w:t>
            </w:r>
          </w:p>
          <w:p w14:paraId="7E86B4F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визуальный, </w:t>
            </w:r>
          </w:p>
          <w:p w14:paraId="10D9E6B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гравиметрический, </w:t>
            </w:r>
          </w:p>
          <w:p w14:paraId="1274B2C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объемный, </w:t>
            </w:r>
          </w:p>
          <w:p w14:paraId="21FA596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линейный)</w:t>
            </w:r>
          </w:p>
        </w:tc>
        <w:tc>
          <w:tcPr>
            <w:tcW w:w="492" w:type="dxa"/>
          </w:tcPr>
          <w:p w14:paraId="1C447C3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A5F165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CE9BE5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E37A6D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8081F3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E2DEAA9" w14:textId="77777777" w:rsidTr="00175059">
        <w:tc>
          <w:tcPr>
            <w:tcW w:w="709" w:type="dxa"/>
          </w:tcPr>
          <w:p w14:paraId="15262A5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4337C22" w14:textId="481AB419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Физические методы исследований медицинских изделий</w:t>
            </w:r>
          </w:p>
        </w:tc>
        <w:tc>
          <w:tcPr>
            <w:tcW w:w="492" w:type="dxa"/>
          </w:tcPr>
          <w:p w14:paraId="762E227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62ECB0F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D4D616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C9D667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D70746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EDE9151" w14:textId="77777777" w:rsidTr="00175059">
        <w:tc>
          <w:tcPr>
            <w:tcW w:w="709" w:type="dxa"/>
          </w:tcPr>
          <w:p w14:paraId="3290101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BC5184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Бактериологические исследования лекарственных средств и медицинских изделий </w:t>
            </w:r>
          </w:p>
        </w:tc>
        <w:tc>
          <w:tcPr>
            <w:tcW w:w="492" w:type="dxa"/>
          </w:tcPr>
          <w:p w14:paraId="3340DC7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A56B36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B2E092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023067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ABC24D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7B5ABB8" w14:textId="77777777" w:rsidTr="00175059">
        <w:tc>
          <w:tcPr>
            <w:tcW w:w="709" w:type="dxa"/>
          </w:tcPr>
          <w:p w14:paraId="7B79AD4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5F8BF3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ЛАЛ тест для инъекционных препаратов</w:t>
            </w:r>
          </w:p>
        </w:tc>
        <w:tc>
          <w:tcPr>
            <w:tcW w:w="492" w:type="dxa"/>
          </w:tcPr>
          <w:p w14:paraId="32CBFC0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690F6C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25826C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AD39A9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2DF9DC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E6F9CC7" w14:textId="77777777" w:rsidTr="00175059">
        <w:tc>
          <w:tcPr>
            <w:tcW w:w="5470" w:type="dxa"/>
            <w:gridSpan w:val="4"/>
          </w:tcPr>
          <w:p w14:paraId="6F89A169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Исследования болезней животных</w:t>
            </w:r>
          </w:p>
        </w:tc>
        <w:tc>
          <w:tcPr>
            <w:tcW w:w="492" w:type="dxa"/>
          </w:tcPr>
          <w:p w14:paraId="0E023BBF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231" w:type="dxa"/>
          </w:tcPr>
          <w:p w14:paraId="06BAD8F2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115" w:type="dxa"/>
          </w:tcPr>
          <w:p w14:paraId="49216520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13152B8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0" w:type="dxa"/>
          </w:tcPr>
          <w:p w14:paraId="7C3F2B5E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02D23" w:rsidRPr="00916F10" w14:paraId="6046B880" w14:textId="77777777" w:rsidTr="00175059">
        <w:tc>
          <w:tcPr>
            <w:tcW w:w="709" w:type="dxa"/>
          </w:tcPr>
          <w:p w14:paraId="3ADE39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A5E9645" w14:textId="2E81BB6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Серологические методы исследования болезней животных (РА, РСК, 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РДСК, 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РИФ, РИД) животных/человека</w:t>
            </w:r>
          </w:p>
        </w:tc>
        <w:tc>
          <w:tcPr>
            <w:tcW w:w="492" w:type="dxa"/>
          </w:tcPr>
          <w:p w14:paraId="19B7BDB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38F6F26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4BEEF4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BED582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B5C557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4DB0764" w14:textId="77777777" w:rsidTr="00175059">
        <w:tc>
          <w:tcPr>
            <w:tcW w:w="709" w:type="dxa"/>
          </w:tcPr>
          <w:p w14:paraId="1420E84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D7BED9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ИФА методы исследований болезней животных</w:t>
            </w:r>
          </w:p>
        </w:tc>
        <w:tc>
          <w:tcPr>
            <w:tcW w:w="492" w:type="dxa"/>
          </w:tcPr>
          <w:p w14:paraId="2655C49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363CAC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667A3D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1053DA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11A311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110CC51" w14:textId="77777777" w:rsidTr="00175059">
        <w:tc>
          <w:tcPr>
            <w:tcW w:w="709" w:type="dxa"/>
          </w:tcPr>
          <w:p w14:paraId="71B769B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45F318D" w14:textId="05D9BE88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ПЦР методы исследовани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й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болезней животных</w:t>
            </w:r>
          </w:p>
        </w:tc>
        <w:tc>
          <w:tcPr>
            <w:tcW w:w="492" w:type="dxa"/>
          </w:tcPr>
          <w:p w14:paraId="72FCBE2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518708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5A2D80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34608E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0CFDAF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455A546" w14:textId="77777777" w:rsidTr="00175059">
        <w:tc>
          <w:tcPr>
            <w:tcW w:w="709" w:type="dxa"/>
          </w:tcPr>
          <w:p w14:paraId="6C7B16F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92BFB6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Микроскопические исследования (вирусологические – бешенство)</w:t>
            </w:r>
          </w:p>
        </w:tc>
        <w:tc>
          <w:tcPr>
            <w:tcW w:w="492" w:type="dxa"/>
          </w:tcPr>
          <w:p w14:paraId="3757C4B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D2303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34AA0A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1027F0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7D1527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14EB577" w14:textId="77777777" w:rsidTr="00175059">
        <w:tc>
          <w:tcPr>
            <w:tcW w:w="709" w:type="dxa"/>
          </w:tcPr>
          <w:p w14:paraId="14B26CE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C08F18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Микроскопические исследования кала животных - паразитология</w:t>
            </w:r>
          </w:p>
        </w:tc>
        <w:tc>
          <w:tcPr>
            <w:tcW w:w="492" w:type="dxa"/>
          </w:tcPr>
          <w:p w14:paraId="1E25809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FC2C01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D50757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2B7562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E7032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EFBB756" w14:textId="77777777" w:rsidTr="00175059">
        <w:tc>
          <w:tcPr>
            <w:tcW w:w="709" w:type="dxa"/>
          </w:tcPr>
          <w:p w14:paraId="639462F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EA52AD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паразитарных заболеваний животных (рыба, пчелы)</w:t>
            </w:r>
          </w:p>
        </w:tc>
        <w:tc>
          <w:tcPr>
            <w:tcW w:w="492" w:type="dxa"/>
          </w:tcPr>
          <w:p w14:paraId="3169722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54CA87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8E7D1D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69310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8B3EF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175059" w14:paraId="45399979" w14:textId="77777777" w:rsidTr="00175059">
        <w:tc>
          <w:tcPr>
            <w:tcW w:w="5470" w:type="dxa"/>
            <w:gridSpan w:val="4"/>
          </w:tcPr>
          <w:p w14:paraId="49B55933" w14:textId="2C7BEFC6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К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арантинные и </w:t>
            </w:r>
            <w:proofErr w:type="spellStart"/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токсилогические</w:t>
            </w:r>
            <w:proofErr w:type="spellEnd"/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исследования растений, почвы</w:t>
            </w:r>
          </w:p>
        </w:tc>
        <w:tc>
          <w:tcPr>
            <w:tcW w:w="492" w:type="dxa"/>
          </w:tcPr>
          <w:p w14:paraId="4D2BD637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231" w:type="dxa"/>
          </w:tcPr>
          <w:p w14:paraId="25C5C9E8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2FDF9F8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0F7B424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29C6A877" w14:textId="77777777" w:rsidR="00002D23" w:rsidRPr="00DF2DB9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65B9849A" w14:textId="77777777" w:rsidTr="00175059">
        <w:tc>
          <w:tcPr>
            <w:tcW w:w="709" w:type="dxa"/>
          </w:tcPr>
          <w:p w14:paraId="4DC1924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6163133" w14:textId="679554B0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Ф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итопатология</w:t>
            </w:r>
            <w:proofErr w:type="spellEnd"/>
          </w:p>
        </w:tc>
        <w:tc>
          <w:tcPr>
            <w:tcW w:w="492" w:type="dxa"/>
          </w:tcPr>
          <w:p w14:paraId="6C6A1ED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3E2EB3A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0AE6CA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E8A0BF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0FAEF4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E71DED2" w14:textId="77777777" w:rsidTr="00175059">
        <w:tc>
          <w:tcPr>
            <w:tcW w:w="709" w:type="dxa"/>
          </w:tcPr>
          <w:p w14:paraId="1920E8A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E8B21CC" w14:textId="0BA19BC5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Н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ематология</w:t>
            </w:r>
            <w:proofErr w:type="spellEnd"/>
          </w:p>
        </w:tc>
        <w:tc>
          <w:tcPr>
            <w:tcW w:w="492" w:type="dxa"/>
          </w:tcPr>
          <w:p w14:paraId="5A9C46A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84E7F2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671E8B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AFAA37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C5E731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6FBFC13" w14:textId="77777777" w:rsidTr="00175059">
        <w:tc>
          <w:tcPr>
            <w:tcW w:w="709" w:type="dxa"/>
          </w:tcPr>
          <w:p w14:paraId="117DF13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79C678F" w14:textId="52751374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М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икология</w:t>
            </w:r>
            <w:proofErr w:type="spellEnd"/>
          </w:p>
        </w:tc>
        <w:tc>
          <w:tcPr>
            <w:tcW w:w="492" w:type="dxa"/>
          </w:tcPr>
          <w:p w14:paraId="363DADD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743099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1D3C2B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3E0DC3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46DE52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DEAABC6" w14:textId="77777777" w:rsidTr="00175059">
        <w:tc>
          <w:tcPr>
            <w:tcW w:w="709" w:type="dxa"/>
          </w:tcPr>
          <w:p w14:paraId="3C0263F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2C2706C" w14:textId="4E528CC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Г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ербалоги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я</w:t>
            </w:r>
          </w:p>
        </w:tc>
        <w:tc>
          <w:tcPr>
            <w:tcW w:w="492" w:type="dxa"/>
          </w:tcPr>
          <w:p w14:paraId="385FA9B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8FE9A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A6A183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32F776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F04959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500B47B" w14:textId="77777777" w:rsidTr="00175059">
        <w:tc>
          <w:tcPr>
            <w:tcW w:w="709" w:type="dxa"/>
          </w:tcPr>
          <w:p w14:paraId="2ECCC27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04C381B" w14:textId="486DDE60" w:rsidR="00002D23" w:rsidRPr="00DF2DB9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Б</w:t>
            </w:r>
            <w:r w:rsidRPr="00DF2DB9">
              <w:rPr>
                <w:rFonts w:ascii="Times New Roman" w:hAnsi="Times New Roman"/>
                <w:color w:val="333333"/>
                <w:szCs w:val="22"/>
                <w:lang w:val="ru-RU"/>
              </w:rPr>
              <w:t>иометод</w:t>
            </w:r>
            <w:proofErr w:type="spellEnd"/>
            <w:r w:rsidRPr="00DF2DB9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и использованию механических ловушек вредителей при прогнозе </w:t>
            </w:r>
            <w:proofErr w:type="spellStart"/>
            <w:r w:rsidRPr="00DF2DB9">
              <w:rPr>
                <w:rFonts w:ascii="Times New Roman" w:hAnsi="Times New Roman"/>
                <w:color w:val="333333"/>
                <w:szCs w:val="22"/>
                <w:lang w:val="ru-RU"/>
              </w:rPr>
              <w:t>появлениия</w:t>
            </w:r>
            <w:proofErr w:type="spellEnd"/>
            <w:r w:rsidRPr="00DF2DB9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вредителей</w:t>
            </w:r>
          </w:p>
        </w:tc>
        <w:tc>
          <w:tcPr>
            <w:tcW w:w="492" w:type="dxa"/>
          </w:tcPr>
          <w:p w14:paraId="0711092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397D5A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2EB9B3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3AF0CE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D8EA94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6B07582" w14:textId="77777777" w:rsidTr="00175059">
        <w:tc>
          <w:tcPr>
            <w:tcW w:w="709" w:type="dxa"/>
          </w:tcPr>
          <w:p w14:paraId="5718824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24A2B4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Молекулярные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исследования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в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энтомологии</w:t>
            </w:r>
            <w:proofErr w:type="spellEnd"/>
          </w:p>
        </w:tc>
        <w:tc>
          <w:tcPr>
            <w:tcW w:w="492" w:type="dxa"/>
          </w:tcPr>
          <w:p w14:paraId="526BA5C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6C297D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24895F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5AEADD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94F6A5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1673709" w14:textId="77777777" w:rsidTr="00175059">
        <w:tc>
          <w:tcPr>
            <w:tcW w:w="709" w:type="dxa"/>
          </w:tcPr>
          <w:p w14:paraId="6A98E2A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63C063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Идентификация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таксономической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принадлежности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организмов</w:t>
            </w:r>
            <w:proofErr w:type="spellEnd"/>
          </w:p>
        </w:tc>
        <w:tc>
          <w:tcPr>
            <w:tcW w:w="492" w:type="dxa"/>
          </w:tcPr>
          <w:p w14:paraId="47C68AB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6C4BDE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4B58FC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4595E6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3871CC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4567079" w14:textId="77777777" w:rsidTr="00175059">
        <w:tc>
          <w:tcPr>
            <w:tcW w:w="709" w:type="dxa"/>
          </w:tcPr>
          <w:p w14:paraId="2FB7381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2EF08A5" w14:textId="475895F5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Физико-химические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методы испытаний семян</w:t>
            </w:r>
          </w:p>
        </w:tc>
        <w:tc>
          <w:tcPr>
            <w:tcW w:w="492" w:type="dxa"/>
          </w:tcPr>
          <w:p w14:paraId="472B705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880AD1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B7E1BA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FF6F77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0811D8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3A89301" w14:textId="77777777" w:rsidTr="00175059">
        <w:tc>
          <w:tcPr>
            <w:tcW w:w="5470" w:type="dxa"/>
            <w:gridSpan w:val="4"/>
          </w:tcPr>
          <w:p w14:paraId="1325C726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Электробезопасность</w:t>
            </w:r>
          </w:p>
        </w:tc>
        <w:tc>
          <w:tcPr>
            <w:tcW w:w="492" w:type="dxa"/>
          </w:tcPr>
          <w:p w14:paraId="2B55B39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11D7062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113509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07B5E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BDB35B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57C97C4" w14:textId="77777777" w:rsidTr="00175059">
        <w:tc>
          <w:tcPr>
            <w:tcW w:w="709" w:type="dxa"/>
          </w:tcPr>
          <w:p w14:paraId="251C924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424DD59" w14:textId="6C61A58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Н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изковольтное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оборудование</w:t>
            </w:r>
            <w:proofErr w:type="spellEnd"/>
          </w:p>
        </w:tc>
        <w:tc>
          <w:tcPr>
            <w:tcW w:w="492" w:type="dxa"/>
          </w:tcPr>
          <w:p w14:paraId="254C8F9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052CD7F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466D9B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8BBA61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1DF7AF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587E9C4" w14:textId="77777777" w:rsidTr="00175059">
        <w:tc>
          <w:tcPr>
            <w:tcW w:w="709" w:type="dxa"/>
          </w:tcPr>
          <w:p w14:paraId="37D70BC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FEC89E5" w14:textId="463A17A4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спытания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в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области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электробезопасности</w:t>
            </w:r>
            <w:proofErr w:type="spellEnd"/>
          </w:p>
        </w:tc>
        <w:tc>
          <w:tcPr>
            <w:tcW w:w="492" w:type="dxa"/>
          </w:tcPr>
          <w:p w14:paraId="4072E88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34FC1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5BF8E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BAD77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AE95C5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5B89BAF" w14:textId="77777777" w:rsidTr="00175059">
        <w:tc>
          <w:tcPr>
            <w:tcW w:w="709" w:type="dxa"/>
          </w:tcPr>
          <w:p w14:paraId="5A1FE99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550C9C1" w14:textId="33301CED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спытания в области электромагнитной совместимости</w:t>
            </w:r>
          </w:p>
        </w:tc>
        <w:tc>
          <w:tcPr>
            <w:tcW w:w="492" w:type="dxa"/>
          </w:tcPr>
          <w:p w14:paraId="5758B5A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13E690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250918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7EAD8C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78B4A9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F64B57" w14:paraId="0E07D18E" w14:textId="77777777" w:rsidTr="00175059">
        <w:tc>
          <w:tcPr>
            <w:tcW w:w="709" w:type="dxa"/>
          </w:tcPr>
          <w:p w14:paraId="5DDBA61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E7EFC05" w14:textId="3E11BA5E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по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параметрам ЭМС на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помехоэмиссию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и помехоустойчивость;</w:t>
            </w:r>
          </w:p>
        </w:tc>
        <w:tc>
          <w:tcPr>
            <w:tcW w:w="492" w:type="dxa"/>
          </w:tcPr>
          <w:p w14:paraId="789732D7" w14:textId="48C07BD2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B8658F1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4C0EF2B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4811B4F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8018995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0C33DF" w14:paraId="1BB9EAAC" w14:textId="77777777" w:rsidTr="00175059">
        <w:tc>
          <w:tcPr>
            <w:tcW w:w="709" w:type="dxa"/>
          </w:tcPr>
          <w:p w14:paraId="4B43935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A797F98" w14:textId="6A53397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0C33DF">
              <w:rPr>
                <w:rFonts w:ascii="Times New Roman" w:hAnsi="Times New Roman"/>
                <w:color w:val="333333"/>
                <w:szCs w:val="22"/>
                <w:lang w:val="ru-RU"/>
              </w:rPr>
              <w:t>Напря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женность электромагнитных полей</w:t>
            </w:r>
          </w:p>
        </w:tc>
        <w:tc>
          <w:tcPr>
            <w:tcW w:w="492" w:type="dxa"/>
          </w:tcPr>
          <w:p w14:paraId="2220F37D" w14:textId="1B5B0D45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6529D341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109A647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E0C183F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10AF086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0C33DF" w14:paraId="1BB8EFC1" w14:textId="77777777" w:rsidTr="00175059">
        <w:tc>
          <w:tcPr>
            <w:tcW w:w="709" w:type="dxa"/>
          </w:tcPr>
          <w:p w14:paraId="422FA64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90BC658" w14:textId="78A0824D" w:rsidR="00002D23" w:rsidRPr="000C33DF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Радиочастотные сигналы. РЧС </w:t>
            </w:r>
          </w:p>
        </w:tc>
        <w:tc>
          <w:tcPr>
            <w:tcW w:w="492" w:type="dxa"/>
          </w:tcPr>
          <w:p w14:paraId="13C4E6CD" w14:textId="0F18CBB6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3D70F3B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6C700C3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191AC9E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C97EF01" w14:textId="77777777" w:rsidR="00002D23" w:rsidRPr="000C33DF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0C33DF" w14:paraId="1303AC2C" w14:textId="77777777" w:rsidTr="00175059">
        <w:tc>
          <w:tcPr>
            <w:tcW w:w="5470" w:type="dxa"/>
            <w:gridSpan w:val="4"/>
          </w:tcPr>
          <w:p w14:paraId="1639377B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Испытания по «тяжелым регламентам»</w:t>
            </w:r>
          </w:p>
        </w:tc>
        <w:tc>
          <w:tcPr>
            <w:tcW w:w="492" w:type="dxa"/>
          </w:tcPr>
          <w:p w14:paraId="2C123849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3DF">
              <w:rPr>
                <w:rFonts w:ascii="Times New Roman" w:hAnsi="Times New Roman"/>
                <w:b/>
                <w:bCs/>
                <w:szCs w:val="22"/>
                <w:lang w:val="ru-RU"/>
              </w:rPr>
              <w:instrText xml:space="preserve"> </w:instrText>
            </w:r>
            <w:r w:rsidRPr="00916F10">
              <w:rPr>
                <w:rFonts w:ascii="Times New Roman" w:hAnsi="Times New Roman"/>
                <w:b/>
                <w:bCs/>
                <w:szCs w:val="22"/>
              </w:rPr>
              <w:instrText>FORMCHECKBOX</w:instrText>
            </w:r>
            <w:r w:rsidRPr="000C33DF">
              <w:rPr>
                <w:rFonts w:ascii="Times New Roman" w:hAnsi="Times New Roman"/>
                <w:b/>
                <w:bCs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Cs w:val="22"/>
              </w:rPr>
            </w:r>
            <w:r>
              <w:rPr>
                <w:rFonts w:ascii="Times New Roman" w:hAnsi="Times New Roman"/>
                <w:b/>
                <w:bCs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b/>
                <w:bCs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20610C0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4DBD737C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8043ECD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5EA27BF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</w:tr>
      <w:tr w:rsidR="00002D23" w:rsidRPr="00916F10" w14:paraId="1C1CBD83" w14:textId="77777777" w:rsidTr="00175059">
        <w:tc>
          <w:tcPr>
            <w:tcW w:w="709" w:type="dxa"/>
          </w:tcPr>
          <w:p w14:paraId="0EF0C90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65D28D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Испытание продукции машиностроительного комплекса и мебели</w:t>
            </w:r>
          </w:p>
        </w:tc>
        <w:tc>
          <w:tcPr>
            <w:tcW w:w="492" w:type="dxa"/>
          </w:tcPr>
          <w:p w14:paraId="7EF3F63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393EB786" w14:textId="77777777" w:rsidR="00002D23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7039E529" w14:textId="77777777" w:rsidR="00002D23" w:rsidRPr="00002D23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78194AD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D59A23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2B16FD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F312294" w14:textId="77777777" w:rsidTr="00175059">
        <w:tc>
          <w:tcPr>
            <w:tcW w:w="709" w:type="dxa"/>
          </w:tcPr>
          <w:p w14:paraId="159F10C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2544385" w14:textId="7FA063D5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ky-KG"/>
              </w:rPr>
              <w:t>И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спытания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оружия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и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боеприпасов</w:t>
            </w:r>
            <w:proofErr w:type="spellEnd"/>
          </w:p>
        </w:tc>
        <w:tc>
          <w:tcPr>
            <w:tcW w:w="492" w:type="dxa"/>
          </w:tcPr>
          <w:p w14:paraId="45AEFDE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54ECC9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B0CE3D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8CFD5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3E04E8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983EA2A" w14:textId="77777777" w:rsidTr="00175059">
        <w:tc>
          <w:tcPr>
            <w:tcW w:w="709" w:type="dxa"/>
          </w:tcPr>
          <w:p w14:paraId="55A39CF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0CAAA6C" w14:textId="564B0A6D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 ср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едств обеспечения пожарной без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опасности и пожаротушения</w:t>
            </w:r>
          </w:p>
        </w:tc>
        <w:tc>
          <w:tcPr>
            <w:tcW w:w="492" w:type="dxa"/>
          </w:tcPr>
          <w:p w14:paraId="79F8A52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2E4EB0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318C4A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3D307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E78C0A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A50FA23" w14:textId="77777777" w:rsidTr="00175059">
        <w:tc>
          <w:tcPr>
            <w:tcW w:w="709" w:type="dxa"/>
          </w:tcPr>
          <w:p w14:paraId="0DF08A2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FF1206F" w14:textId="30894E6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Физические испытания 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мебели</w:t>
            </w:r>
          </w:p>
        </w:tc>
        <w:tc>
          <w:tcPr>
            <w:tcW w:w="492" w:type="dxa"/>
          </w:tcPr>
          <w:p w14:paraId="40761E7C" w14:textId="138F94A3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002D23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D23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02D23">
              <w:rPr>
                <w:rFonts w:ascii="Times New Roman" w:hAnsi="Times New Roman"/>
                <w:szCs w:val="22"/>
              </w:rPr>
            </w:r>
            <w:r w:rsidRPr="00002D23">
              <w:rPr>
                <w:rFonts w:ascii="Times New Roman" w:hAnsi="Times New Roman"/>
                <w:szCs w:val="22"/>
              </w:rPr>
              <w:fldChar w:fldCharType="separate"/>
            </w:r>
            <w:r w:rsidRPr="00002D23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E7C64E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5387E7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3584EB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DD0476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C89CCAD" w14:textId="77777777" w:rsidTr="00175059">
        <w:tc>
          <w:tcPr>
            <w:tcW w:w="709" w:type="dxa"/>
          </w:tcPr>
          <w:p w14:paraId="645E440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F659AF1" w14:textId="62FB126F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Физические испытания ламп</w:t>
            </w:r>
          </w:p>
        </w:tc>
        <w:tc>
          <w:tcPr>
            <w:tcW w:w="492" w:type="dxa"/>
          </w:tcPr>
          <w:p w14:paraId="47F5B876" w14:textId="48893CD3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8B2677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F3785C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014562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739B96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89E29DA" w14:textId="77777777" w:rsidTr="00175059">
        <w:tc>
          <w:tcPr>
            <w:tcW w:w="709" w:type="dxa"/>
          </w:tcPr>
          <w:p w14:paraId="413CACA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FB8FF07" w14:textId="55968F08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Идругое</w:t>
            </w:r>
            <w:proofErr w:type="spellEnd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(указать)</w:t>
            </w:r>
          </w:p>
        </w:tc>
        <w:tc>
          <w:tcPr>
            <w:tcW w:w="492" w:type="dxa"/>
          </w:tcPr>
          <w:p w14:paraId="071C8065" w14:textId="4213D7F3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B7655C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5C621F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D10E24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BC4D14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559EF1B" w14:textId="77777777" w:rsidTr="00175059">
        <w:tc>
          <w:tcPr>
            <w:tcW w:w="5470" w:type="dxa"/>
            <w:gridSpan w:val="4"/>
          </w:tcPr>
          <w:p w14:paraId="58115BC2" w14:textId="6243AB0E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Испытания информационных технологий по 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О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бщим критериям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  <w:t>Common</w:t>
            </w: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  <w:t>Criteria</w:t>
            </w: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)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информационной безопасности</w:t>
            </w:r>
          </w:p>
        </w:tc>
        <w:tc>
          <w:tcPr>
            <w:tcW w:w="492" w:type="dxa"/>
          </w:tcPr>
          <w:p w14:paraId="2CFA026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E3C37D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735F8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C7B2F7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CD7FEE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008E540" w14:textId="77777777" w:rsidTr="00175059">
        <w:tc>
          <w:tcPr>
            <w:tcW w:w="709" w:type="dxa"/>
          </w:tcPr>
          <w:p w14:paraId="7636B1D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2154" w:type="dxa"/>
            <w:gridSpan w:val="2"/>
          </w:tcPr>
          <w:p w14:paraId="2B50F5BF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Другое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(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указать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>)</w:t>
            </w:r>
          </w:p>
        </w:tc>
        <w:tc>
          <w:tcPr>
            <w:tcW w:w="2607" w:type="dxa"/>
          </w:tcPr>
          <w:p w14:paraId="5BF0713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3234E44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3225B38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B65566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9B079C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23C580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B9B1D61" w14:textId="77777777" w:rsidTr="00175059">
        <w:tc>
          <w:tcPr>
            <w:tcW w:w="709" w:type="dxa"/>
          </w:tcPr>
          <w:p w14:paraId="404F756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2154" w:type="dxa"/>
            <w:gridSpan w:val="2"/>
          </w:tcPr>
          <w:p w14:paraId="4358EB1B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2607" w:type="dxa"/>
          </w:tcPr>
          <w:p w14:paraId="4540451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4DA7A53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33797C8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6AC240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4F0307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D7EFC2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5ED750E" w14:textId="77777777" w:rsidTr="00E453A4">
        <w:tc>
          <w:tcPr>
            <w:tcW w:w="5470" w:type="dxa"/>
            <w:gridSpan w:val="4"/>
          </w:tcPr>
          <w:p w14:paraId="0E329D23" w14:textId="286284E7" w:rsidR="00002D23" w:rsidRPr="00002D23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002D23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Оформление СБКТС</w:t>
            </w:r>
          </w:p>
        </w:tc>
        <w:tc>
          <w:tcPr>
            <w:tcW w:w="492" w:type="dxa"/>
          </w:tcPr>
          <w:p w14:paraId="46C2EF6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3F680CC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5BF02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BD03BB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E9003C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8D27397" w14:textId="77777777" w:rsidTr="00175059">
        <w:tc>
          <w:tcPr>
            <w:tcW w:w="5470" w:type="dxa"/>
            <w:gridSpan w:val="4"/>
          </w:tcPr>
          <w:p w14:paraId="08C31691" w14:textId="45F41DA1" w:rsidR="00002D23" w:rsidRPr="000C33DF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Статистика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  <w:t xml:space="preserve"> (ISO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13528)</w:t>
            </w:r>
          </w:p>
        </w:tc>
        <w:tc>
          <w:tcPr>
            <w:tcW w:w="492" w:type="dxa"/>
          </w:tcPr>
          <w:p w14:paraId="3F4563C3" w14:textId="6831F4E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6410F45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979EEB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5C8B9A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087123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51507E1" w14:textId="77777777" w:rsidTr="00175059">
        <w:tc>
          <w:tcPr>
            <w:tcW w:w="709" w:type="dxa"/>
          </w:tcPr>
          <w:p w14:paraId="2CA936C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2A66E3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Оценка приписанных значений</w:t>
            </w:r>
          </w:p>
        </w:tc>
        <w:tc>
          <w:tcPr>
            <w:tcW w:w="492" w:type="dxa"/>
          </w:tcPr>
          <w:p w14:paraId="75DF279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CFED68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7799B1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3FA03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6F2362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658FBF2" w14:textId="77777777" w:rsidTr="00175059">
        <w:tc>
          <w:tcPr>
            <w:tcW w:w="709" w:type="dxa"/>
          </w:tcPr>
          <w:p w14:paraId="22DC310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451E82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Оценка стабильности и однородности</w:t>
            </w:r>
          </w:p>
        </w:tc>
        <w:tc>
          <w:tcPr>
            <w:tcW w:w="492" w:type="dxa"/>
          </w:tcPr>
          <w:p w14:paraId="05432D3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D2AF1F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3929B0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A51476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B2D5D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2B0CE0F" w14:textId="77777777" w:rsidTr="00175059">
        <w:tc>
          <w:tcPr>
            <w:tcW w:w="709" w:type="dxa"/>
          </w:tcPr>
          <w:p w14:paraId="6EC63C9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2154" w:type="dxa"/>
            <w:gridSpan w:val="2"/>
          </w:tcPr>
          <w:p w14:paraId="460E75B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ru-RU"/>
              </w:rPr>
              <w:t>Другое (указать)</w:t>
            </w:r>
          </w:p>
        </w:tc>
        <w:tc>
          <w:tcPr>
            <w:tcW w:w="2607" w:type="dxa"/>
          </w:tcPr>
          <w:p w14:paraId="33C6F52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2B8975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2E91BB5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7CCEC5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B94C45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53D108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38DCAB7" w14:textId="77777777" w:rsidTr="00175059">
        <w:tc>
          <w:tcPr>
            <w:tcW w:w="5470" w:type="dxa"/>
            <w:gridSpan w:val="4"/>
          </w:tcPr>
          <w:p w14:paraId="33DDF150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Валидация и верификация методов испытаний и исследований</w:t>
            </w:r>
          </w:p>
        </w:tc>
        <w:tc>
          <w:tcPr>
            <w:tcW w:w="492" w:type="dxa"/>
          </w:tcPr>
          <w:p w14:paraId="647F581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4623B0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77F2D8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502271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A1E2F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CBD5B46" w14:textId="77777777" w:rsidTr="00175059">
        <w:tc>
          <w:tcPr>
            <w:tcW w:w="5470" w:type="dxa"/>
            <w:gridSpan w:val="4"/>
          </w:tcPr>
          <w:p w14:paraId="01A6C15A" w14:textId="40EA01F0" w:rsidR="00002D23" w:rsidRPr="000C33DF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ky-KG"/>
              </w:rPr>
            </w:pP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Контроль качества испытаний (</w:t>
            </w: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ky-KG"/>
              </w:rPr>
              <w:t>в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ky-KG"/>
              </w:rPr>
              <w:t xml:space="preserve"> </w:t>
            </w: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ky-KG"/>
              </w:rPr>
              <w:t>том числе контрольные карты Шухарта)</w:t>
            </w:r>
          </w:p>
        </w:tc>
        <w:tc>
          <w:tcPr>
            <w:tcW w:w="492" w:type="dxa"/>
          </w:tcPr>
          <w:p w14:paraId="7554384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3AFF66B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315448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F340D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C0B68B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44D33F1" w14:textId="77777777" w:rsidTr="00175059">
        <w:tc>
          <w:tcPr>
            <w:tcW w:w="5470" w:type="dxa"/>
            <w:gridSpan w:val="4"/>
          </w:tcPr>
          <w:p w14:paraId="27634CA5" w14:textId="77777777" w:rsidR="00002D23" w:rsidRPr="000C33DF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0C33DF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Оценка неопределённости измерений</w:t>
            </w:r>
          </w:p>
        </w:tc>
        <w:tc>
          <w:tcPr>
            <w:tcW w:w="492" w:type="dxa"/>
          </w:tcPr>
          <w:p w14:paraId="278022F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9CA537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1EFFD9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EE0D7F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CAACA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60A23B6" w14:textId="77777777" w:rsidTr="00175059">
        <w:tc>
          <w:tcPr>
            <w:tcW w:w="5470" w:type="dxa"/>
            <w:gridSpan w:val="4"/>
          </w:tcPr>
          <w:p w14:paraId="663717C5" w14:textId="5B2C3E5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ru-RU"/>
              </w:rPr>
              <w:t>Другое (указать)</w:t>
            </w:r>
          </w:p>
        </w:tc>
        <w:tc>
          <w:tcPr>
            <w:tcW w:w="492" w:type="dxa"/>
          </w:tcPr>
          <w:p w14:paraId="6A97D168" w14:textId="7FE1880B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D4971C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59DACF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D014DE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6159BE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8270BD7" w14:textId="77777777" w:rsidTr="00175059">
        <w:tc>
          <w:tcPr>
            <w:tcW w:w="5470" w:type="dxa"/>
            <w:gridSpan w:val="4"/>
          </w:tcPr>
          <w:p w14:paraId="30CE78C5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Методы контроля</w:t>
            </w:r>
          </w:p>
        </w:tc>
        <w:tc>
          <w:tcPr>
            <w:tcW w:w="492" w:type="dxa"/>
          </w:tcPr>
          <w:p w14:paraId="7BFBFDB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0D40979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204548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B2A616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3E7A16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D0CCDCA" w14:textId="77777777" w:rsidTr="00175059">
        <w:tc>
          <w:tcPr>
            <w:tcW w:w="709" w:type="dxa"/>
          </w:tcPr>
          <w:p w14:paraId="5CFDE56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356D0B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Контроль физических факторов окружающей среды (температура</w:t>
            </w:r>
          </w:p>
          <w:p w14:paraId="0492326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влажность</w:t>
            </w:r>
          </w:p>
          <w:p w14:paraId="77A49A8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шум</w:t>
            </w:r>
          </w:p>
          <w:p w14:paraId="00C8B8E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вибрация</w:t>
            </w:r>
          </w:p>
          <w:p w14:paraId="2F69848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освещенность</w:t>
            </w:r>
          </w:p>
          <w:p w14:paraId="7E0EF5E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неионизирующие излучения</w:t>
            </w:r>
          </w:p>
          <w:p w14:paraId="1EFBAA3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промышленные выбросы)</w:t>
            </w:r>
          </w:p>
        </w:tc>
        <w:tc>
          <w:tcPr>
            <w:tcW w:w="492" w:type="dxa"/>
          </w:tcPr>
          <w:p w14:paraId="37BDF0C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0CC9B76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18D2F4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05C6AC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478100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1380C6B" w14:textId="77777777" w:rsidTr="00175059">
        <w:tc>
          <w:tcPr>
            <w:tcW w:w="709" w:type="dxa"/>
          </w:tcPr>
          <w:p w14:paraId="7F3F9D0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6778C1A" w14:textId="3C4E8FC1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ветеринарн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о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санитарная экспертиза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(ВСЭ)</w:t>
            </w:r>
          </w:p>
        </w:tc>
        <w:tc>
          <w:tcPr>
            <w:tcW w:w="492" w:type="dxa"/>
          </w:tcPr>
          <w:p w14:paraId="73469FC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76C896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9E12FC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F2D80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555A2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FE1B3E9" w14:textId="77777777" w:rsidTr="00175059">
        <w:tc>
          <w:tcPr>
            <w:tcW w:w="709" w:type="dxa"/>
          </w:tcPr>
          <w:p w14:paraId="7DBB002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A01E3C3" w14:textId="3949A888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фитосанитарные экспертизы</w:t>
            </w:r>
          </w:p>
        </w:tc>
        <w:tc>
          <w:tcPr>
            <w:tcW w:w="492" w:type="dxa"/>
          </w:tcPr>
          <w:p w14:paraId="058B729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1B851B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723B62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0105D8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EE19A1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6A54642" w14:textId="77777777" w:rsidTr="00175059">
        <w:trPr>
          <w:trHeight w:val="87"/>
        </w:trPr>
        <w:tc>
          <w:tcPr>
            <w:tcW w:w="709" w:type="dxa"/>
          </w:tcPr>
          <w:p w14:paraId="30BFAAA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4031E5D" w14:textId="374DFD76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Техосмотр АТС</w:t>
            </w:r>
          </w:p>
        </w:tc>
        <w:tc>
          <w:tcPr>
            <w:tcW w:w="492" w:type="dxa"/>
          </w:tcPr>
          <w:p w14:paraId="46B0B11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387DC3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E17D75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3ABEDC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5CDE3B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1887F9D" w14:textId="77777777" w:rsidTr="00175059">
        <w:tc>
          <w:tcPr>
            <w:tcW w:w="709" w:type="dxa"/>
          </w:tcPr>
          <w:p w14:paraId="7D8531F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9DA77FD" w14:textId="1B86B9B4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Переоборудование АТС</w:t>
            </w:r>
          </w:p>
        </w:tc>
        <w:tc>
          <w:tcPr>
            <w:tcW w:w="492" w:type="dxa"/>
          </w:tcPr>
          <w:p w14:paraId="4D3A2C0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BB70F6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8D6077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5E8D9B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0F4FC8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1A15713" w14:textId="77777777" w:rsidTr="00175059">
        <w:tc>
          <w:tcPr>
            <w:tcW w:w="709" w:type="dxa"/>
          </w:tcPr>
          <w:p w14:paraId="315A6FF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5856ECD" w14:textId="572D5F9C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Неразрушающий контроль ВИК</w:t>
            </w:r>
          </w:p>
        </w:tc>
        <w:tc>
          <w:tcPr>
            <w:tcW w:w="492" w:type="dxa"/>
          </w:tcPr>
          <w:p w14:paraId="1AF8B12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1B0D04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732121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6ED23A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27E481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3C4698" w14:paraId="6A172952" w14:textId="77777777" w:rsidTr="00175059">
        <w:tc>
          <w:tcPr>
            <w:tcW w:w="709" w:type="dxa"/>
          </w:tcPr>
          <w:p w14:paraId="7D940DA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3DD3FB3" w14:textId="1F60434A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Неразрушающий контроль УЗК, УЗТ</w:t>
            </w:r>
          </w:p>
        </w:tc>
        <w:tc>
          <w:tcPr>
            <w:tcW w:w="492" w:type="dxa"/>
          </w:tcPr>
          <w:p w14:paraId="49E18321" w14:textId="5D23AB91" w:rsidR="00002D23" w:rsidRPr="003C469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B705F4E" w14:textId="77777777" w:rsidR="00002D23" w:rsidRPr="003C469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510516C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B47388A" w14:textId="77777777" w:rsidR="00002D23" w:rsidRPr="003C469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650F016" w14:textId="77777777" w:rsidR="00002D23" w:rsidRPr="003C469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2D9ED90D" w14:textId="77777777" w:rsidTr="00175059">
        <w:tc>
          <w:tcPr>
            <w:tcW w:w="709" w:type="dxa"/>
          </w:tcPr>
          <w:p w14:paraId="55966C5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6C60F0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Неразрушающий контроль радиография</w:t>
            </w:r>
          </w:p>
        </w:tc>
        <w:tc>
          <w:tcPr>
            <w:tcW w:w="492" w:type="dxa"/>
          </w:tcPr>
          <w:p w14:paraId="773A805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A596CE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3B4C7A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95BCEF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21FEB9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F96EC3D" w14:textId="77777777" w:rsidTr="00175059">
        <w:tc>
          <w:tcPr>
            <w:tcW w:w="709" w:type="dxa"/>
          </w:tcPr>
          <w:p w14:paraId="41F99A9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FAC8F0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Неразрушающий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контроль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МПК</w:t>
            </w:r>
          </w:p>
        </w:tc>
        <w:tc>
          <w:tcPr>
            <w:tcW w:w="492" w:type="dxa"/>
          </w:tcPr>
          <w:p w14:paraId="39F73F1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D3CC08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EB3E7F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6D5F90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9BF010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A10DE2F" w14:textId="77777777" w:rsidTr="00175059">
        <w:tc>
          <w:tcPr>
            <w:tcW w:w="709" w:type="dxa"/>
          </w:tcPr>
          <w:p w14:paraId="3BF1CEA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692BFF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Неразрушающий контроль бетона</w:t>
            </w:r>
          </w:p>
        </w:tc>
        <w:tc>
          <w:tcPr>
            <w:tcW w:w="492" w:type="dxa"/>
          </w:tcPr>
          <w:p w14:paraId="06DBC0B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77C559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7EB5A8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AFD492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1ED5CE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B5D6B40" w14:textId="77777777" w:rsidTr="00175059">
        <w:tc>
          <w:tcPr>
            <w:tcW w:w="709" w:type="dxa"/>
          </w:tcPr>
          <w:p w14:paraId="04287EA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08E99E4" w14:textId="63EEC429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Производственный контроль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(ОТК)</w:t>
            </w:r>
          </w:p>
        </w:tc>
        <w:tc>
          <w:tcPr>
            <w:tcW w:w="492" w:type="dxa"/>
          </w:tcPr>
          <w:p w14:paraId="19B28A8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17960E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887E53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0718B0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EF07FA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6B23BB5" w14:textId="77777777" w:rsidTr="00175059">
        <w:tc>
          <w:tcPr>
            <w:tcW w:w="709" w:type="dxa"/>
          </w:tcPr>
          <w:p w14:paraId="49E86AB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7451C64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Другое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(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указать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>)</w:t>
            </w:r>
          </w:p>
        </w:tc>
        <w:tc>
          <w:tcPr>
            <w:tcW w:w="2914" w:type="dxa"/>
            <w:gridSpan w:val="2"/>
          </w:tcPr>
          <w:p w14:paraId="003000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  <w:tc>
          <w:tcPr>
            <w:tcW w:w="492" w:type="dxa"/>
          </w:tcPr>
          <w:p w14:paraId="4C9DCFF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vMerge/>
          </w:tcPr>
          <w:p w14:paraId="5D3FFA9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A7E56F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BDC0EB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42D3E0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0C4A094" w14:textId="77777777" w:rsidTr="00175059">
        <w:tc>
          <w:tcPr>
            <w:tcW w:w="5470" w:type="dxa"/>
            <w:gridSpan w:val="4"/>
            <w:shd w:val="clear" w:color="auto" w:fill="FFFFFF" w:themeFill="background1"/>
          </w:tcPr>
          <w:p w14:paraId="2EA9776E" w14:textId="32924E1E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Методы калибровки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</w:tcPr>
          <w:p w14:paraId="3657875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shd w:val="clear" w:color="auto" w:fill="FFFFFF" w:themeFill="background1"/>
          </w:tcPr>
          <w:p w14:paraId="56F0AA7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14:paraId="69C7789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246ABE0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2E0A009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751D0A3" w14:textId="77777777" w:rsidTr="00175059">
        <w:tc>
          <w:tcPr>
            <w:tcW w:w="709" w:type="dxa"/>
          </w:tcPr>
          <w:p w14:paraId="225128C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E9734E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гирь (включая поверку)</w:t>
            </w:r>
          </w:p>
        </w:tc>
        <w:tc>
          <w:tcPr>
            <w:tcW w:w="492" w:type="dxa"/>
          </w:tcPr>
          <w:p w14:paraId="29D5B2D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063A1CE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E72772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851A20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EC0D90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156F876" w14:textId="77777777" w:rsidTr="00175059">
        <w:tc>
          <w:tcPr>
            <w:tcW w:w="709" w:type="dxa"/>
          </w:tcPr>
          <w:p w14:paraId="68BDA57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E811B5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весов (включая поверку)</w:t>
            </w:r>
          </w:p>
        </w:tc>
        <w:tc>
          <w:tcPr>
            <w:tcW w:w="492" w:type="dxa"/>
          </w:tcPr>
          <w:p w14:paraId="4A03E93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317F8A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9AA94D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01D50E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FB5825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C02238A" w14:textId="77777777" w:rsidTr="00175059">
        <w:tc>
          <w:tcPr>
            <w:tcW w:w="709" w:type="dxa"/>
          </w:tcPr>
          <w:p w14:paraId="7086961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637E3C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термометров (включая поверку)</w:t>
            </w:r>
          </w:p>
        </w:tc>
        <w:tc>
          <w:tcPr>
            <w:tcW w:w="492" w:type="dxa"/>
          </w:tcPr>
          <w:p w14:paraId="592A9F8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3364A6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4D1BEF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96F5B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35E843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3048E18" w14:textId="77777777" w:rsidTr="00175059">
        <w:tc>
          <w:tcPr>
            <w:tcW w:w="709" w:type="dxa"/>
          </w:tcPr>
          <w:p w14:paraId="591A59D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2F699B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амперметров, вольтметров, мер сопротивления (включая поверку)</w:t>
            </w:r>
          </w:p>
        </w:tc>
        <w:tc>
          <w:tcPr>
            <w:tcW w:w="492" w:type="dxa"/>
          </w:tcPr>
          <w:p w14:paraId="2973522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822774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D45EC7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E8CF0F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003F61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382370E" w14:textId="77777777" w:rsidTr="00175059">
        <w:tc>
          <w:tcPr>
            <w:tcW w:w="709" w:type="dxa"/>
          </w:tcPr>
          <w:p w14:paraId="40CC225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24DFB2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манометров (включая поверку)</w:t>
            </w:r>
          </w:p>
        </w:tc>
        <w:tc>
          <w:tcPr>
            <w:tcW w:w="492" w:type="dxa"/>
          </w:tcPr>
          <w:p w14:paraId="34A8228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141E43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7DD1B4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86B371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42D938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D0CB089" w14:textId="77777777" w:rsidTr="00175059">
        <w:tc>
          <w:tcPr>
            <w:tcW w:w="709" w:type="dxa"/>
          </w:tcPr>
          <w:p w14:paraId="2586DBB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1A7EE3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концевых мер длины (включая поверку)</w:t>
            </w:r>
          </w:p>
        </w:tc>
        <w:tc>
          <w:tcPr>
            <w:tcW w:w="492" w:type="dxa"/>
          </w:tcPr>
          <w:p w14:paraId="6269D18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097E7F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EAA798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04C32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ABF6ED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A6F0B83" w14:textId="77777777" w:rsidTr="00175059">
        <w:tc>
          <w:tcPr>
            <w:tcW w:w="709" w:type="dxa"/>
          </w:tcPr>
          <w:p w14:paraId="2ADD3D9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49121E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штриховых мер (включая поверку)</w:t>
            </w:r>
          </w:p>
          <w:p w14:paraId="4ECD5B8D" w14:textId="77777777" w:rsidR="00002D23" w:rsidRPr="00916F10" w:rsidRDefault="00002D23" w:rsidP="00002D23">
            <w:pPr>
              <w:ind w:firstLine="708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373E0D8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299138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58F4A6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526573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AEDA8B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F5C85AA" w14:textId="77777777" w:rsidTr="00175059">
        <w:tc>
          <w:tcPr>
            <w:tcW w:w="709" w:type="dxa"/>
          </w:tcPr>
          <w:p w14:paraId="11198AE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BF3034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контрольных сит (включая поверку)</w:t>
            </w:r>
          </w:p>
        </w:tc>
        <w:tc>
          <w:tcPr>
            <w:tcW w:w="492" w:type="dxa"/>
          </w:tcPr>
          <w:p w14:paraId="54D0C30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7D7E63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0A8E9E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B216BA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C2AC1E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1F35209" w14:textId="77777777" w:rsidTr="00175059">
        <w:tc>
          <w:tcPr>
            <w:tcW w:w="709" w:type="dxa"/>
          </w:tcPr>
          <w:p w14:paraId="4B80BC0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4BB0AC7" w14:textId="6F0F413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динамометров, прессов и испытательных машин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369935C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EB10A0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8DB911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A5A805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CFB5B8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6113633" w14:textId="77777777" w:rsidTr="00175059">
        <w:tc>
          <w:tcPr>
            <w:tcW w:w="709" w:type="dxa"/>
          </w:tcPr>
          <w:p w14:paraId="7E9F172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8493FD7" w14:textId="2BACE4DE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Калибровка СИ расхода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6D22E5F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EDCD37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8A8CEE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F162B9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093181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7178241" w14:textId="77777777" w:rsidTr="00175059">
        <w:tc>
          <w:tcPr>
            <w:tcW w:w="709" w:type="dxa"/>
          </w:tcPr>
          <w:p w14:paraId="5F7896B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03BF20F" w14:textId="42865072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</w:t>
            </w:r>
            <w:proofErr w:type="spell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фотоэлектроколориметров</w:t>
            </w:r>
            <w:proofErr w:type="spellEnd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06C1E6AB" w14:textId="445C9B94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7BAF0F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9BAC1B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CA76E9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E4A652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E1689EC" w14:textId="77777777" w:rsidTr="00175059">
        <w:tc>
          <w:tcPr>
            <w:tcW w:w="709" w:type="dxa"/>
          </w:tcPr>
          <w:p w14:paraId="1169C30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16B5CF4" w14:textId="78418074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рефрактометров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2ED9B0B8" w14:textId="2FC94BE4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05D3F8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45B498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D219DE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DB2C40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133888" w14:paraId="738FE4BA" w14:textId="77777777" w:rsidTr="00175059">
        <w:tc>
          <w:tcPr>
            <w:tcW w:w="709" w:type="dxa"/>
          </w:tcPr>
          <w:p w14:paraId="553F82F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08FA7B5" w14:textId="5E090533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физико-химических приборов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22216ECC" w14:textId="58713C79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7A449BF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74AE0E3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4647D3E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2E2599F4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133888" w14:paraId="450D17B0" w14:textId="77777777" w:rsidTr="00175059">
        <w:tc>
          <w:tcPr>
            <w:tcW w:w="709" w:type="dxa"/>
          </w:tcPr>
          <w:p w14:paraId="77A3CA6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1985011" w14:textId="64A6DF4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рН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2B449230" w14:textId="30B43A71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00A91881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721DB0E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81875EB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D70A23E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133888" w14:paraId="4094A503" w14:textId="77777777" w:rsidTr="00175059">
        <w:tc>
          <w:tcPr>
            <w:tcW w:w="709" w:type="dxa"/>
          </w:tcPr>
          <w:p w14:paraId="4BBB03A0" w14:textId="40826683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086E87D" w14:textId="42D72B51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кондуктометров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3291FBAC" w14:textId="0D32C41D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2570BD6B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711F73B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EA7C02C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4843FE8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133888" w14:paraId="50511FC0" w14:textId="77777777" w:rsidTr="00175059">
        <w:tc>
          <w:tcPr>
            <w:tcW w:w="709" w:type="dxa"/>
          </w:tcPr>
          <w:p w14:paraId="1ECEA44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87FEE3C" w14:textId="19CE9648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ареометров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5EE35C78" w14:textId="6F9A55D0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35F5E5B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0CB39F1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1EA89D2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DB62908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133888" w14:paraId="285FE7A2" w14:textId="77777777" w:rsidTr="00175059">
        <w:tc>
          <w:tcPr>
            <w:tcW w:w="709" w:type="dxa"/>
          </w:tcPr>
          <w:p w14:paraId="38E61986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E6DF402" w14:textId="28965938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стеклянной </w:t>
            </w:r>
            <w:proofErr w:type="gram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посуды  </w:t>
            </w:r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(</w:t>
            </w:r>
            <w:proofErr w:type="gramEnd"/>
            <w:r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включая поверку)</w:t>
            </w:r>
          </w:p>
        </w:tc>
        <w:tc>
          <w:tcPr>
            <w:tcW w:w="492" w:type="dxa"/>
          </w:tcPr>
          <w:p w14:paraId="0B36D1C3" w14:textId="6166F626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119E202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69003B1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8E7F5CA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5CD19B5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133888" w14:paraId="4846A27A" w14:textId="77777777" w:rsidTr="00175059">
        <w:tc>
          <w:tcPr>
            <w:tcW w:w="709" w:type="dxa"/>
          </w:tcPr>
          <w:p w14:paraId="23BA60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022C35F" w14:textId="0B95BFD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Калибровка дозаторов пипеточных </w:t>
            </w:r>
            <w:r w:rsidRPr="00FE0852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(включая поверку)</w:t>
            </w:r>
          </w:p>
        </w:tc>
        <w:tc>
          <w:tcPr>
            <w:tcW w:w="492" w:type="dxa"/>
          </w:tcPr>
          <w:p w14:paraId="10ADD920" w14:textId="252284B4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786F4A48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6081AC0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9B297AF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372056C" w14:textId="77777777" w:rsidR="00002D23" w:rsidRPr="00133888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1126B713" w14:textId="77777777" w:rsidTr="00175059">
        <w:tc>
          <w:tcPr>
            <w:tcW w:w="709" w:type="dxa"/>
          </w:tcPr>
          <w:p w14:paraId="3D5933A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22200B9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4269DCA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243A87E" w14:textId="7C89DE6C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28A3ED3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3CF881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BA45D3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B9869F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E5BAD23" w14:textId="77777777" w:rsidTr="00175059">
        <w:tc>
          <w:tcPr>
            <w:tcW w:w="5470" w:type="dxa"/>
            <w:gridSpan w:val="4"/>
          </w:tcPr>
          <w:p w14:paraId="154A152B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Методы поверки СИ</w:t>
            </w:r>
          </w:p>
        </w:tc>
        <w:tc>
          <w:tcPr>
            <w:tcW w:w="492" w:type="dxa"/>
          </w:tcPr>
          <w:p w14:paraId="561ACE1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5D6210E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62FCDC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2F727C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EBE1C9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B6EDCDA" w14:textId="77777777" w:rsidTr="00175059">
        <w:tc>
          <w:tcPr>
            <w:tcW w:w="709" w:type="dxa"/>
          </w:tcPr>
          <w:p w14:paraId="1E0E0137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E400219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Поверка радиотехнических </w:t>
            </w:r>
            <w:proofErr w:type="gram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СИ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 </w:t>
            </w:r>
            <w:r w:rsidRPr="00FE0852"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  <w:t>(</w:t>
            </w:r>
            <w:proofErr w:type="gramEnd"/>
            <w:r w:rsidRPr="00FE0852"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  <w:t>указать каких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</w:p>
          <w:p w14:paraId="175D3BCE" w14:textId="2337E7F3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2EACD46D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1A516B3B" w14:textId="28B12388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408B7E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42815DC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7F679B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5A97CE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29DF7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175059" w14:paraId="7E5DE18C" w14:textId="77777777" w:rsidTr="00175059">
        <w:tc>
          <w:tcPr>
            <w:tcW w:w="709" w:type="dxa"/>
          </w:tcPr>
          <w:p w14:paraId="5A08E245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87B03FE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Поверка электрических СИ </w:t>
            </w:r>
            <w:r w:rsidRPr="00FE0852"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  <w:t>(указать каких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</w:p>
          <w:p w14:paraId="0138071F" w14:textId="4E0DDE73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21DD4F1B" w14:textId="7423170B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423070B6" w14:textId="77777777" w:rsidR="00002D23" w:rsidRPr="00FE0852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4231" w:type="dxa"/>
            <w:vMerge/>
          </w:tcPr>
          <w:p w14:paraId="5760CEE8" w14:textId="77777777" w:rsidR="00002D23" w:rsidRPr="00FE0852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37EE7D7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350EAC4" w14:textId="77777777" w:rsidR="00002D23" w:rsidRPr="00FE0852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24B508B" w14:textId="77777777" w:rsidR="00002D23" w:rsidRPr="00FE0852" w:rsidRDefault="00002D23" w:rsidP="00002D2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002D23" w:rsidRPr="00916F10" w14:paraId="4D734075" w14:textId="77777777" w:rsidTr="00175059">
        <w:tc>
          <w:tcPr>
            <w:tcW w:w="709" w:type="dxa"/>
          </w:tcPr>
          <w:p w14:paraId="171B845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D5FC57D" w14:textId="7BE48B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физико-химических СИ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FE0852"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  <w:t>(указать каких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</w:p>
          <w:p w14:paraId="100D8125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274B7325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4F158E22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78AA78F0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6C8625BC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15B1D6A7" w14:textId="1467C891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6284899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19FB6F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73B937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3947B9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2554CE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CE53EDD" w14:textId="77777777" w:rsidTr="00175059">
        <w:tc>
          <w:tcPr>
            <w:tcW w:w="709" w:type="dxa"/>
          </w:tcPr>
          <w:p w14:paraId="597CB7E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CE471CB" w14:textId="574D69B6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геометрических СИ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  <w:r w:rsidRPr="00FE0852">
              <w:rPr>
                <w:rFonts w:ascii="Times New Roman" w:hAnsi="Times New Roman"/>
                <w:color w:val="333333"/>
                <w:szCs w:val="22"/>
                <w:highlight w:val="yellow"/>
                <w:lang w:val="ru-RU"/>
              </w:rPr>
              <w:t>(указать каких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</w:p>
          <w:p w14:paraId="1712CFAA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  <w:p w14:paraId="20A8B666" w14:textId="5B6399DE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36A1C7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8D361B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0588AD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FD2258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BF68F5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D0CE11D" w14:textId="77777777" w:rsidTr="00175059">
        <w:tc>
          <w:tcPr>
            <w:tcW w:w="709" w:type="dxa"/>
          </w:tcPr>
          <w:p w14:paraId="61A98AB6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03B4D9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резервуаров, автоцистерн</w:t>
            </w:r>
          </w:p>
        </w:tc>
        <w:tc>
          <w:tcPr>
            <w:tcW w:w="492" w:type="dxa"/>
          </w:tcPr>
          <w:p w14:paraId="3E1BB1A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77A544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B007CD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CC120E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818735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024B9540" w14:textId="77777777" w:rsidTr="00175059">
        <w:tc>
          <w:tcPr>
            <w:tcW w:w="709" w:type="dxa"/>
          </w:tcPr>
          <w:p w14:paraId="1224E496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C621A2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стеклянной посуды, дозаторов пипеточных</w:t>
            </w:r>
          </w:p>
        </w:tc>
        <w:tc>
          <w:tcPr>
            <w:tcW w:w="492" w:type="dxa"/>
          </w:tcPr>
          <w:p w14:paraId="4A92CEF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D1BCB4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E5236F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3126E6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523324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6EDD51B" w14:textId="77777777" w:rsidTr="00175059">
        <w:tc>
          <w:tcPr>
            <w:tcW w:w="709" w:type="dxa"/>
          </w:tcPr>
          <w:p w14:paraId="28A95D1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4660978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рН-метров</w:t>
            </w:r>
          </w:p>
        </w:tc>
        <w:tc>
          <w:tcPr>
            <w:tcW w:w="492" w:type="dxa"/>
          </w:tcPr>
          <w:p w14:paraId="5985E23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04506F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32A070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E5C7FB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D9BA3F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2CCFF61" w14:textId="77777777" w:rsidTr="00175059">
        <w:tc>
          <w:tcPr>
            <w:tcW w:w="709" w:type="dxa"/>
          </w:tcPr>
          <w:p w14:paraId="2D154440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3E8241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СИ силы</w:t>
            </w:r>
          </w:p>
        </w:tc>
        <w:tc>
          <w:tcPr>
            <w:tcW w:w="492" w:type="dxa"/>
          </w:tcPr>
          <w:p w14:paraId="1BBE56B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7011465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61C4DA6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7FBE7C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5F6A96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215FCE0" w14:textId="77777777" w:rsidTr="00175059">
        <w:tc>
          <w:tcPr>
            <w:tcW w:w="709" w:type="dxa"/>
          </w:tcPr>
          <w:p w14:paraId="5D6DD99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A408BC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аппаратов для неразрушающего контроля УЗК, УЗТ</w:t>
            </w:r>
          </w:p>
        </w:tc>
        <w:tc>
          <w:tcPr>
            <w:tcW w:w="492" w:type="dxa"/>
          </w:tcPr>
          <w:p w14:paraId="793E638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97CE18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6E597F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104C6D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F4CD86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03F42D3" w14:textId="77777777" w:rsidTr="00175059">
        <w:tc>
          <w:tcPr>
            <w:tcW w:w="709" w:type="dxa"/>
          </w:tcPr>
          <w:p w14:paraId="7092C59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9B3E04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Поверка СИ расхода (счетчики газа, воды,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тепловычислителей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</w:p>
        </w:tc>
        <w:tc>
          <w:tcPr>
            <w:tcW w:w="492" w:type="dxa"/>
          </w:tcPr>
          <w:p w14:paraId="14AF6E71" w14:textId="79D689E5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92CA17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03A555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8E832D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EF3F65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52D6F59" w14:textId="77777777" w:rsidTr="00175059">
        <w:tc>
          <w:tcPr>
            <w:tcW w:w="709" w:type="dxa"/>
          </w:tcPr>
          <w:p w14:paraId="71A0D1D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19FC80D" w14:textId="373E46ED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Поверка СИДС и СИПД</w:t>
            </w:r>
          </w:p>
        </w:tc>
        <w:tc>
          <w:tcPr>
            <w:tcW w:w="492" w:type="dxa"/>
          </w:tcPr>
          <w:p w14:paraId="29CA808D" w14:textId="0BFB1EE4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</w:tcPr>
          <w:p w14:paraId="58B2754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14A907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49422D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20A034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DB3E26D" w14:textId="77777777" w:rsidTr="00175059">
        <w:tc>
          <w:tcPr>
            <w:tcW w:w="709" w:type="dxa"/>
          </w:tcPr>
          <w:p w14:paraId="27B34B2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2457B10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532FFFEF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37A673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39D6785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3D3162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40544F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932675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621D485D" w14:textId="77777777" w:rsidTr="00175059">
        <w:tc>
          <w:tcPr>
            <w:tcW w:w="5470" w:type="dxa"/>
            <w:gridSpan w:val="4"/>
          </w:tcPr>
          <w:p w14:paraId="79025DAA" w14:textId="77777777" w:rsidR="00002D23" w:rsidRPr="00916F10" w:rsidRDefault="00002D23" w:rsidP="00002D23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Методы медицинских исследований</w:t>
            </w:r>
          </w:p>
        </w:tc>
        <w:tc>
          <w:tcPr>
            <w:tcW w:w="492" w:type="dxa"/>
          </w:tcPr>
          <w:p w14:paraId="6AD03C8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  <w:vMerge w:val="restart"/>
          </w:tcPr>
          <w:p w14:paraId="51AE743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CAE0B5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BF712B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09653E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1C42EFF2" w14:textId="77777777" w:rsidTr="00175059">
        <w:tc>
          <w:tcPr>
            <w:tcW w:w="709" w:type="dxa"/>
          </w:tcPr>
          <w:p w14:paraId="186DFF4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EE68142" w14:textId="71DB3B09" w:rsidR="00002D23" w:rsidRPr="00916F10" w:rsidRDefault="002F2807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З</w:t>
            </w:r>
            <w:r w:rsidR="00002D23" w:rsidRPr="00FE0852">
              <w:rPr>
                <w:rFonts w:ascii="Times New Roman" w:hAnsi="Times New Roman"/>
                <w:color w:val="333333"/>
                <w:szCs w:val="22"/>
                <w:lang w:val="ru-RU"/>
              </w:rPr>
              <w:t>абор биоматериалов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</w:p>
        </w:tc>
        <w:tc>
          <w:tcPr>
            <w:tcW w:w="492" w:type="dxa"/>
          </w:tcPr>
          <w:p w14:paraId="7BF9AB9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438F8A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8A70FA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C0F76D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84F10C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C1CC5CF" w14:textId="77777777" w:rsidTr="00175059">
        <w:tc>
          <w:tcPr>
            <w:tcW w:w="709" w:type="dxa"/>
          </w:tcPr>
          <w:p w14:paraId="4EFBC7FE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AEC4B4D" w14:textId="77777777" w:rsidR="00002D23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вирусологические исследования </w:t>
            </w:r>
          </w:p>
          <w:p w14:paraId="2C343424" w14:textId="6B2A903C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(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реал тайм ПЦР</w:t>
            </w: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)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</w:t>
            </w:r>
          </w:p>
        </w:tc>
        <w:tc>
          <w:tcPr>
            <w:tcW w:w="492" w:type="dxa"/>
          </w:tcPr>
          <w:p w14:paraId="69C10CE3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E18491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74B7DA8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C47669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A37073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7FE78E14" w14:textId="77777777" w:rsidTr="00175059">
        <w:tc>
          <w:tcPr>
            <w:tcW w:w="709" w:type="dxa"/>
          </w:tcPr>
          <w:p w14:paraId="56DD8791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BA698B3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Биохимия крови, мочи</w:t>
            </w:r>
          </w:p>
        </w:tc>
        <w:tc>
          <w:tcPr>
            <w:tcW w:w="492" w:type="dxa"/>
          </w:tcPr>
          <w:p w14:paraId="113CC86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63E09B76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AB8F6B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4DE16E2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720C9B9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25F23FF" w14:textId="77777777" w:rsidTr="00175059">
        <w:tc>
          <w:tcPr>
            <w:tcW w:w="709" w:type="dxa"/>
          </w:tcPr>
          <w:p w14:paraId="7142873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04AC6EA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Иммунологические исследования</w:t>
            </w:r>
          </w:p>
        </w:tc>
        <w:tc>
          <w:tcPr>
            <w:tcW w:w="492" w:type="dxa"/>
          </w:tcPr>
          <w:p w14:paraId="6FBDC8C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5ECDAA2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3067FA7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B5BF47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1BD9DE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E32D376" w14:textId="77777777" w:rsidTr="00175059">
        <w:tc>
          <w:tcPr>
            <w:tcW w:w="709" w:type="dxa"/>
          </w:tcPr>
          <w:p w14:paraId="06F4C442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719CA8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Исследования кала</w:t>
            </w:r>
          </w:p>
        </w:tc>
        <w:tc>
          <w:tcPr>
            <w:tcW w:w="492" w:type="dxa"/>
          </w:tcPr>
          <w:p w14:paraId="337C745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888F86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49AED22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2C1CFC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04BFCE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24E162C1" w14:textId="77777777" w:rsidTr="00175059">
        <w:tc>
          <w:tcPr>
            <w:tcW w:w="709" w:type="dxa"/>
          </w:tcPr>
          <w:p w14:paraId="6EE714BB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21332FC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ИФА исследования</w:t>
            </w:r>
          </w:p>
        </w:tc>
        <w:tc>
          <w:tcPr>
            <w:tcW w:w="492" w:type="dxa"/>
          </w:tcPr>
          <w:p w14:paraId="2597BA8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8DA88E1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2C20B6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93C95A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446380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51EE8B7C" w14:textId="77777777" w:rsidTr="00175059">
        <w:tc>
          <w:tcPr>
            <w:tcW w:w="709" w:type="dxa"/>
          </w:tcPr>
          <w:p w14:paraId="29A878B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F2CB238" w14:textId="4AD55421" w:rsidR="00002D23" w:rsidRPr="00916F10" w:rsidRDefault="002F2807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Ба</w:t>
            </w:r>
            <w:r w:rsidR="00002D23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ктериологические исследования</w:t>
            </w:r>
            <w:r w:rsidR="00002D23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(включая устойчивость к антибиотикам)</w:t>
            </w:r>
          </w:p>
        </w:tc>
        <w:tc>
          <w:tcPr>
            <w:tcW w:w="492" w:type="dxa"/>
          </w:tcPr>
          <w:p w14:paraId="30BDEAB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00E2E05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AC59D10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A27236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A866C1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34F214CC" w14:textId="77777777" w:rsidTr="00175059">
        <w:tc>
          <w:tcPr>
            <w:tcW w:w="709" w:type="dxa"/>
          </w:tcPr>
          <w:p w14:paraId="4769E844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50058D6" w14:textId="01650866" w:rsidR="00002D23" w:rsidRPr="00916F10" w:rsidRDefault="002F2807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К</w:t>
            </w:r>
            <w:r w:rsidR="00002D23"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линическая генетика</w:t>
            </w:r>
          </w:p>
        </w:tc>
        <w:tc>
          <w:tcPr>
            <w:tcW w:w="492" w:type="dxa"/>
          </w:tcPr>
          <w:p w14:paraId="395CE54E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BD5B9D4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1146C15A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2744A2C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4E67D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002D23" w:rsidRPr="00916F10" w14:paraId="49B1CDA3" w14:textId="77777777" w:rsidTr="00175059">
        <w:tc>
          <w:tcPr>
            <w:tcW w:w="709" w:type="dxa"/>
          </w:tcPr>
          <w:p w14:paraId="46149559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EB25CDD" w14:textId="77777777" w:rsidR="00002D23" w:rsidRPr="00916F10" w:rsidRDefault="00002D23" w:rsidP="00002D23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Исследование микобактерий туберкулеза</w:t>
            </w:r>
          </w:p>
        </w:tc>
        <w:tc>
          <w:tcPr>
            <w:tcW w:w="492" w:type="dxa"/>
          </w:tcPr>
          <w:p w14:paraId="3BA1427B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4804B5D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8D81118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414852F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2463025" w14:textId="77777777" w:rsidR="00002D23" w:rsidRPr="00916F10" w:rsidRDefault="00002D23" w:rsidP="00002D23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7BDB1779" w14:textId="77777777" w:rsidTr="00175059">
        <w:tc>
          <w:tcPr>
            <w:tcW w:w="709" w:type="dxa"/>
          </w:tcPr>
          <w:p w14:paraId="452ACA0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96A6584" w14:textId="77777777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ммуноферментных исследований ручными методами, </w:t>
            </w:r>
          </w:p>
          <w:p w14:paraId="1594F98F" w14:textId="1158332D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И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ммунохемолюминесцентные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исследования (ИХЛА)</w:t>
            </w:r>
          </w:p>
        </w:tc>
        <w:tc>
          <w:tcPr>
            <w:tcW w:w="492" w:type="dxa"/>
          </w:tcPr>
          <w:p w14:paraId="0F36B154" w14:textId="1E44CAF8" w:rsidR="002F2807" w:rsidRPr="00DF2DB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 w:val="restart"/>
          </w:tcPr>
          <w:p w14:paraId="403D96D8" w14:textId="77777777" w:rsidR="002F2807" w:rsidRPr="00DF2DB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3115" w:type="dxa"/>
          </w:tcPr>
          <w:p w14:paraId="15D0A03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9ECC85" w14:textId="77777777" w:rsidR="002F2807" w:rsidRPr="00DF2DB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A18FE29" w14:textId="77777777" w:rsidR="002F2807" w:rsidRPr="00DF2DB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7946F113" w14:textId="77777777" w:rsidTr="00175059">
        <w:tc>
          <w:tcPr>
            <w:tcW w:w="709" w:type="dxa"/>
          </w:tcPr>
          <w:p w14:paraId="1F20801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CDE7AAC" w14:textId="1DAA36AA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Ц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итология</w:t>
            </w:r>
            <w:proofErr w:type="spellEnd"/>
          </w:p>
        </w:tc>
        <w:tc>
          <w:tcPr>
            <w:tcW w:w="492" w:type="dxa"/>
          </w:tcPr>
          <w:p w14:paraId="3E14F88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458FC11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6EF6BF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A0DD00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EF35D1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B1A9E51" w14:textId="77777777" w:rsidTr="00175059">
        <w:tc>
          <w:tcPr>
            <w:tcW w:w="709" w:type="dxa"/>
          </w:tcPr>
          <w:p w14:paraId="319B6F2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304BBD5" w14:textId="6454E9BD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Г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ематология</w:t>
            </w:r>
            <w:proofErr w:type="spellEnd"/>
          </w:p>
        </w:tc>
        <w:tc>
          <w:tcPr>
            <w:tcW w:w="492" w:type="dxa"/>
          </w:tcPr>
          <w:p w14:paraId="57A6B3D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314E3AA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212D536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2E4EFA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3CBC39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74C5D84" w14:textId="77777777" w:rsidTr="00175059">
        <w:tc>
          <w:tcPr>
            <w:tcW w:w="709" w:type="dxa"/>
          </w:tcPr>
          <w:p w14:paraId="073860F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8EBDD63" w14:textId="66100D5B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П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аразитология</w:t>
            </w:r>
            <w:proofErr w:type="spellEnd"/>
          </w:p>
        </w:tc>
        <w:tc>
          <w:tcPr>
            <w:tcW w:w="492" w:type="dxa"/>
          </w:tcPr>
          <w:p w14:paraId="2B98DEA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22A295A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5253A0C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D4BB0D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BCCB51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19658825" w14:textId="77777777" w:rsidTr="00175059">
        <w:tc>
          <w:tcPr>
            <w:tcW w:w="709" w:type="dxa"/>
          </w:tcPr>
          <w:p w14:paraId="57AC7E33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F723DED" w14:textId="14A564FC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Гистология</w:t>
            </w:r>
          </w:p>
        </w:tc>
        <w:tc>
          <w:tcPr>
            <w:tcW w:w="492" w:type="dxa"/>
          </w:tcPr>
          <w:p w14:paraId="2CBE66F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231" w:type="dxa"/>
            <w:vMerge/>
          </w:tcPr>
          <w:p w14:paraId="1F800E1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EA9100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6D797B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7E3CE1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BAE85A5" w14:textId="77777777" w:rsidTr="00175059">
        <w:tc>
          <w:tcPr>
            <w:tcW w:w="709" w:type="dxa"/>
          </w:tcPr>
          <w:p w14:paraId="6724B3BA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060FE0EF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2A34D5B1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47F6A8D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5CB8FDA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3FE7C19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8F99F9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B6CE58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DEF96C8" w14:textId="77777777" w:rsidTr="00175059">
        <w:tc>
          <w:tcPr>
            <w:tcW w:w="5470" w:type="dxa"/>
            <w:gridSpan w:val="4"/>
          </w:tcPr>
          <w:p w14:paraId="7149F2B7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Схемы оценки соответствия продукции</w:t>
            </w:r>
          </w:p>
        </w:tc>
        <w:tc>
          <w:tcPr>
            <w:tcW w:w="492" w:type="dxa"/>
          </w:tcPr>
          <w:p w14:paraId="3CF1465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1" w:type="dxa"/>
          </w:tcPr>
          <w:p w14:paraId="0F24A58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</w:tcPr>
          <w:p w14:paraId="0BEE82F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23C2B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F1665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BB7CB1E" w14:textId="77777777" w:rsidTr="00175059">
        <w:tc>
          <w:tcPr>
            <w:tcW w:w="709" w:type="dxa"/>
          </w:tcPr>
          <w:p w14:paraId="2B7850A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1BAA98D" w14:textId="27DC8439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инфраструктуры железнодорожного транспорта" (ТР ТС 003/2011)</w:t>
            </w:r>
          </w:p>
        </w:tc>
        <w:tc>
          <w:tcPr>
            <w:tcW w:w="492" w:type="dxa"/>
          </w:tcPr>
          <w:p w14:paraId="3107575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A92CE1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CFA446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81EABF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29C7E522" w14:textId="77777777" w:rsidTr="00175059">
        <w:tc>
          <w:tcPr>
            <w:tcW w:w="709" w:type="dxa"/>
          </w:tcPr>
          <w:p w14:paraId="3E49C448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EFBC317" w14:textId="6231C449" w:rsidR="002F2807" w:rsidRPr="006847B1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низковольтного оборудования» (ТР ТС 004/2011)</w:t>
            </w:r>
          </w:p>
        </w:tc>
        <w:tc>
          <w:tcPr>
            <w:tcW w:w="492" w:type="dxa"/>
          </w:tcPr>
          <w:p w14:paraId="0B782765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</w:tcPr>
          <w:p w14:paraId="64D9430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DEC86EE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601452E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671D59AD" w14:textId="77777777" w:rsidTr="00175059">
        <w:tc>
          <w:tcPr>
            <w:tcW w:w="709" w:type="dxa"/>
          </w:tcPr>
          <w:p w14:paraId="14F8141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C26A5AC" w14:textId="77777777" w:rsidR="002F2807" w:rsidRPr="006847B1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упаковки» (ТР ТС 005/2011)</w:t>
            </w:r>
          </w:p>
        </w:tc>
        <w:tc>
          <w:tcPr>
            <w:tcW w:w="492" w:type="dxa"/>
          </w:tcPr>
          <w:p w14:paraId="41AE74A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9C381E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5BEC9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D8F222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3C847A6" w14:textId="77777777" w:rsidTr="00175059">
        <w:tc>
          <w:tcPr>
            <w:tcW w:w="709" w:type="dxa"/>
          </w:tcPr>
          <w:p w14:paraId="6C062E31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42700AA" w14:textId="77777777" w:rsidR="002F2807" w:rsidRPr="006847B1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«О безопасности </w:t>
            </w:r>
            <w:proofErr w:type="gramStart"/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продукции</w:t>
            </w:r>
            <w:proofErr w:type="gramEnd"/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 предназначенной для детей и подростков» (ТР ТС 007/2011)</w:t>
            </w:r>
          </w:p>
        </w:tc>
        <w:tc>
          <w:tcPr>
            <w:tcW w:w="492" w:type="dxa"/>
          </w:tcPr>
          <w:p w14:paraId="2751652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7EAEF6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AEFB51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903D9D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5E4AFC0" w14:textId="77777777" w:rsidTr="00175059">
        <w:tc>
          <w:tcPr>
            <w:tcW w:w="709" w:type="dxa"/>
          </w:tcPr>
          <w:p w14:paraId="75717688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CDD2756" w14:textId="77777777" w:rsidR="002F2807" w:rsidRPr="006847B1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игрушек» (ТР ТС 008/2011)</w:t>
            </w:r>
          </w:p>
        </w:tc>
        <w:tc>
          <w:tcPr>
            <w:tcW w:w="492" w:type="dxa"/>
          </w:tcPr>
          <w:p w14:paraId="6B3ABF5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3F7641F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6CE7D7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AAF65E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14F722AF" w14:textId="77777777" w:rsidTr="00175059">
        <w:tc>
          <w:tcPr>
            <w:tcW w:w="709" w:type="dxa"/>
          </w:tcPr>
          <w:p w14:paraId="51371D0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A60C1C6" w14:textId="77777777" w:rsidR="002F2807" w:rsidRPr="006847B1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парфюмерной-косметической продукции» (ТР ТС 009/2011)</w:t>
            </w:r>
          </w:p>
        </w:tc>
        <w:tc>
          <w:tcPr>
            <w:tcW w:w="492" w:type="dxa"/>
          </w:tcPr>
          <w:p w14:paraId="7CF69FE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752D12B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3369B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86C7CA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10AD27E" w14:textId="77777777" w:rsidTr="00175059">
        <w:tc>
          <w:tcPr>
            <w:tcW w:w="709" w:type="dxa"/>
          </w:tcPr>
          <w:p w14:paraId="67FA4B6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82B47E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машин и оборудования» (ТР ТС 010/2011)</w:t>
            </w:r>
          </w:p>
        </w:tc>
        <w:tc>
          <w:tcPr>
            <w:tcW w:w="492" w:type="dxa"/>
          </w:tcPr>
          <w:p w14:paraId="7F71ECB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6CF56D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B44305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1FFE54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11EB8F2" w14:textId="77777777" w:rsidTr="00175059">
        <w:tc>
          <w:tcPr>
            <w:tcW w:w="709" w:type="dxa"/>
          </w:tcPr>
          <w:p w14:paraId="6A53B3A0" w14:textId="67B1B1A5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81EE9CD" w14:textId="630ABF1F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</w:rPr>
              <w:t>«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Безопасность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лифтов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>» (ТР ТС 011/2011)</w:t>
            </w:r>
          </w:p>
        </w:tc>
        <w:tc>
          <w:tcPr>
            <w:tcW w:w="492" w:type="dxa"/>
          </w:tcPr>
          <w:p w14:paraId="44FC2DC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5473829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65066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4B3CF2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214A8F96" w14:textId="77777777" w:rsidTr="00175059">
        <w:tc>
          <w:tcPr>
            <w:tcW w:w="709" w:type="dxa"/>
          </w:tcPr>
          <w:p w14:paraId="7F16966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095E290" w14:textId="78EBF633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ТР ТС 012/2011" О безопасности оборудования для работы во взрывоопасных средах</w:t>
            </w:r>
          </w:p>
        </w:tc>
        <w:tc>
          <w:tcPr>
            <w:tcW w:w="492" w:type="dxa"/>
          </w:tcPr>
          <w:p w14:paraId="312177AB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</w:tcPr>
          <w:p w14:paraId="3E433E8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4C36FD4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8A5F23B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6BE8FE49" w14:textId="77777777" w:rsidTr="00175059">
        <w:tc>
          <w:tcPr>
            <w:tcW w:w="709" w:type="dxa"/>
          </w:tcPr>
          <w:p w14:paraId="573A0A7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8B1014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«О требованиях к автомобильному и авиационному бензину, дизельному и судовому топливу, топливу для реактивных двигателей и мазуту» (ТР ТС 013/2011)</w:t>
            </w:r>
          </w:p>
        </w:tc>
        <w:tc>
          <w:tcPr>
            <w:tcW w:w="492" w:type="dxa"/>
          </w:tcPr>
          <w:p w14:paraId="698BC10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7EBBDD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9DF704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BE2EE9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389F0E8" w14:textId="77777777" w:rsidTr="00175059">
        <w:tc>
          <w:tcPr>
            <w:tcW w:w="709" w:type="dxa"/>
          </w:tcPr>
          <w:p w14:paraId="64701D0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C16353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«Безопасность автомобильных дорог» (ТР ТС 014/2011)</w:t>
            </w:r>
          </w:p>
        </w:tc>
        <w:tc>
          <w:tcPr>
            <w:tcW w:w="492" w:type="dxa"/>
          </w:tcPr>
          <w:p w14:paraId="3B0538A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7014DB2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B28D55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88E3B6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114A1E4" w14:textId="77777777" w:rsidTr="00175059">
        <w:tc>
          <w:tcPr>
            <w:tcW w:w="709" w:type="dxa"/>
          </w:tcPr>
          <w:p w14:paraId="7DEBABE0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52DA809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зерна» (ТР ТС 015/2012)</w:t>
            </w:r>
          </w:p>
        </w:tc>
        <w:tc>
          <w:tcPr>
            <w:tcW w:w="492" w:type="dxa"/>
          </w:tcPr>
          <w:p w14:paraId="53943E4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24C014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D96BB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80709E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C87D8FD" w14:textId="77777777" w:rsidTr="00175059">
        <w:tc>
          <w:tcPr>
            <w:tcW w:w="709" w:type="dxa"/>
          </w:tcPr>
          <w:p w14:paraId="7F9364A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489E0D7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аппаратов, работающих на газообразном топливе» (ТР ТС 016/2011)</w:t>
            </w:r>
          </w:p>
        </w:tc>
        <w:tc>
          <w:tcPr>
            <w:tcW w:w="492" w:type="dxa"/>
          </w:tcPr>
          <w:p w14:paraId="4883878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CEDCE6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A13BFC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B1DD6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036D116" w14:textId="77777777" w:rsidTr="00175059">
        <w:tc>
          <w:tcPr>
            <w:tcW w:w="709" w:type="dxa"/>
          </w:tcPr>
          <w:p w14:paraId="129C4591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025957C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продукции легкой промышленности» (ТР ТС 017-2011)</w:t>
            </w:r>
          </w:p>
        </w:tc>
        <w:tc>
          <w:tcPr>
            <w:tcW w:w="492" w:type="dxa"/>
          </w:tcPr>
          <w:p w14:paraId="0CE4664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A398BC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B4828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3FF323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C98F191" w14:textId="77777777" w:rsidTr="00175059">
        <w:tc>
          <w:tcPr>
            <w:tcW w:w="709" w:type="dxa"/>
          </w:tcPr>
          <w:p w14:paraId="71FFEFC3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29E0394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колесных транспортных средств» (ТР ТС 018/2011)</w:t>
            </w:r>
          </w:p>
        </w:tc>
        <w:tc>
          <w:tcPr>
            <w:tcW w:w="492" w:type="dxa"/>
          </w:tcPr>
          <w:p w14:paraId="02FC027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359A93A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6206AB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4AA194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6CADE3D6" w14:textId="77777777" w:rsidTr="00175059">
        <w:tc>
          <w:tcPr>
            <w:tcW w:w="709" w:type="dxa"/>
          </w:tcPr>
          <w:p w14:paraId="11188147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42440A1" w14:textId="7DAF36F3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средств индивидуальной защиты» (ТР ТС 019/2011)</w:t>
            </w:r>
          </w:p>
        </w:tc>
        <w:tc>
          <w:tcPr>
            <w:tcW w:w="492" w:type="dxa"/>
          </w:tcPr>
          <w:p w14:paraId="2DD05767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</w:tcPr>
          <w:p w14:paraId="54C9BA4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9FBF7CE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25E74A6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54B14470" w14:textId="77777777" w:rsidTr="00175059">
        <w:tc>
          <w:tcPr>
            <w:tcW w:w="709" w:type="dxa"/>
          </w:tcPr>
          <w:p w14:paraId="02781EA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53D5B8A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«Электромагнитная совместимость технических средств» (ТР ТС 020/2011)</w:t>
            </w:r>
          </w:p>
        </w:tc>
        <w:tc>
          <w:tcPr>
            <w:tcW w:w="492" w:type="dxa"/>
          </w:tcPr>
          <w:p w14:paraId="2DED99A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3F647B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A2AFA3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DCD368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5AB814B" w14:textId="77777777" w:rsidTr="00175059">
        <w:tc>
          <w:tcPr>
            <w:tcW w:w="709" w:type="dxa"/>
          </w:tcPr>
          <w:p w14:paraId="2F9B5867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59B277B" w14:textId="6DF117F2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пищевой продукции» (ТР ТС 021/2011)</w:t>
            </w:r>
          </w:p>
        </w:tc>
        <w:tc>
          <w:tcPr>
            <w:tcW w:w="492" w:type="dxa"/>
          </w:tcPr>
          <w:p w14:paraId="5C467F2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0110BE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901906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C0E8FB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626ED60" w14:textId="77777777" w:rsidTr="00175059">
        <w:tc>
          <w:tcPr>
            <w:tcW w:w="709" w:type="dxa"/>
          </w:tcPr>
          <w:p w14:paraId="4F8C0E1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B0534F0" w14:textId="39EA1C43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«Пищевая продукция в части ее маркировки» (ТР ТС 022/2011)</w:t>
            </w:r>
          </w:p>
        </w:tc>
        <w:tc>
          <w:tcPr>
            <w:tcW w:w="492" w:type="dxa"/>
          </w:tcPr>
          <w:p w14:paraId="21CCB7F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127FC1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5FF74A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42AB9C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65790AED" w14:textId="77777777" w:rsidTr="00175059">
        <w:tc>
          <w:tcPr>
            <w:tcW w:w="709" w:type="dxa"/>
          </w:tcPr>
          <w:p w14:paraId="49FEE83F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32099C5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«На соковую продукцию из фруктов и овощей» (ТР ТС 023/2011)</w:t>
            </w:r>
          </w:p>
        </w:tc>
        <w:tc>
          <w:tcPr>
            <w:tcW w:w="492" w:type="dxa"/>
          </w:tcPr>
          <w:p w14:paraId="24B7EF1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5C4DC4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C44033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83CF46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95365C8" w14:textId="77777777" w:rsidTr="00175059">
        <w:tc>
          <w:tcPr>
            <w:tcW w:w="709" w:type="dxa"/>
          </w:tcPr>
          <w:p w14:paraId="6FA51B6F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C1A5C66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«Технический регламент на масложировую продукцию» </w:t>
            </w:r>
            <w:r w:rsidRPr="002956E8">
              <w:rPr>
                <w:rFonts w:ascii="Times New Roman" w:hAnsi="Times New Roman"/>
                <w:color w:val="333333"/>
                <w:szCs w:val="22"/>
              </w:rPr>
              <w:t>(ТР ТС 024/2011)</w:t>
            </w:r>
          </w:p>
        </w:tc>
        <w:tc>
          <w:tcPr>
            <w:tcW w:w="492" w:type="dxa"/>
          </w:tcPr>
          <w:p w14:paraId="0A577E4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DDDFBF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817611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3F356B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3469B8D" w14:textId="77777777" w:rsidTr="00175059">
        <w:tc>
          <w:tcPr>
            <w:tcW w:w="709" w:type="dxa"/>
          </w:tcPr>
          <w:p w14:paraId="4F746A5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01F9C43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мебельной продукции» (ТР ТС 025/2012)</w:t>
            </w:r>
          </w:p>
        </w:tc>
        <w:tc>
          <w:tcPr>
            <w:tcW w:w="492" w:type="dxa"/>
          </w:tcPr>
          <w:p w14:paraId="17BA935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3A1166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5E5251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CCBBA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7BF9B857" w14:textId="77777777" w:rsidTr="00175059">
        <w:tc>
          <w:tcPr>
            <w:tcW w:w="709" w:type="dxa"/>
          </w:tcPr>
          <w:p w14:paraId="2C72B48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78516E8" w14:textId="32B8887B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</w:t>
            </w:r>
          </w:p>
        </w:tc>
        <w:tc>
          <w:tcPr>
            <w:tcW w:w="492" w:type="dxa"/>
          </w:tcPr>
          <w:p w14:paraId="57CCAE07" w14:textId="4405FB14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E9BE01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CF060AB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CB94E32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240AA01C" w14:textId="77777777" w:rsidTr="00175059">
        <w:tc>
          <w:tcPr>
            <w:tcW w:w="709" w:type="dxa"/>
          </w:tcPr>
          <w:p w14:paraId="56CA536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AEF6952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«Требования безопасности пищевых добавок, ароматизаторов и технологических вспомогательных средств» (ТР ТС 029/2012)</w:t>
            </w:r>
          </w:p>
        </w:tc>
        <w:tc>
          <w:tcPr>
            <w:tcW w:w="492" w:type="dxa"/>
          </w:tcPr>
          <w:p w14:paraId="3DA837C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5D05EE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5D4F12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533171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1E50C5FF" w14:textId="77777777" w:rsidTr="00175059">
        <w:tc>
          <w:tcPr>
            <w:tcW w:w="709" w:type="dxa"/>
          </w:tcPr>
          <w:p w14:paraId="46AD0D37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7E0D5E9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требованиях к смазочным материалам, маслам и специальным жидкостям» (ТР ТС 030/2012)</w:t>
            </w:r>
          </w:p>
        </w:tc>
        <w:tc>
          <w:tcPr>
            <w:tcW w:w="492" w:type="dxa"/>
          </w:tcPr>
          <w:p w14:paraId="077B512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6166D3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569510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455E57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03A1028C" w14:textId="77777777" w:rsidTr="00175059">
        <w:tc>
          <w:tcPr>
            <w:tcW w:w="709" w:type="dxa"/>
          </w:tcPr>
          <w:p w14:paraId="1BC8914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87AB2EC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сельскохозяйственных и лесохозяйственных тракторов и прицепов к ним» (ТР ТС 031/2012)</w:t>
            </w:r>
          </w:p>
        </w:tc>
        <w:tc>
          <w:tcPr>
            <w:tcW w:w="492" w:type="dxa"/>
          </w:tcPr>
          <w:p w14:paraId="162F0F4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CA5617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99010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BCA1C0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175059" w14:paraId="6DA2D570" w14:textId="77777777" w:rsidTr="00175059">
        <w:tc>
          <w:tcPr>
            <w:tcW w:w="709" w:type="dxa"/>
          </w:tcPr>
          <w:p w14:paraId="334608C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0CC1623" w14:textId="075AD67B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оборудования, работающего под избыточным давлением» (ТР ТС 032/2013)</w:t>
            </w:r>
          </w:p>
        </w:tc>
        <w:tc>
          <w:tcPr>
            <w:tcW w:w="492" w:type="dxa"/>
          </w:tcPr>
          <w:p w14:paraId="5079EDA4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</w:tcPr>
          <w:p w14:paraId="101B401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0758DBE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8CB6307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74045988" w14:textId="77777777" w:rsidTr="00175059">
        <w:tc>
          <w:tcPr>
            <w:tcW w:w="709" w:type="dxa"/>
          </w:tcPr>
          <w:p w14:paraId="52EB6078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AE0AA7F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молока и молочной продукции» (ТР ТС 033/2013)</w:t>
            </w:r>
          </w:p>
        </w:tc>
        <w:tc>
          <w:tcPr>
            <w:tcW w:w="492" w:type="dxa"/>
          </w:tcPr>
          <w:p w14:paraId="07F987E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746C12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06D437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AC1486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4CEE483" w14:textId="77777777" w:rsidTr="00175059">
        <w:tc>
          <w:tcPr>
            <w:tcW w:w="709" w:type="dxa"/>
          </w:tcPr>
          <w:p w14:paraId="65EBB1B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E0E78E7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мяса и мясной продукции» (ТР ТС 034/2013)</w:t>
            </w:r>
          </w:p>
        </w:tc>
        <w:tc>
          <w:tcPr>
            <w:tcW w:w="492" w:type="dxa"/>
          </w:tcPr>
          <w:p w14:paraId="2C40F63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57F197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801453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3CA594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58C32CE" w14:textId="77777777" w:rsidTr="00175059">
        <w:tc>
          <w:tcPr>
            <w:tcW w:w="709" w:type="dxa"/>
          </w:tcPr>
          <w:p w14:paraId="30213D8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641FF8C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Технический регламент на табачную продукцию (ТР ТС 035/2012)</w:t>
            </w:r>
          </w:p>
        </w:tc>
        <w:tc>
          <w:tcPr>
            <w:tcW w:w="492" w:type="dxa"/>
          </w:tcPr>
          <w:p w14:paraId="2CF5446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712585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5D2CF3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363C51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CA6437" w14:paraId="01059107" w14:textId="77777777" w:rsidTr="00175059">
        <w:tc>
          <w:tcPr>
            <w:tcW w:w="709" w:type="dxa"/>
          </w:tcPr>
          <w:p w14:paraId="4AA89F8A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1FD5DA1" w14:textId="69D9D009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"Об ограничении применения опасных веществ в изделиях электротехники и радиоэлектроники" (ТР ЕАЭС 037/2016)</w:t>
            </w:r>
          </w:p>
        </w:tc>
        <w:tc>
          <w:tcPr>
            <w:tcW w:w="492" w:type="dxa"/>
          </w:tcPr>
          <w:p w14:paraId="2FFDC3EE" w14:textId="08ED27F5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F273CF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F5A2DDE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19E4D3B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CA6437" w14:paraId="3FA9A640" w14:textId="77777777" w:rsidTr="00175059">
        <w:tc>
          <w:tcPr>
            <w:tcW w:w="709" w:type="dxa"/>
          </w:tcPr>
          <w:p w14:paraId="610BF830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33D388F" w14:textId="0807B70A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аттракционов» (ТР ТС 038/2016)</w:t>
            </w:r>
          </w:p>
        </w:tc>
        <w:tc>
          <w:tcPr>
            <w:tcW w:w="492" w:type="dxa"/>
          </w:tcPr>
          <w:p w14:paraId="7EAF87BC" w14:textId="0D22A9B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A1C5DA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D417955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23D8650F" w14:textId="77777777" w:rsidR="002F2807" w:rsidRPr="002E16DC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732834C4" w14:textId="77777777" w:rsidTr="00175059">
        <w:tc>
          <w:tcPr>
            <w:tcW w:w="709" w:type="dxa"/>
          </w:tcPr>
          <w:p w14:paraId="7E85FEFF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59467A2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рыбы и рыбной продукции» (ТР ЕАЭС 040/2016)</w:t>
            </w:r>
          </w:p>
        </w:tc>
        <w:tc>
          <w:tcPr>
            <w:tcW w:w="492" w:type="dxa"/>
          </w:tcPr>
          <w:p w14:paraId="59589A6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7776DA4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5A10FB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EE3C5C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CA6437" w14:paraId="4D80ACF3" w14:textId="77777777" w:rsidTr="00175059">
        <w:tc>
          <w:tcPr>
            <w:tcW w:w="709" w:type="dxa"/>
          </w:tcPr>
          <w:p w14:paraId="4B26CD4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A9DBA9E" w14:textId="13EDE7EF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042/2017 "О безопасности оборудования для детских игровых площадок"</w:t>
            </w:r>
          </w:p>
        </w:tc>
        <w:tc>
          <w:tcPr>
            <w:tcW w:w="492" w:type="dxa"/>
          </w:tcPr>
          <w:p w14:paraId="000CFE1E" w14:textId="3DD243AF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1B0AA5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84060D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0E8C956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CA6437" w14:paraId="3318D0DC" w14:textId="77777777" w:rsidTr="00175059">
        <w:tc>
          <w:tcPr>
            <w:tcW w:w="709" w:type="dxa"/>
          </w:tcPr>
          <w:p w14:paraId="2315340E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F7AB474" w14:textId="1C9709A6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043/2017 "​​О требованиях к средствам обеспечения пожарной безопасности и пожаротушения</w:t>
            </w:r>
          </w:p>
        </w:tc>
        <w:tc>
          <w:tcPr>
            <w:tcW w:w="492" w:type="dxa"/>
          </w:tcPr>
          <w:p w14:paraId="2169CF43" w14:textId="467B65C5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FB938B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FC0F762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8DF2199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568660C9" w14:textId="77777777" w:rsidTr="00175059">
        <w:tc>
          <w:tcPr>
            <w:tcW w:w="709" w:type="dxa"/>
          </w:tcPr>
          <w:p w14:paraId="687D4799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930B74A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упакованной питьевой воды, включая природную минеральную воду» (ТР ЕАЭС 044/2017)</w:t>
            </w:r>
          </w:p>
        </w:tc>
        <w:tc>
          <w:tcPr>
            <w:tcW w:w="492" w:type="dxa"/>
          </w:tcPr>
          <w:p w14:paraId="4CF44B4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C329B7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C83366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0CB68F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6FBD2747" w14:textId="77777777" w:rsidTr="00175059">
        <w:tc>
          <w:tcPr>
            <w:tcW w:w="709" w:type="dxa"/>
          </w:tcPr>
          <w:p w14:paraId="090D8E8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8226C6B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алкогольной продукции" ТР ЕАЭС 047/2018</w:t>
            </w:r>
          </w:p>
        </w:tc>
        <w:tc>
          <w:tcPr>
            <w:tcW w:w="492" w:type="dxa"/>
          </w:tcPr>
          <w:p w14:paraId="0BA643B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3995DC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DAEC95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56E339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76647A1" w14:textId="77777777" w:rsidTr="00175059">
        <w:tc>
          <w:tcPr>
            <w:tcW w:w="709" w:type="dxa"/>
          </w:tcPr>
          <w:p w14:paraId="7D3506C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651CB12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048/2019 "О требованиях к энергетической эффективности энергопотребляющих устройств"</w:t>
            </w:r>
          </w:p>
        </w:tc>
        <w:tc>
          <w:tcPr>
            <w:tcW w:w="492" w:type="dxa"/>
          </w:tcPr>
          <w:p w14:paraId="3AE8562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3FDBC92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DC103B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0B914F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7BDA71C" w14:textId="77777777" w:rsidTr="00175059">
        <w:tc>
          <w:tcPr>
            <w:tcW w:w="709" w:type="dxa"/>
          </w:tcPr>
          <w:p w14:paraId="2C46DCF3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5970F00" w14:textId="77777777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мяса птицы и продукции его переработки" ТР ТС 051/2021</w:t>
            </w:r>
          </w:p>
        </w:tc>
        <w:tc>
          <w:tcPr>
            <w:tcW w:w="492" w:type="dxa"/>
          </w:tcPr>
          <w:p w14:paraId="7F2739B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EB022A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62DAFF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1C46E0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03A8AB6" w14:textId="77777777" w:rsidTr="00175059">
        <w:tc>
          <w:tcPr>
            <w:tcW w:w="709" w:type="dxa"/>
          </w:tcPr>
          <w:p w14:paraId="31C0A93A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4728D78F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04E2595A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A8A815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10B5801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DFF1AF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EBB3DB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0A9A677C" w14:textId="77777777" w:rsidTr="00175059">
        <w:tc>
          <w:tcPr>
            <w:tcW w:w="5470" w:type="dxa"/>
            <w:gridSpan w:val="4"/>
          </w:tcPr>
          <w:p w14:paraId="70E85908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Национальные схемы оценки соответствия</w:t>
            </w:r>
          </w:p>
        </w:tc>
        <w:tc>
          <w:tcPr>
            <w:tcW w:w="492" w:type="dxa"/>
          </w:tcPr>
          <w:p w14:paraId="1CAC7DD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4F032B9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7ABAC2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FF8106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F0F7BDE" w14:textId="77777777" w:rsidTr="00175059">
        <w:tc>
          <w:tcPr>
            <w:tcW w:w="709" w:type="dxa"/>
          </w:tcPr>
          <w:p w14:paraId="6080C3A1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6DDF18C" w14:textId="1A8C809A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ертификация в области строительных материалов</w:t>
            </w:r>
          </w:p>
        </w:tc>
        <w:tc>
          <w:tcPr>
            <w:tcW w:w="492" w:type="dxa"/>
          </w:tcPr>
          <w:p w14:paraId="4B885D9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 w:val="restart"/>
          </w:tcPr>
          <w:p w14:paraId="0676A96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4EC0F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54CD18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469026C" w14:textId="77777777" w:rsidTr="00175059">
        <w:tc>
          <w:tcPr>
            <w:tcW w:w="709" w:type="dxa"/>
          </w:tcPr>
          <w:p w14:paraId="500FBA3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6684753" w14:textId="705DCF46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ky-KG"/>
              </w:rPr>
              <w:t>С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ертификация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медицинской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техники</w:t>
            </w:r>
            <w:proofErr w:type="spellEnd"/>
          </w:p>
        </w:tc>
        <w:tc>
          <w:tcPr>
            <w:tcW w:w="492" w:type="dxa"/>
          </w:tcPr>
          <w:p w14:paraId="6984DF1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579026E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31D2C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6FC1C2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657F3621" w14:textId="77777777" w:rsidTr="00175059">
        <w:tc>
          <w:tcPr>
            <w:tcW w:w="709" w:type="dxa"/>
          </w:tcPr>
          <w:p w14:paraId="43A1E4E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4D7DB5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Испытания, сертификация промышленных взрывчатых веществ и изделий на их основе</w:t>
            </w:r>
          </w:p>
        </w:tc>
        <w:tc>
          <w:tcPr>
            <w:tcW w:w="492" w:type="dxa"/>
          </w:tcPr>
          <w:p w14:paraId="5805AB5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499F8AE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8A01D1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188505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1D36F665" w14:textId="77777777" w:rsidTr="00175059">
        <w:tc>
          <w:tcPr>
            <w:tcW w:w="709" w:type="dxa"/>
          </w:tcPr>
          <w:p w14:paraId="5C4C7AF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D170988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показателей качества электрической энергии</w:t>
            </w:r>
          </w:p>
        </w:tc>
        <w:tc>
          <w:tcPr>
            <w:tcW w:w="492" w:type="dxa"/>
          </w:tcPr>
          <w:p w14:paraId="77D5AD8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244A773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7CD791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0AA381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2956E8" w14:paraId="40C123EC" w14:textId="77777777" w:rsidTr="00175059">
        <w:tc>
          <w:tcPr>
            <w:tcW w:w="709" w:type="dxa"/>
          </w:tcPr>
          <w:p w14:paraId="0D57494C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8A39AE2" w14:textId="07F20E1A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нефтепродуктов</w:t>
            </w:r>
          </w:p>
        </w:tc>
        <w:tc>
          <w:tcPr>
            <w:tcW w:w="492" w:type="dxa"/>
          </w:tcPr>
          <w:p w14:paraId="6779CBBB" w14:textId="4241030E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2CAD74C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56620C2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A036EDF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2956E8" w14:paraId="48F6FB60" w14:textId="77777777" w:rsidTr="00175059">
        <w:tc>
          <w:tcPr>
            <w:tcW w:w="709" w:type="dxa"/>
          </w:tcPr>
          <w:p w14:paraId="1BBFF57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E3975CF" w14:textId="62AB0E7E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товаров народного потребления, нефтепродуктов</w:t>
            </w:r>
          </w:p>
        </w:tc>
        <w:tc>
          <w:tcPr>
            <w:tcW w:w="492" w:type="dxa"/>
          </w:tcPr>
          <w:p w14:paraId="6D693EEB" w14:textId="531F1563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7D5B830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ABF7240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D8EC3B6" w14:textId="77777777" w:rsidR="002F2807" w:rsidRPr="002956E8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286D7C89" w14:textId="77777777" w:rsidTr="00175059">
        <w:tc>
          <w:tcPr>
            <w:tcW w:w="709" w:type="dxa"/>
          </w:tcPr>
          <w:p w14:paraId="2C62A1D8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5EE79B0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76328DC4" w14:textId="6031AF19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C758394" w14:textId="6D172EFE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6CD1E0C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AA9C72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4A034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878C348" w14:textId="77777777" w:rsidTr="00175059">
        <w:tc>
          <w:tcPr>
            <w:tcW w:w="5470" w:type="dxa"/>
            <w:gridSpan w:val="4"/>
          </w:tcPr>
          <w:p w14:paraId="0B4F6C6A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Схемы сертификации систем менеджмента</w:t>
            </w:r>
          </w:p>
        </w:tc>
        <w:tc>
          <w:tcPr>
            <w:tcW w:w="492" w:type="dxa"/>
          </w:tcPr>
          <w:p w14:paraId="00FECD6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346" w:type="dxa"/>
            <w:gridSpan w:val="2"/>
            <w:vMerge w:val="restart"/>
          </w:tcPr>
          <w:p w14:paraId="0F2B3C68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8B9249F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0" w:type="dxa"/>
          </w:tcPr>
          <w:p w14:paraId="41BE9C23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2F2807" w:rsidRPr="00224AF9" w14:paraId="57ACA668" w14:textId="77777777" w:rsidTr="00175059">
        <w:tc>
          <w:tcPr>
            <w:tcW w:w="709" w:type="dxa"/>
          </w:tcPr>
          <w:p w14:paraId="5BE86F74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3B5CCA4" w14:textId="77777777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677EB">
              <w:rPr>
                <w:rFonts w:ascii="Times New Roman" w:hAnsi="Times New Roman"/>
                <w:color w:val="333333"/>
                <w:szCs w:val="22"/>
                <w:lang w:val="ru-RU"/>
              </w:rPr>
              <w:t>ИСО 45001:2018 «Системы менеджмента охраны здоровья и безопасности труда</w:t>
            </w:r>
          </w:p>
          <w:p w14:paraId="7F08AE39" w14:textId="1FBFFF6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B10AEEE" w14:textId="413C1A69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7D3EA2E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6FD4160" w14:textId="0EDC81AA" w:rsidR="002F2807" w:rsidRPr="006677EB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CC1F3A4" w14:textId="02298B95" w:rsidR="002F2807" w:rsidRPr="006677EB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224AF9" w14:paraId="588C4C6D" w14:textId="77777777" w:rsidTr="00E065F2">
        <w:trPr>
          <w:trHeight w:val="728"/>
        </w:trPr>
        <w:tc>
          <w:tcPr>
            <w:tcW w:w="709" w:type="dxa"/>
          </w:tcPr>
          <w:p w14:paraId="022C9B14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DB011B4" w14:textId="77777777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A66F73">
              <w:rPr>
                <w:rFonts w:ascii="Times New Roman" w:hAnsi="Times New Roman"/>
                <w:color w:val="333333"/>
                <w:szCs w:val="22"/>
                <w:lang w:val="ru-RU"/>
              </w:rPr>
              <w:t>ИСО 14001:2015. Системы менеджмента окружающей среды</w:t>
            </w:r>
          </w:p>
          <w:p w14:paraId="0445FC20" w14:textId="6CAC6BCA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BE61167" w14:textId="5F7BF2D2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098516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784358" w14:textId="56D875CB" w:rsidR="002F2807" w:rsidRPr="006677EB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6BC8022" w14:textId="3C670285" w:rsidR="002F2807" w:rsidRPr="006677EB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2C39A786" w14:textId="77777777" w:rsidTr="00175059">
        <w:tc>
          <w:tcPr>
            <w:tcW w:w="709" w:type="dxa"/>
          </w:tcPr>
          <w:p w14:paraId="1578B6BB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306DA5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proofErr w:type="spellStart"/>
            <w:r w:rsidRPr="00916F10">
              <w:rPr>
                <w:rFonts w:ascii="Times New Roman" w:hAnsi="Times New Roman"/>
                <w:color w:val="333333"/>
                <w:szCs w:val="22"/>
              </w:rPr>
              <w:t>Сертификация</w:t>
            </w:r>
            <w:proofErr w:type="spellEnd"/>
            <w:r w:rsidRPr="00916F10">
              <w:rPr>
                <w:rFonts w:ascii="Times New Roman" w:hAnsi="Times New Roman"/>
                <w:color w:val="333333"/>
                <w:szCs w:val="22"/>
              </w:rPr>
              <w:t xml:space="preserve"> СМК</w:t>
            </w:r>
          </w:p>
        </w:tc>
        <w:tc>
          <w:tcPr>
            <w:tcW w:w="492" w:type="dxa"/>
          </w:tcPr>
          <w:p w14:paraId="48F2C3C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B8D72B4" w14:textId="77777777" w:rsidR="002F2807" w:rsidRPr="005367E3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45C4B08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5B639D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AD4AE90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3AF4DDA" w14:textId="77777777" w:rsidTr="00175059">
        <w:tc>
          <w:tcPr>
            <w:tcW w:w="709" w:type="dxa"/>
          </w:tcPr>
          <w:p w14:paraId="3ADC9805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BC0D793" w14:textId="661AD0DE" w:rsidR="002F2807" w:rsidRPr="002956E8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</w:rPr>
              <w:t>ХАССП</w:t>
            </w:r>
            <w:r>
              <w:rPr>
                <w:rFonts w:ascii="Times New Roman" w:hAnsi="Times New Roman"/>
                <w:color w:val="333333"/>
                <w:szCs w:val="22"/>
                <w:lang w:val="ky-KG"/>
              </w:rPr>
              <w:t xml:space="preserve"> (СМБПП)</w:t>
            </w:r>
          </w:p>
        </w:tc>
        <w:tc>
          <w:tcPr>
            <w:tcW w:w="492" w:type="dxa"/>
          </w:tcPr>
          <w:p w14:paraId="701B017C" w14:textId="6A0DD911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7B1A9DC1" w14:textId="77777777" w:rsidR="002F2807" w:rsidRPr="005367E3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56C153E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1BC8701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894132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E5B9290" w14:textId="77777777" w:rsidTr="00175059">
        <w:tc>
          <w:tcPr>
            <w:tcW w:w="709" w:type="dxa"/>
          </w:tcPr>
          <w:p w14:paraId="274A951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E01CCFB" w14:textId="77777777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1397">
              <w:rPr>
                <w:rFonts w:ascii="Times New Roman" w:hAnsi="Times New Roman"/>
                <w:color w:val="333333"/>
                <w:szCs w:val="22"/>
                <w:lang w:val="ru-RU"/>
              </w:rPr>
              <w:t>Халяль</w:t>
            </w:r>
          </w:p>
          <w:p w14:paraId="412C0AEC" w14:textId="77777777" w:rsidR="002F2807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- по техническим вопросам</w:t>
            </w:r>
          </w:p>
          <w:p w14:paraId="7347492E" w14:textId="1B571641" w:rsidR="002F2807" w:rsidRPr="00264479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- по духовным требованиям</w:t>
            </w:r>
          </w:p>
        </w:tc>
        <w:tc>
          <w:tcPr>
            <w:tcW w:w="492" w:type="dxa"/>
          </w:tcPr>
          <w:p w14:paraId="1FB8CF66" w14:textId="77777777" w:rsidR="002F280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14:paraId="78B2F081" w14:textId="77777777" w:rsidR="002F280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14:paraId="10CF6D23" w14:textId="03C16AEB" w:rsidR="002F2807" w:rsidRPr="0026447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75000A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33569AC" w14:textId="2E600652" w:rsidR="002F2807" w:rsidRPr="007513B4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1323C57A" w14:textId="492BBF8B" w:rsidR="002F2807" w:rsidRPr="00D91F39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6D753533" w14:textId="77777777" w:rsidTr="00175059">
        <w:tc>
          <w:tcPr>
            <w:tcW w:w="709" w:type="dxa"/>
          </w:tcPr>
          <w:p w14:paraId="7A1295D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E0E7B59" w14:textId="578A26D5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492" w:type="dxa"/>
          </w:tcPr>
          <w:p w14:paraId="1C9EDC6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6FBF47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ADE5FF6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01414F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3563F2AC" w14:textId="77777777" w:rsidTr="00175059">
        <w:tc>
          <w:tcPr>
            <w:tcW w:w="5470" w:type="dxa"/>
            <w:gridSpan w:val="4"/>
          </w:tcPr>
          <w:p w14:paraId="4486CDD4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Схема сертификация персонала</w:t>
            </w:r>
          </w:p>
        </w:tc>
        <w:tc>
          <w:tcPr>
            <w:tcW w:w="492" w:type="dxa"/>
          </w:tcPr>
          <w:p w14:paraId="029311D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1152DF9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357D1A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B13104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43AA377B" w14:textId="77777777" w:rsidTr="00175059">
        <w:tc>
          <w:tcPr>
            <w:tcW w:w="709" w:type="dxa"/>
          </w:tcPr>
          <w:p w14:paraId="56616E8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2D9F3CD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Руководство исследованиями и оценка способностей персонала</w:t>
            </w:r>
          </w:p>
        </w:tc>
        <w:tc>
          <w:tcPr>
            <w:tcW w:w="492" w:type="dxa"/>
          </w:tcPr>
          <w:p w14:paraId="2E6AF99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 w:val="restart"/>
          </w:tcPr>
          <w:p w14:paraId="056B434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01D55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462217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526938C9" w14:textId="77777777" w:rsidTr="00175059">
        <w:tc>
          <w:tcPr>
            <w:tcW w:w="709" w:type="dxa"/>
          </w:tcPr>
          <w:p w14:paraId="741F4970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</w:tcPr>
          <w:p w14:paraId="6F51532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1DEF2C8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B8BDD2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08193FC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BAFF41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834889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81CEC26" w14:textId="77777777" w:rsidTr="00175059">
        <w:tc>
          <w:tcPr>
            <w:tcW w:w="709" w:type="dxa"/>
          </w:tcPr>
          <w:p w14:paraId="29B463BE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08633902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618EB20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68E6D74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ADE3D19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ADAD4A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20D9FB55" w14:textId="77777777" w:rsidTr="00175059">
        <w:tc>
          <w:tcPr>
            <w:tcW w:w="709" w:type="dxa"/>
          </w:tcPr>
          <w:p w14:paraId="089C53B6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04421CA" w14:textId="77777777" w:rsidR="002F2807" w:rsidRPr="00916F10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0D136D3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</w:tcPr>
          <w:p w14:paraId="730B618E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6AA6805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653CC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831E5F" w14:paraId="1417DADE" w14:textId="77777777" w:rsidTr="00175059">
        <w:tc>
          <w:tcPr>
            <w:tcW w:w="709" w:type="dxa"/>
            <w:shd w:val="clear" w:color="auto" w:fill="D9D9D9" w:themeFill="background1" w:themeFillShade="D9"/>
          </w:tcPr>
          <w:p w14:paraId="41AF0F3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2</w:t>
            </w:r>
          </w:p>
          <w:p w14:paraId="73E89AC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D87D682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1F3D14D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055641BF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D9D9D9" w:themeFill="background1" w:themeFillShade="D9"/>
          </w:tcPr>
          <w:p w14:paraId="5924FF99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Критерий: Знание общих обязательных требований, относящихся к деятельности</w:t>
            </w:r>
          </w:p>
          <w:p w14:paraId="7B6E67C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по оценке соответствия</w:t>
            </w:r>
          </w:p>
          <w:p w14:paraId="5590E76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30B5D93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5611987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6" w:type="dxa"/>
            <w:gridSpan w:val="2"/>
            <w:shd w:val="clear" w:color="auto" w:fill="D9D9D9" w:themeFill="background1" w:themeFillShade="D9"/>
          </w:tcPr>
          <w:p w14:paraId="7C139CD8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Документы подтверждающие обучения по схемам аккредитации и соответсвующим применимым требованиям</w:t>
            </w: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1774F578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3869FA51" w14:textId="77777777" w:rsidR="002F2807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7CF9BEC1" w14:textId="55835C8D" w:rsidR="002F2807" w:rsidRPr="00831E5F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</w:p>
        </w:tc>
      </w:tr>
      <w:tr w:rsidR="002F2807" w:rsidRPr="00831E5F" w14:paraId="2226B808" w14:textId="77777777" w:rsidTr="00175059">
        <w:tc>
          <w:tcPr>
            <w:tcW w:w="709" w:type="dxa"/>
            <w:shd w:val="clear" w:color="auto" w:fill="FFFFFF" w:themeFill="background1"/>
          </w:tcPr>
          <w:p w14:paraId="723427B9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55E4E36F" w14:textId="77777777" w:rsidR="002F2807" w:rsidRPr="00976AA2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976AA2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Информация об обучении по законодательным требованиям применимым к соответствующей схеме оценке соответствии</w:t>
            </w: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:</w:t>
            </w:r>
          </w:p>
        </w:tc>
        <w:tc>
          <w:tcPr>
            <w:tcW w:w="492" w:type="dxa"/>
          </w:tcPr>
          <w:p w14:paraId="48F603A6" w14:textId="5491126B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20F6C77B" w14:textId="058883B7" w:rsidR="002F2807" w:rsidRPr="008D4FAF" w:rsidRDefault="002F2807" w:rsidP="002F2807">
            <w:pPr>
              <w:rPr>
                <w:rFonts w:ascii="Times New Roman" w:hAnsi="Times New Roman"/>
                <w:b/>
                <w:bCs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6A8C509" w14:textId="47E05E25" w:rsidR="002F2807" w:rsidRPr="00831E5F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364F7ACC" w14:textId="2B827C1E" w:rsidR="002F2807" w:rsidRPr="00831E5F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2F2807" w:rsidRPr="00291397" w14:paraId="53C8B8C6" w14:textId="77777777" w:rsidTr="00175059">
        <w:tc>
          <w:tcPr>
            <w:tcW w:w="709" w:type="dxa"/>
            <w:shd w:val="clear" w:color="auto" w:fill="FFFFFF" w:themeFill="background1"/>
          </w:tcPr>
          <w:p w14:paraId="426ECF2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300E6A4E" w14:textId="5F390EE2" w:rsidR="002F2807" w:rsidRPr="00B15AEC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ky-KG"/>
              </w:rPr>
            </w:pP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Законодательство и НПА</w:t>
            </w:r>
            <w:r w:rsidRPr="00B15AEC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Cs w:val="22"/>
                <w:lang w:val="ky-KG"/>
              </w:rPr>
              <w:t>в области метрологии</w:t>
            </w:r>
          </w:p>
        </w:tc>
        <w:tc>
          <w:tcPr>
            <w:tcW w:w="492" w:type="dxa"/>
          </w:tcPr>
          <w:p w14:paraId="34110954" w14:textId="493A9FFC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shd w:val="clear" w:color="auto" w:fill="FFFFFF" w:themeFill="background1"/>
          </w:tcPr>
          <w:p w14:paraId="0C9FB0F0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323CAB7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65539D5C" w14:textId="159152D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2F2807" w:rsidRPr="00291397" w14:paraId="44CA93C8" w14:textId="77777777" w:rsidTr="00175059">
        <w:tc>
          <w:tcPr>
            <w:tcW w:w="709" w:type="dxa"/>
            <w:shd w:val="clear" w:color="auto" w:fill="FFFFFF" w:themeFill="background1"/>
          </w:tcPr>
          <w:p w14:paraId="5DF8F7E2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334A81A1" w14:textId="579C59FC" w:rsidR="002F2807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Законодательство и НПА</w:t>
            </w:r>
            <w:r w:rsidRPr="00B15AEC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Cs w:val="22"/>
                <w:lang w:val="ky-KG"/>
              </w:rPr>
              <w:t>в области оценки соответствия</w:t>
            </w:r>
          </w:p>
        </w:tc>
        <w:tc>
          <w:tcPr>
            <w:tcW w:w="492" w:type="dxa"/>
          </w:tcPr>
          <w:p w14:paraId="4C5BBFE0" w14:textId="69185944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shd w:val="clear" w:color="auto" w:fill="FFFFFF" w:themeFill="background1"/>
          </w:tcPr>
          <w:p w14:paraId="76DCCBAA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F7E2A0D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762000C6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2F2807" w:rsidRPr="00DF2DB9" w14:paraId="13BAA496" w14:textId="77777777" w:rsidTr="00175059">
        <w:tc>
          <w:tcPr>
            <w:tcW w:w="709" w:type="dxa"/>
            <w:shd w:val="clear" w:color="auto" w:fill="FFFFFF" w:themeFill="background1"/>
          </w:tcPr>
          <w:p w14:paraId="5665626A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0A7D5839" w14:textId="04A8BC9A" w:rsidR="002F2807" w:rsidRPr="00976AA2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492" w:type="dxa"/>
          </w:tcPr>
          <w:p w14:paraId="05AE42C6" w14:textId="37C391DD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shd w:val="clear" w:color="auto" w:fill="FFFFFF" w:themeFill="background1"/>
          </w:tcPr>
          <w:p w14:paraId="09446506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769EC0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1FE44869" w14:textId="1DA4D41C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2F2807" w:rsidRPr="00DF2DB9" w14:paraId="617681F9" w14:textId="77777777" w:rsidTr="00175059">
        <w:tc>
          <w:tcPr>
            <w:tcW w:w="709" w:type="dxa"/>
            <w:shd w:val="clear" w:color="auto" w:fill="FFFFFF" w:themeFill="background1"/>
          </w:tcPr>
          <w:p w14:paraId="7A48CA0F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557C8ACC" w14:textId="77777777" w:rsidR="002F2807" w:rsidRPr="00976AA2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5E59CF0" w14:textId="77777777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  <w:shd w:val="clear" w:color="auto" w:fill="FFFFFF" w:themeFill="background1"/>
          </w:tcPr>
          <w:p w14:paraId="74C25B15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E5CEAB5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5F2D21CC" w14:textId="5CD26441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2F2807" w:rsidRPr="00DF2DB9" w14:paraId="24FD4B70" w14:textId="77777777" w:rsidTr="00175059">
        <w:tc>
          <w:tcPr>
            <w:tcW w:w="709" w:type="dxa"/>
            <w:shd w:val="clear" w:color="auto" w:fill="FFFFFF" w:themeFill="background1"/>
          </w:tcPr>
          <w:p w14:paraId="1A6518C2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  <w:shd w:val="clear" w:color="auto" w:fill="FFFFFF" w:themeFill="background1"/>
          </w:tcPr>
          <w:p w14:paraId="33738226" w14:textId="77777777" w:rsidR="002F2807" w:rsidRPr="00976AA2" w:rsidRDefault="002F2807" w:rsidP="002F2807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7154C411" w14:textId="77777777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  <w:shd w:val="clear" w:color="auto" w:fill="FFFFFF" w:themeFill="background1"/>
          </w:tcPr>
          <w:p w14:paraId="5BF2BF54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5C334ED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0AA2DCCD" w14:textId="4F61CB5B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2F2807" w:rsidRPr="00831E5F" w14:paraId="37742322" w14:textId="77777777" w:rsidTr="00175059">
        <w:tc>
          <w:tcPr>
            <w:tcW w:w="709" w:type="dxa"/>
            <w:shd w:val="clear" w:color="auto" w:fill="D9D9D9" w:themeFill="background1" w:themeFillShade="D9"/>
          </w:tcPr>
          <w:p w14:paraId="2443CC8C" w14:textId="77777777" w:rsidR="002F280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3</w:t>
            </w:r>
          </w:p>
          <w:p w14:paraId="580AEDED" w14:textId="77777777" w:rsidR="002F280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656797C" w14:textId="77777777" w:rsidR="002F280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2E7F6277" w14:textId="77777777" w:rsidR="002F2807" w:rsidRPr="001037F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  <w:t>4</w:t>
            </w:r>
          </w:p>
        </w:tc>
        <w:tc>
          <w:tcPr>
            <w:tcW w:w="4761" w:type="dxa"/>
            <w:gridSpan w:val="3"/>
            <w:shd w:val="clear" w:color="auto" w:fill="D9D9D9" w:themeFill="background1" w:themeFillShade="D9"/>
          </w:tcPr>
          <w:p w14:paraId="67F12F97" w14:textId="77777777" w:rsidR="002F280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Критерий: 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Знание общих принципов и инструментов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системы менеджмента</w:t>
            </w:r>
          </w:p>
          <w:p w14:paraId="2ABBB52F" w14:textId="77777777" w:rsidR="002F2807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7E22932D" w14:textId="77777777" w:rsidR="002F2807" w:rsidRPr="00DF2DB9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Знание требований аккредитации,</w:t>
            </w:r>
          </w:p>
          <w:p w14:paraId="0F753404" w14:textId="77777777" w:rsidR="002F2807" w:rsidRPr="00DF2DB9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схем аккредитации и соответствующих</w:t>
            </w:r>
          </w:p>
          <w:p w14:paraId="1E592AF0" w14:textId="77777777" w:rsidR="002F2807" w:rsidRPr="00DF2DB9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руководств и документов для</w:t>
            </w:r>
          </w:p>
          <w:p w14:paraId="348C967D" w14:textId="2A15D081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применения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0761008" w14:textId="77777777" w:rsidR="002F2807" w:rsidRPr="00976AA2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6" w:type="dxa"/>
            <w:gridSpan w:val="2"/>
            <w:shd w:val="clear" w:color="auto" w:fill="D9D9D9" w:themeFill="background1" w:themeFillShade="D9"/>
          </w:tcPr>
          <w:p w14:paraId="1C51B57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36878C2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75654FB2" w14:textId="77777777" w:rsidR="002F2807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05AC20D4" w14:textId="5C7C6CDC" w:rsidR="002F2807" w:rsidRPr="00831E5F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  <w:r w:rsidRPr="00831E5F">
              <w:rPr>
                <w:rFonts w:ascii="Times New Roman" w:hAnsi="Times New Roman"/>
                <w:color w:val="FF0000"/>
                <w:szCs w:val="22"/>
                <w:lang w:val="ky-KG"/>
              </w:rPr>
              <w:t>Дата: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 </w:t>
            </w:r>
          </w:p>
        </w:tc>
      </w:tr>
      <w:tr w:rsidR="002F2807" w:rsidRPr="00916F10" w14:paraId="53A42465" w14:textId="77777777" w:rsidTr="00175059">
        <w:trPr>
          <w:trHeight w:val="525"/>
        </w:trPr>
        <w:tc>
          <w:tcPr>
            <w:tcW w:w="709" w:type="dxa"/>
          </w:tcPr>
          <w:p w14:paraId="7D749914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D218A46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ISO/IEC 17025</w:t>
            </w:r>
          </w:p>
        </w:tc>
        <w:tc>
          <w:tcPr>
            <w:tcW w:w="492" w:type="dxa"/>
          </w:tcPr>
          <w:p w14:paraId="0AC2A2EF" w14:textId="5C9A5326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  <w:tc>
          <w:tcPr>
            <w:tcW w:w="7346" w:type="dxa"/>
            <w:gridSpan w:val="2"/>
            <w:vMerge w:val="restart"/>
          </w:tcPr>
          <w:p w14:paraId="478B00D9" w14:textId="77777777" w:rsidR="002F280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02A4738E" w14:textId="77777777" w:rsidR="002F280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4BB72597" w14:textId="77777777" w:rsidR="002F280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67F155E8" w14:textId="20D4272E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0799021" w14:textId="1347F0BB" w:rsidR="002F2807" w:rsidRPr="002F6885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29B1C94" w14:textId="116964AD" w:rsidR="002F2807" w:rsidRPr="00091A9A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F64B57" w14:paraId="7D672A31" w14:textId="77777777" w:rsidTr="00175059">
        <w:tc>
          <w:tcPr>
            <w:tcW w:w="709" w:type="dxa"/>
          </w:tcPr>
          <w:p w14:paraId="5B150D3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51A988C5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КЦА-ПА 9 ООС критерии аккредитации по стандарту </w:t>
            </w:r>
            <w:r w:rsidRPr="00841B74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841B74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17025</w:t>
            </w:r>
          </w:p>
        </w:tc>
        <w:tc>
          <w:tcPr>
            <w:tcW w:w="492" w:type="dxa"/>
          </w:tcPr>
          <w:p w14:paraId="6FF0BC77" w14:textId="157EE69E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017B055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788817E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ADCA307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447200D3" w14:textId="77777777" w:rsidTr="00175059">
        <w:tc>
          <w:tcPr>
            <w:tcW w:w="709" w:type="dxa"/>
          </w:tcPr>
          <w:p w14:paraId="79CA944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BA873F0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 15189</w:t>
            </w:r>
          </w:p>
        </w:tc>
        <w:tc>
          <w:tcPr>
            <w:tcW w:w="492" w:type="dxa"/>
          </w:tcPr>
          <w:p w14:paraId="3874A4E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6DE7800B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5281A6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E8AF8A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F64B57" w14:paraId="4511F8BD" w14:textId="77777777" w:rsidTr="00175059">
        <w:tc>
          <w:tcPr>
            <w:tcW w:w="709" w:type="dxa"/>
          </w:tcPr>
          <w:p w14:paraId="6496768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7B4E8ECE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КЦА-ПА 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>15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 ООС критерии аккредитации по стандарту 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 xml:space="preserve"> 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>1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>5189</w:t>
            </w:r>
          </w:p>
        </w:tc>
        <w:tc>
          <w:tcPr>
            <w:tcW w:w="492" w:type="dxa"/>
          </w:tcPr>
          <w:p w14:paraId="0FC96CA6" w14:textId="40542FD5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3D59E0DD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145FD8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4ADA7F9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072FA16C" w14:textId="77777777" w:rsidTr="00175059">
        <w:tc>
          <w:tcPr>
            <w:tcW w:w="709" w:type="dxa"/>
          </w:tcPr>
          <w:p w14:paraId="5D80391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B1BC7D5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ISO/IEC 17043</w:t>
            </w:r>
          </w:p>
        </w:tc>
        <w:tc>
          <w:tcPr>
            <w:tcW w:w="492" w:type="dxa"/>
          </w:tcPr>
          <w:p w14:paraId="13CDF5FF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  <w:vMerge/>
          </w:tcPr>
          <w:p w14:paraId="5F62F347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21BDB1C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1B1A5BA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916F10" w14:paraId="7C96803E" w14:textId="77777777" w:rsidTr="00175059">
        <w:tc>
          <w:tcPr>
            <w:tcW w:w="709" w:type="dxa"/>
          </w:tcPr>
          <w:p w14:paraId="49505F56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B663B70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ISO/IEC 17020</w:t>
            </w:r>
          </w:p>
        </w:tc>
        <w:tc>
          <w:tcPr>
            <w:tcW w:w="492" w:type="dxa"/>
          </w:tcPr>
          <w:p w14:paraId="0C02FF53" w14:textId="45051D55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6A09B924" w14:textId="2DF940BF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2107771" w14:textId="58757AEA" w:rsidR="002F2807" w:rsidRPr="002F6885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CC2E9F8" w14:textId="7043147A" w:rsidR="002F2807" w:rsidRPr="009C4A1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F324E4" w14:paraId="4F5AAD90" w14:textId="77777777" w:rsidTr="00175059">
        <w:tc>
          <w:tcPr>
            <w:tcW w:w="709" w:type="dxa"/>
          </w:tcPr>
          <w:p w14:paraId="34C2D0B9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30CE08F9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ILAC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>-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P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 15 5/2020 (</w:t>
            </w:r>
            <w:r w:rsidRPr="00916F10">
              <w:rPr>
                <w:rFonts w:ascii="Times New Roman" w:hAnsi="Times New Roman"/>
                <w:szCs w:val="22"/>
                <w:lang w:val="ky-KG"/>
              </w:rPr>
              <w:t>для органов контроля)</w:t>
            </w:r>
          </w:p>
        </w:tc>
        <w:tc>
          <w:tcPr>
            <w:tcW w:w="492" w:type="dxa"/>
          </w:tcPr>
          <w:p w14:paraId="6B3B0209" w14:textId="7D4B42B8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1C9FB58" w14:textId="71F03E61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</w:p>
        </w:tc>
        <w:tc>
          <w:tcPr>
            <w:tcW w:w="1002" w:type="dxa"/>
          </w:tcPr>
          <w:p w14:paraId="4CBC4459" w14:textId="79A60A90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D96DAF4" w14:textId="4E359BC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1037F7" w14:paraId="1833BB45" w14:textId="77777777" w:rsidTr="00175059">
        <w:trPr>
          <w:trHeight w:val="788"/>
        </w:trPr>
        <w:tc>
          <w:tcPr>
            <w:tcW w:w="709" w:type="dxa"/>
          </w:tcPr>
          <w:p w14:paraId="64C14EF1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66FE6763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КЦА-ПА 20 ООС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/>
                <w:szCs w:val="22"/>
                <w:lang w:val="en-US"/>
              </w:rPr>
              <w:t>ILAC</w:t>
            </w:r>
            <w:r w:rsidRPr="001037F7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/>
              </w:rPr>
              <w:t>G</w:t>
            </w:r>
            <w:r w:rsidRPr="001037F7">
              <w:rPr>
                <w:rFonts w:ascii="Times New Roman" w:hAnsi="Times New Roman"/>
                <w:szCs w:val="22"/>
                <w:lang w:val="ru-RU"/>
              </w:rPr>
              <w:t xml:space="preserve"> 26) Определение интервалов </w:t>
            </w:r>
            <w:proofErr w:type="spellStart"/>
            <w:r w:rsidRPr="001037F7">
              <w:rPr>
                <w:rFonts w:ascii="Times New Roman" w:hAnsi="Times New Roman"/>
                <w:szCs w:val="22"/>
                <w:lang w:val="ru-RU"/>
              </w:rPr>
              <w:t>рекалибровки</w:t>
            </w:r>
            <w:proofErr w:type="spellEnd"/>
            <w:r w:rsidRPr="001037F7">
              <w:rPr>
                <w:rFonts w:ascii="Times New Roman" w:hAnsi="Times New Roman"/>
                <w:szCs w:val="22"/>
                <w:lang w:val="ru-RU"/>
              </w:rPr>
              <w:t xml:space="preserve"> оборудования</w:t>
            </w:r>
          </w:p>
        </w:tc>
        <w:tc>
          <w:tcPr>
            <w:tcW w:w="492" w:type="dxa"/>
          </w:tcPr>
          <w:p w14:paraId="48D13A20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1DAFAC7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77794E9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198A661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916F10" w14:paraId="6826BD96" w14:textId="77777777" w:rsidTr="00175059">
        <w:tc>
          <w:tcPr>
            <w:tcW w:w="709" w:type="dxa"/>
          </w:tcPr>
          <w:p w14:paraId="13A40C5A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77A9AB6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ISO/IEC 17065</w:t>
            </w:r>
          </w:p>
        </w:tc>
        <w:tc>
          <w:tcPr>
            <w:tcW w:w="492" w:type="dxa"/>
          </w:tcPr>
          <w:p w14:paraId="558DEC91" w14:textId="780F8A95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40B95636" w14:textId="7B31D703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</w:p>
        </w:tc>
        <w:tc>
          <w:tcPr>
            <w:tcW w:w="1002" w:type="dxa"/>
          </w:tcPr>
          <w:p w14:paraId="212D1FCC" w14:textId="64ED35B2" w:rsidR="002F2807" w:rsidRPr="002F6885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B29A834" w14:textId="07445E95" w:rsidR="002F2807" w:rsidRPr="00916F10" w:rsidRDefault="002F2807" w:rsidP="002F2807">
            <w:pPr>
              <w:rPr>
                <w:rFonts w:ascii="Times New Roman" w:hAnsi="Times New Roman"/>
                <w:szCs w:val="22"/>
              </w:rPr>
            </w:pPr>
          </w:p>
        </w:tc>
      </w:tr>
      <w:tr w:rsidR="002F2807" w:rsidRPr="00841B74" w14:paraId="1DB10972" w14:textId="77777777" w:rsidTr="00175059">
        <w:tc>
          <w:tcPr>
            <w:tcW w:w="709" w:type="dxa"/>
          </w:tcPr>
          <w:p w14:paraId="31441682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C204C1A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КЦА-ПА </w:t>
            </w:r>
            <w:r>
              <w:rPr>
                <w:rFonts w:ascii="Times New Roman" w:hAnsi="Times New Roman"/>
                <w:szCs w:val="22"/>
                <w:lang w:val="ky-KG"/>
              </w:rPr>
              <w:t>19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 ООС критерии аккредитации по стандарту 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17065</w:t>
            </w:r>
          </w:p>
        </w:tc>
        <w:tc>
          <w:tcPr>
            <w:tcW w:w="492" w:type="dxa"/>
          </w:tcPr>
          <w:p w14:paraId="1E1430E1" w14:textId="711D2354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7A3DA65" w14:textId="36F51A25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3FE0013" w14:textId="0CC9ECC3" w:rsidR="002F2807" w:rsidRPr="002F6885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255B943" w14:textId="6D23ADA8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8B02B7" w14:paraId="40A70038" w14:textId="77777777" w:rsidTr="00175059">
        <w:tc>
          <w:tcPr>
            <w:tcW w:w="709" w:type="dxa"/>
          </w:tcPr>
          <w:p w14:paraId="2BC4268B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1F076AF4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17024</w:t>
            </w:r>
          </w:p>
        </w:tc>
        <w:tc>
          <w:tcPr>
            <w:tcW w:w="492" w:type="dxa"/>
          </w:tcPr>
          <w:p w14:paraId="7A9EDEEA" w14:textId="198B75B9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1B74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916F10">
              <w:rPr>
                <w:rFonts w:ascii="Times New Roman" w:hAnsi="Times New Roman"/>
                <w:szCs w:val="22"/>
              </w:rPr>
              <w:instrText>FORMCHECKBOX</w:instrTex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3BDAB3C4" w14:textId="77777777" w:rsidR="002F2807" w:rsidRPr="00916F10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2F2A50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C771D2C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841B74" w14:paraId="7FF28BA3" w14:textId="77777777" w:rsidTr="00175059">
        <w:tc>
          <w:tcPr>
            <w:tcW w:w="709" w:type="dxa"/>
          </w:tcPr>
          <w:p w14:paraId="61C03903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26580BA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17021</w:t>
            </w:r>
          </w:p>
        </w:tc>
        <w:tc>
          <w:tcPr>
            <w:tcW w:w="492" w:type="dxa"/>
          </w:tcPr>
          <w:p w14:paraId="1AC48853" w14:textId="24358B30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0AE8C88" w14:textId="77777777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351EF9C" w14:textId="20065639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96201F9" w14:textId="46AAC2F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EA6CC7" w14:paraId="34C4A0F1" w14:textId="77777777" w:rsidTr="00175059">
        <w:tc>
          <w:tcPr>
            <w:tcW w:w="709" w:type="dxa"/>
          </w:tcPr>
          <w:p w14:paraId="16E3F8C8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A320BA5" w14:textId="3FE72CE2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 xml:space="preserve">Наличие обучения и знаний по </w:t>
            </w:r>
            <w:r>
              <w:rPr>
                <w:rFonts w:ascii="Times New Roman" w:hAnsi="Times New Roman"/>
                <w:szCs w:val="22"/>
                <w:lang w:val="ru-RU"/>
              </w:rPr>
              <w:t>процессам аккредитации</w:t>
            </w:r>
            <w:r w:rsidRPr="00EA6CC7">
              <w:rPr>
                <w:rFonts w:ascii="Times New Roman" w:hAnsi="Times New Roman"/>
                <w:szCs w:val="22"/>
                <w:lang w:val="ru-RU"/>
              </w:rPr>
              <w:t xml:space="preserve"> КЦА:</w:t>
            </w:r>
          </w:p>
        </w:tc>
        <w:tc>
          <w:tcPr>
            <w:tcW w:w="492" w:type="dxa"/>
          </w:tcPr>
          <w:p w14:paraId="7CF59819" w14:textId="14234F51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74D8EB25" w14:textId="4DCC9E2D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>Курс для ТЭ</w:t>
            </w:r>
          </w:p>
        </w:tc>
        <w:tc>
          <w:tcPr>
            <w:tcW w:w="1002" w:type="dxa"/>
          </w:tcPr>
          <w:p w14:paraId="40C1D238" w14:textId="1870A67A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6AA77D9" w14:textId="2E26900A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841B74" w14:paraId="4C11BC23" w14:textId="77777777" w:rsidTr="00175059">
        <w:tc>
          <w:tcPr>
            <w:tcW w:w="709" w:type="dxa"/>
          </w:tcPr>
          <w:p w14:paraId="4870B75E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1" w:type="dxa"/>
            <w:gridSpan w:val="3"/>
          </w:tcPr>
          <w:p w14:paraId="412A192C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Наличие обучения и знаний по политикам КЦА:</w:t>
            </w:r>
          </w:p>
          <w:p w14:paraId="07147FA2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1 по прослеживаемости измерений</w:t>
            </w:r>
          </w:p>
          <w:p w14:paraId="38712ABE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КЦА_ПЛ 2 по применению проверочных мероприятий в процессе аккредитации;</w:t>
            </w:r>
          </w:p>
          <w:p w14:paraId="68817A09" w14:textId="662573EC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 xml:space="preserve">КЦА-ПЛ3 по выбору методов оценки соответствия при проведении оценки ООС </w:t>
            </w:r>
          </w:p>
          <w:p w14:paraId="4A33A241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5 по неопределённости измерений</w:t>
            </w:r>
          </w:p>
          <w:p w14:paraId="39E48289" w14:textId="77777777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14 Применение знака аккредитации</w:t>
            </w:r>
          </w:p>
          <w:p w14:paraId="273760A6" w14:textId="4B3BB245" w:rsidR="002F2807" w:rsidRPr="001037F7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 xml:space="preserve">КЦА-ПЛ 8 </w:t>
            </w:r>
            <w:r>
              <w:rPr>
                <w:rFonts w:ascii="Times New Roman" w:hAnsi="Times New Roman"/>
                <w:szCs w:val="22"/>
                <w:lang w:val="ru-RU"/>
              </w:rPr>
              <w:t>С</w:t>
            </w:r>
            <w:r w:rsidRPr="001037F7">
              <w:rPr>
                <w:rFonts w:ascii="Times New Roman" w:hAnsi="Times New Roman"/>
                <w:szCs w:val="22"/>
                <w:lang w:val="ru-RU"/>
              </w:rPr>
              <w:t>хемы аккредитации</w:t>
            </w:r>
          </w:p>
        </w:tc>
        <w:tc>
          <w:tcPr>
            <w:tcW w:w="492" w:type="dxa"/>
          </w:tcPr>
          <w:p w14:paraId="12838F6F" w14:textId="12369407" w:rsidR="002F2807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C22419B" w14:textId="47D39300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>Курс для О</w:t>
            </w:r>
            <w:r>
              <w:rPr>
                <w:rFonts w:ascii="Times New Roman" w:hAnsi="Times New Roman"/>
                <w:szCs w:val="22"/>
                <w:lang w:val="ru-RU"/>
              </w:rPr>
              <w:t>ценщиков</w:t>
            </w:r>
          </w:p>
        </w:tc>
        <w:tc>
          <w:tcPr>
            <w:tcW w:w="1002" w:type="dxa"/>
          </w:tcPr>
          <w:p w14:paraId="293BBE90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40A5953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F2807" w:rsidRPr="00E5062E" w14:paraId="0103431A" w14:textId="77777777" w:rsidTr="00175059">
        <w:trPr>
          <w:trHeight w:val="1695"/>
        </w:trPr>
        <w:tc>
          <w:tcPr>
            <w:tcW w:w="709" w:type="dxa"/>
            <w:vMerge w:val="restart"/>
          </w:tcPr>
          <w:p w14:paraId="765F009C" w14:textId="77777777" w:rsidR="002F2807" w:rsidRPr="00916F10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1847" w:type="dxa"/>
            <w:vMerge w:val="restart"/>
          </w:tcPr>
          <w:p w14:paraId="35A75051" w14:textId="77777777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4" w:type="dxa"/>
            <w:gridSpan w:val="2"/>
          </w:tcPr>
          <w:p w14:paraId="6EC0FFC6" w14:textId="21FC3C16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 w:rsidRPr="007513B4">
              <w:rPr>
                <w:rFonts w:ascii="Times New Roman" w:hAnsi="Times New Roman"/>
                <w:szCs w:val="22"/>
                <w:lang w:val="ky-KG"/>
              </w:rPr>
              <w:t>ISO 19011:2018</w:t>
            </w:r>
          </w:p>
        </w:tc>
        <w:tc>
          <w:tcPr>
            <w:tcW w:w="492" w:type="dxa"/>
          </w:tcPr>
          <w:p w14:paraId="7D2152A6" w14:textId="5524DEE2" w:rsidR="002F2807" w:rsidRPr="00841B74" w:rsidRDefault="002F2807" w:rsidP="002F2807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026CB719" w14:textId="3AD779AB" w:rsidR="002F2807" w:rsidRPr="002201CB" w:rsidRDefault="002F2807" w:rsidP="002F2807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vMerge w:val="restart"/>
          </w:tcPr>
          <w:p w14:paraId="1FB8F940" w14:textId="1F70899C" w:rsidR="002F2807" w:rsidRPr="00682D2B" w:rsidRDefault="002F2807" w:rsidP="002F2807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000" w:type="dxa"/>
            <w:vMerge w:val="restart"/>
          </w:tcPr>
          <w:p w14:paraId="163EC474" w14:textId="02876669" w:rsidR="002F2807" w:rsidRPr="00682D2B" w:rsidRDefault="002F2807" w:rsidP="002F2807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2F2807" w:rsidRPr="007513B4" w14:paraId="4A824289" w14:textId="77777777" w:rsidTr="00175059">
        <w:trPr>
          <w:trHeight w:val="315"/>
        </w:trPr>
        <w:tc>
          <w:tcPr>
            <w:tcW w:w="709" w:type="dxa"/>
            <w:vMerge/>
          </w:tcPr>
          <w:p w14:paraId="4FF808B5" w14:textId="77777777" w:rsidR="002F2807" w:rsidRPr="00682D2B" w:rsidRDefault="002F2807" w:rsidP="002F2807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</w:pPr>
          </w:p>
        </w:tc>
        <w:tc>
          <w:tcPr>
            <w:tcW w:w="1847" w:type="dxa"/>
            <w:vMerge/>
          </w:tcPr>
          <w:p w14:paraId="7972E363" w14:textId="77777777" w:rsidR="002F2807" w:rsidRPr="00682D2B" w:rsidRDefault="002F2807" w:rsidP="002F2807">
            <w:pPr>
              <w:rPr>
                <w:rFonts w:ascii="Times New Roman" w:hAnsi="Times New Roman"/>
                <w:color w:val="333333"/>
                <w:szCs w:val="22"/>
                <w:lang w:val="en-US"/>
              </w:rPr>
            </w:pPr>
          </w:p>
        </w:tc>
        <w:tc>
          <w:tcPr>
            <w:tcW w:w="2914" w:type="dxa"/>
            <w:gridSpan w:val="2"/>
          </w:tcPr>
          <w:p w14:paraId="478A52C9" w14:textId="23FFA8D2" w:rsidR="002F2807" w:rsidRPr="00682D2B" w:rsidRDefault="002F2807" w:rsidP="002F2807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492" w:type="dxa"/>
          </w:tcPr>
          <w:p w14:paraId="2096D2BF" w14:textId="408D478D" w:rsidR="002F2807" w:rsidRDefault="002F2807" w:rsidP="002F28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6" w:type="dxa"/>
            <w:gridSpan w:val="2"/>
          </w:tcPr>
          <w:p w14:paraId="551FA82D" w14:textId="74AFD321" w:rsidR="002F2807" w:rsidRDefault="002F2807" w:rsidP="002F2807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  <w:vMerge/>
          </w:tcPr>
          <w:p w14:paraId="3A83A86E" w14:textId="77777777" w:rsidR="002F2807" w:rsidRPr="007513B4" w:rsidRDefault="002F2807" w:rsidP="002F2807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000" w:type="dxa"/>
            <w:vMerge/>
          </w:tcPr>
          <w:p w14:paraId="67E154E2" w14:textId="77777777" w:rsidR="002F2807" w:rsidRPr="007513B4" w:rsidRDefault="002F2807" w:rsidP="002F2807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</w:tbl>
    <w:p w14:paraId="0E695D86" w14:textId="77777777" w:rsidR="00EA1BFD" w:rsidRPr="007513B4" w:rsidRDefault="00EA1BFD">
      <w:pPr>
        <w:rPr>
          <w:rFonts w:ascii="Times New Roman" w:hAnsi="Times New Roman"/>
          <w:b/>
          <w:lang w:val="en-US"/>
        </w:rPr>
      </w:pPr>
    </w:p>
    <w:p w14:paraId="22A89A06" w14:textId="1CBBC116" w:rsidR="00BA2DF6" w:rsidRDefault="00BA2DF6">
      <w:pPr>
        <w:rPr>
          <w:rFonts w:ascii="Times New Roman" w:hAnsi="Times New Roman"/>
          <w:lang w:val="ru-RU"/>
        </w:rPr>
      </w:pPr>
      <w:r w:rsidRPr="00BA2DF6">
        <w:rPr>
          <w:rFonts w:ascii="Times New Roman" w:hAnsi="Times New Roman"/>
          <w:b/>
          <w:lang w:val="ru-RU"/>
        </w:rPr>
        <w:t>Вывод:</w:t>
      </w:r>
      <w:r w:rsidRPr="00BA2DF6">
        <w:rPr>
          <w:rFonts w:ascii="Times New Roman" w:hAnsi="Times New Roman"/>
          <w:lang w:val="ru-RU"/>
        </w:rPr>
        <w:t xml:space="preserve"> о достаточности подтверждающих документов установленным критериям</w:t>
      </w:r>
      <w:r w:rsidR="00EA1BFD">
        <w:rPr>
          <w:rFonts w:ascii="Times New Roman" w:hAnsi="Times New Roman"/>
          <w:lang w:val="ru-RU"/>
        </w:rPr>
        <w:t xml:space="preserve"> для включения в реестр в качестве ТЭ</w:t>
      </w:r>
      <w:r w:rsidRPr="00BA2DF6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0188FFA3" w14:textId="77777777" w:rsidR="00BA2DF6" w:rsidRPr="00BA2DF6" w:rsidRDefault="00BA2DF6">
      <w:pPr>
        <w:rPr>
          <w:rFonts w:ascii="Times New Roman" w:hAnsi="Times New Roman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650"/>
        <w:gridCol w:w="3473"/>
        <w:gridCol w:w="3473"/>
      </w:tblGrid>
      <w:tr w:rsidR="00EA1BFD" w:rsidRPr="00175059" w14:paraId="1E310A07" w14:textId="77777777" w:rsidTr="008D4FAF">
        <w:tc>
          <w:tcPr>
            <w:tcW w:w="7650" w:type="dxa"/>
          </w:tcPr>
          <w:p w14:paraId="24757BD6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 w:rsidRPr="00BA2DF6">
              <w:rPr>
                <w:rFonts w:ascii="Times New Roman" w:hAnsi="Times New Roman"/>
                <w:lang w:val="ru-RU"/>
              </w:rPr>
              <w:t>Кандидат в ТЭ</w:t>
            </w:r>
          </w:p>
        </w:tc>
        <w:tc>
          <w:tcPr>
            <w:tcW w:w="6946" w:type="dxa"/>
            <w:gridSpan w:val="2"/>
          </w:tcPr>
          <w:p w14:paraId="4A1C853A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 w:rsidRPr="00BA2DF6">
              <w:rPr>
                <w:rFonts w:ascii="Times New Roman" w:hAnsi="Times New Roman"/>
                <w:lang w:val="ru-RU"/>
              </w:rPr>
              <w:t>Оценка достаточности</w:t>
            </w:r>
          </w:p>
          <w:p w14:paraId="432FDCA9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подтверждающих данных (ОО</w:t>
            </w:r>
            <w:r w:rsidRPr="00BA2DF6">
              <w:rPr>
                <w:rFonts w:ascii="Times New Roman" w:hAnsi="Times New Roman"/>
                <w:lang w:val="ru-RU"/>
              </w:rPr>
              <w:t>РА)</w:t>
            </w:r>
          </w:p>
        </w:tc>
      </w:tr>
      <w:tr w:rsidR="00E748D4" w:rsidRPr="00175059" w14:paraId="47CA009C" w14:textId="77777777" w:rsidTr="00CF3DA8">
        <w:tc>
          <w:tcPr>
            <w:tcW w:w="7650" w:type="dxa"/>
            <w:vMerge w:val="restart"/>
          </w:tcPr>
          <w:p w14:paraId="5A5A5EB8" w14:textId="77777777" w:rsidR="00E748D4" w:rsidRPr="00BA2DF6" w:rsidRDefault="00E748D4" w:rsidP="002F6A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73" w:type="dxa"/>
          </w:tcPr>
          <w:p w14:paraId="3395CE24" w14:textId="77777777" w:rsidR="00E748D4" w:rsidRDefault="00E748D4" w:rsidP="00E748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Отсутствие подтверждающих данных по критериям (указать) </w:t>
            </w:r>
          </w:p>
          <w:p w14:paraId="2BE844B7" w14:textId="15121299" w:rsidR="00E748D4" w:rsidRPr="00FC33F8" w:rsidRDefault="00E748D4" w:rsidP="00E748D4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обучение по темам:</w:t>
            </w:r>
          </w:p>
        </w:tc>
        <w:tc>
          <w:tcPr>
            <w:tcW w:w="3473" w:type="dxa"/>
          </w:tcPr>
          <w:p w14:paraId="57F0B12D" w14:textId="1D54198C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Критерии для включения в реестр в качестве ТЭ</w:t>
            </w:r>
          </w:p>
        </w:tc>
      </w:tr>
      <w:tr w:rsidR="00E748D4" w:rsidRPr="00175059" w14:paraId="478471EB" w14:textId="77777777" w:rsidTr="00CF3DA8">
        <w:tc>
          <w:tcPr>
            <w:tcW w:w="7650" w:type="dxa"/>
            <w:vMerge/>
          </w:tcPr>
          <w:p w14:paraId="39F572FD" w14:textId="77777777" w:rsidR="00E748D4" w:rsidRPr="00BA2DF6" w:rsidRDefault="00E748D4" w:rsidP="002F6A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73" w:type="dxa"/>
          </w:tcPr>
          <w:p w14:paraId="6E3F34EC" w14:textId="77777777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</w:p>
        </w:tc>
        <w:tc>
          <w:tcPr>
            <w:tcW w:w="3473" w:type="dxa"/>
          </w:tcPr>
          <w:p w14:paraId="18491A58" w14:textId="1006C1A3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</w:p>
        </w:tc>
      </w:tr>
      <w:tr w:rsidR="00EA1BFD" w:rsidRPr="00831E5F" w14:paraId="55D6DFC0" w14:textId="77777777" w:rsidTr="008D4FAF">
        <w:tc>
          <w:tcPr>
            <w:tcW w:w="7650" w:type="dxa"/>
          </w:tcPr>
          <w:p w14:paraId="2B8644C7" w14:textId="77777777" w:rsidR="00EA1BFD" w:rsidRPr="00BA2DF6" w:rsidRDefault="00EA1BFD" w:rsidP="002F6AC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ФИО, подпись, дата</w:t>
            </w:r>
          </w:p>
        </w:tc>
        <w:tc>
          <w:tcPr>
            <w:tcW w:w="6946" w:type="dxa"/>
            <w:gridSpan w:val="2"/>
          </w:tcPr>
          <w:p w14:paraId="5909538B" w14:textId="50CF4604" w:rsidR="00EA1BFD" w:rsidRPr="00235618" w:rsidRDefault="00EA1BFD" w:rsidP="00BF0DC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Специалист ООРА: </w:t>
            </w:r>
            <w:r w:rsidR="00E748D4">
              <w:rPr>
                <w:rFonts w:ascii="Times New Roman" w:hAnsi="Times New Roman"/>
                <w:lang w:val="ru-RU"/>
              </w:rPr>
              <w:t>подпись, дата</w:t>
            </w:r>
          </w:p>
        </w:tc>
      </w:tr>
    </w:tbl>
    <w:p w14:paraId="76912DC0" w14:textId="77777777" w:rsidR="005B524C" w:rsidRDefault="005B524C" w:rsidP="00EA1BFD">
      <w:pPr>
        <w:jc w:val="center"/>
        <w:rPr>
          <w:rFonts w:ascii="Times New Roman" w:hAnsi="Times New Roman"/>
          <w:b/>
          <w:lang w:val="ru-RU"/>
        </w:rPr>
      </w:pPr>
    </w:p>
    <w:p w14:paraId="19FED35F" w14:textId="10D54D89" w:rsidR="00AB761C" w:rsidRDefault="008D4FAF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  <w:r w:rsidRPr="008D4FAF">
        <w:rPr>
          <w:rFonts w:ascii="Times New Roman" w:hAnsi="Times New Roman"/>
          <w:b/>
          <w:color w:val="0000CC"/>
          <w:lang w:val="ru-RU"/>
        </w:rPr>
        <w:t>Информация о</w:t>
      </w:r>
      <w:r w:rsidR="00604E11" w:rsidRPr="008D4FAF">
        <w:rPr>
          <w:rFonts w:ascii="Times New Roman" w:hAnsi="Times New Roman"/>
          <w:b/>
          <w:color w:val="0000CC"/>
          <w:lang w:val="ru-RU"/>
        </w:rPr>
        <w:t xml:space="preserve"> </w:t>
      </w:r>
      <w:r w:rsidR="00543F7C">
        <w:rPr>
          <w:rFonts w:ascii="Times New Roman" w:hAnsi="Times New Roman"/>
          <w:b/>
          <w:color w:val="0000CC"/>
          <w:lang w:val="ru-RU"/>
        </w:rPr>
        <w:t xml:space="preserve">первичном </w:t>
      </w:r>
      <w:r w:rsidR="00604E11" w:rsidRPr="008D4FAF">
        <w:rPr>
          <w:rFonts w:ascii="Times New Roman" w:hAnsi="Times New Roman"/>
          <w:b/>
          <w:color w:val="0000CC"/>
          <w:lang w:val="ru-RU"/>
        </w:rPr>
        <w:t>мониторинг</w:t>
      </w:r>
      <w:r w:rsidRPr="008D4FAF">
        <w:rPr>
          <w:rFonts w:ascii="Times New Roman" w:hAnsi="Times New Roman"/>
          <w:b/>
          <w:color w:val="0000CC"/>
          <w:lang w:val="ru-RU"/>
        </w:rPr>
        <w:t>е</w:t>
      </w:r>
      <w:r w:rsidR="009C4A17" w:rsidRPr="008D4FAF">
        <w:rPr>
          <w:rFonts w:ascii="Times New Roman" w:hAnsi="Times New Roman"/>
          <w:b/>
          <w:color w:val="0000CC"/>
          <w:lang w:val="ru-RU"/>
        </w:rPr>
        <w:t xml:space="preserve"> ТЭ</w:t>
      </w:r>
    </w:p>
    <w:p w14:paraId="306BE1DC" w14:textId="77777777" w:rsidR="008D4FAF" w:rsidRDefault="008D4FAF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34118" w:rsidRPr="00C34118" w14:paraId="1B33B962" w14:textId="77777777" w:rsidTr="00C34118">
        <w:tc>
          <w:tcPr>
            <w:tcW w:w="2426" w:type="dxa"/>
          </w:tcPr>
          <w:p w14:paraId="73B63C09" w14:textId="2473B2F6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Наименование ООС:</w:t>
            </w:r>
          </w:p>
        </w:tc>
        <w:tc>
          <w:tcPr>
            <w:tcW w:w="2426" w:type="dxa"/>
          </w:tcPr>
          <w:p w14:paraId="312A222D" w14:textId="2A5DD232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Вид работы (оценка/ИК)</w:t>
            </w:r>
          </w:p>
        </w:tc>
        <w:tc>
          <w:tcPr>
            <w:tcW w:w="2427" w:type="dxa"/>
          </w:tcPr>
          <w:p w14:paraId="386DEA65" w14:textId="70BA4043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bCs/>
                <w:color w:val="0000CC"/>
                <w:lang w:val="ru-RU"/>
              </w:rPr>
              <w:t>Даты:</w:t>
            </w:r>
          </w:p>
        </w:tc>
        <w:tc>
          <w:tcPr>
            <w:tcW w:w="2427" w:type="dxa"/>
          </w:tcPr>
          <w:p w14:paraId="6BC5FA8F" w14:textId="58A806C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Анкета мониторинга Ф.КЦА-ПУ10.</w:t>
            </w:r>
            <w:proofErr w:type="gramStart"/>
            <w:r w:rsidRPr="00C34118">
              <w:rPr>
                <w:rFonts w:ascii="Times New Roman" w:hAnsi="Times New Roman"/>
                <w:color w:val="0000CC"/>
                <w:lang w:val="ru-RU"/>
              </w:rPr>
              <w:t>03.А</w:t>
            </w:r>
            <w:proofErr w:type="gramEnd"/>
          </w:p>
        </w:tc>
        <w:tc>
          <w:tcPr>
            <w:tcW w:w="2427" w:type="dxa"/>
          </w:tcPr>
          <w:p w14:paraId="252A1FEF" w14:textId="35734D5D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Мониторинг провел</w:t>
            </w:r>
          </w:p>
        </w:tc>
        <w:tc>
          <w:tcPr>
            <w:tcW w:w="2427" w:type="dxa"/>
          </w:tcPr>
          <w:p w14:paraId="5C17E186" w14:textId="1814E92A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Результаты мониторинга</w:t>
            </w:r>
          </w:p>
        </w:tc>
      </w:tr>
      <w:tr w:rsidR="00C34118" w:rsidRPr="00C34118" w14:paraId="54EF4117" w14:textId="77777777" w:rsidTr="00C34118">
        <w:tc>
          <w:tcPr>
            <w:tcW w:w="2426" w:type="dxa"/>
          </w:tcPr>
          <w:p w14:paraId="2A5BA711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6" w:type="dxa"/>
          </w:tcPr>
          <w:p w14:paraId="1924EF13" w14:textId="5288D739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38F472B6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14E17C8C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2973C4D4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5952B4CF" w14:textId="76FE9B6C" w:rsidR="00C34118" w:rsidRPr="00C34118" w:rsidRDefault="00C34118" w:rsidP="00C34118">
            <w:pPr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 xml:space="preserve">Удов </w: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instrText xml:space="preserve"> FORMCHECKBOX </w:instrText>
            </w:r>
            <w:r w:rsidR="00E065F2">
              <w:rPr>
                <w:rFonts w:ascii="Times New Roman" w:hAnsi="Times New Roman"/>
                <w:color w:val="0000CC"/>
                <w:szCs w:val="22"/>
              </w:rPr>
            </w:r>
            <w:r w:rsidR="00E065F2">
              <w:rPr>
                <w:rFonts w:ascii="Times New Roman" w:hAnsi="Times New Roman"/>
                <w:color w:val="0000CC"/>
                <w:szCs w:val="22"/>
              </w:rPr>
              <w:fldChar w:fldCharType="separate"/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end"/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t xml:space="preserve"> </w:t>
            </w:r>
            <w:r w:rsidRPr="00C34118">
              <w:rPr>
                <w:rFonts w:ascii="Times New Roman" w:hAnsi="Times New Roman"/>
                <w:color w:val="0000CC"/>
                <w:lang w:val="ru-RU"/>
              </w:rPr>
              <w:t>Неудов.</w: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instrText xml:space="preserve"> </w:instrTex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instrText>FORMCHECKBOX</w:instrText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instrText xml:space="preserve"> </w:instrText>
            </w:r>
            <w:r w:rsidR="00E065F2">
              <w:rPr>
                <w:rFonts w:ascii="Times New Roman" w:hAnsi="Times New Roman"/>
                <w:color w:val="0000CC"/>
                <w:szCs w:val="22"/>
              </w:rPr>
            </w:r>
            <w:r w:rsidR="00E065F2">
              <w:rPr>
                <w:rFonts w:ascii="Times New Roman" w:hAnsi="Times New Roman"/>
                <w:color w:val="0000CC"/>
                <w:szCs w:val="22"/>
              </w:rPr>
              <w:fldChar w:fldCharType="separate"/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end"/>
            </w:r>
          </w:p>
        </w:tc>
      </w:tr>
    </w:tbl>
    <w:p w14:paraId="76912957" w14:textId="77777777" w:rsidR="00C34118" w:rsidRPr="008D4FAF" w:rsidRDefault="00C34118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65B2DED4" w14:textId="51C36BB4" w:rsidR="00BA2DF6" w:rsidRDefault="00FD60CA" w:rsidP="00EA1BFD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Дополнительные т</w:t>
      </w:r>
      <w:r w:rsidR="00EA1BFD" w:rsidRPr="00CE4AA3">
        <w:rPr>
          <w:rFonts w:ascii="Times New Roman" w:hAnsi="Times New Roman"/>
          <w:b/>
          <w:lang w:val="ru-RU"/>
        </w:rPr>
        <w:t xml:space="preserve">ребования к </w:t>
      </w:r>
      <w:r w:rsidR="00EA1BFD">
        <w:rPr>
          <w:rFonts w:ascii="Times New Roman" w:hAnsi="Times New Roman"/>
          <w:b/>
          <w:lang w:val="ru-RU"/>
        </w:rPr>
        <w:t xml:space="preserve">оценщикам </w:t>
      </w:r>
      <w:r w:rsidR="002F6ACE">
        <w:rPr>
          <w:rFonts w:ascii="Times New Roman" w:hAnsi="Times New Roman"/>
          <w:b/>
          <w:lang w:val="ru-RU"/>
        </w:rPr>
        <w:t xml:space="preserve">/ </w:t>
      </w:r>
      <w:proofErr w:type="gramStart"/>
      <w:r w:rsidR="002F6ACE">
        <w:rPr>
          <w:rFonts w:ascii="Times New Roman" w:hAnsi="Times New Roman"/>
          <w:b/>
          <w:lang w:val="ru-RU"/>
        </w:rPr>
        <w:t>лицам</w:t>
      </w:r>
      <w:proofErr w:type="gramEnd"/>
      <w:r w:rsidR="002F6ACE">
        <w:rPr>
          <w:rFonts w:ascii="Times New Roman" w:hAnsi="Times New Roman"/>
          <w:b/>
          <w:lang w:val="ru-RU"/>
        </w:rPr>
        <w:t xml:space="preserve"> принимающим решения</w:t>
      </w:r>
    </w:p>
    <w:p w14:paraId="555EE8AE" w14:textId="19BDF464" w:rsidR="00BA2DF6" w:rsidRDefault="00BA2DF6">
      <w:pPr>
        <w:rPr>
          <w:lang w:val="ru-RU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5"/>
        <w:gridCol w:w="4764"/>
        <w:gridCol w:w="492"/>
        <w:gridCol w:w="7350"/>
        <w:gridCol w:w="1002"/>
        <w:gridCol w:w="997"/>
      </w:tblGrid>
      <w:tr w:rsidR="00CE4AA3" w:rsidRPr="00175059" w14:paraId="500A3DC3" w14:textId="77777777" w:rsidTr="009C4A17">
        <w:tc>
          <w:tcPr>
            <w:tcW w:w="705" w:type="dxa"/>
            <w:shd w:val="clear" w:color="auto" w:fill="D9D9D9" w:themeFill="background1" w:themeFillShade="D9"/>
          </w:tcPr>
          <w:p w14:paraId="3CBC94FF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en-US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en-US"/>
              </w:rPr>
              <w:t>5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29ACC857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Знание принципов, практик и техник</w:t>
            </w:r>
          </w:p>
          <w:p w14:paraId="648E72F1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о</w:t>
            </w: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ценки</w:t>
            </w:r>
          </w:p>
          <w:p w14:paraId="47DC706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6ECFF122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3A629286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14:paraId="729BEB2E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0AA31806" w14:textId="0C501E01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 xml:space="preserve">подтверждающих данных </w:t>
            </w:r>
          </w:p>
          <w:p w14:paraId="629A2F02" w14:textId="4504768C" w:rsidR="009C4A17" w:rsidRPr="009C4A17" w:rsidRDefault="009C4A17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Дата: </w:t>
            </w:r>
          </w:p>
        </w:tc>
      </w:tr>
      <w:tr w:rsidR="00CE4AA3" w:rsidRPr="00916F10" w14:paraId="7F7878FE" w14:textId="77777777" w:rsidTr="009C4A17">
        <w:trPr>
          <w:trHeight w:val="1265"/>
        </w:trPr>
        <w:tc>
          <w:tcPr>
            <w:tcW w:w="705" w:type="dxa"/>
          </w:tcPr>
          <w:p w14:paraId="33F03A1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</w:tcPr>
          <w:p w14:paraId="21F1F69A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 w:rsidRPr="009B323A">
              <w:rPr>
                <w:rFonts w:ascii="Times New Roman" w:hAnsi="Times New Roman"/>
                <w:szCs w:val="22"/>
                <w:lang w:val="ru-RU"/>
              </w:rPr>
              <w:t>Наличие обучения в области СМ (ISO 19011 или ISO 9001 в части требований проведения аудитов) и ISO/IEC 17011</w:t>
            </w:r>
          </w:p>
        </w:tc>
        <w:tc>
          <w:tcPr>
            <w:tcW w:w="492" w:type="dxa"/>
          </w:tcPr>
          <w:p w14:paraId="5A8E2EC9" w14:textId="5F00FC91" w:rsidR="00CE4AA3" w:rsidRPr="00916F10" w:rsidRDefault="0097217D" w:rsidP="002F6AC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E065F2">
              <w:rPr>
                <w:rFonts w:ascii="Times New Roman" w:hAnsi="Times New Roman"/>
                <w:szCs w:val="22"/>
              </w:rPr>
            </w:r>
            <w:r w:rsidR="00E065F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50" w:type="dxa"/>
          </w:tcPr>
          <w:p w14:paraId="1BA5C1BE" w14:textId="1D213140" w:rsidR="00CE4AA3" w:rsidRPr="00916F10" w:rsidRDefault="00CE4AA3" w:rsidP="005B524C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1065F01" w14:textId="6E325CDB" w:rsidR="00CE4AA3" w:rsidRPr="00916F10" w:rsidRDefault="00CE4AA3" w:rsidP="002F6A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</w:tcPr>
          <w:p w14:paraId="2C77800F" w14:textId="43E61EA4" w:rsidR="00CE4AA3" w:rsidRPr="00BA2DF6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CE4AA3" w:rsidRPr="00831E5F" w14:paraId="21785436" w14:textId="77777777" w:rsidTr="009C4A17">
        <w:trPr>
          <w:trHeight w:val="1112"/>
        </w:trPr>
        <w:tc>
          <w:tcPr>
            <w:tcW w:w="705" w:type="dxa"/>
            <w:shd w:val="clear" w:color="auto" w:fill="D9D9D9" w:themeFill="background1" w:themeFillShade="D9"/>
          </w:tcPr>
          <w:p w14:paraId="4BC6954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6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1C5A432D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Знание принципов оценки с учетом</w:t>
            </w:r>
          </w:p>
          <w:p w14:paraId="4DCFE286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ky-KG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рисков</w:t>
            </w:r>
            <w:r w:rsidRPr="001037F7">
              <w:rPr>
                <w:rFonts w:ascii="Times New Roman" w:hAnsi="Times New Roman"/>
                <w:b/>
                <w:szCs w:val="22"/>
                <w:lang w:val="ky-KG"/>
              </w:rPr>
              <w:t xml:space="preserve"> </w:t>
            </w:r>
          </w:p>
          <w:p w14:paraId="3B320BF7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ky-KG"/>
              </w:rPr>
            </w:pPr>
          </w:p>
          <w:p w14:paraId="0A01E20B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05497546" w14:textId="77777777" w:rsidR="00CE4AA3" w:rsidRPr="00DF2DB9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6E24B786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14:paraId="11A17942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60A1C316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РА)</w:t>
            </w:r>
          </w:p>
          <w:p w14:paraId="7AB589E7" w14:textId="5744B146" w:rsidR="009C4A17" w:rsidRPr="00916F10" w:rsidRDefault="009C4A17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>Дата:</w:t>
            </w:r>
          </w:p>
        </w:tc>
      </w:tr>
      <w:tr w:rsidR="00CE4AA3" w:rsidRPr="00916F10" w14:paraId="6CB77440" w14:textId="77777777" w:rsidTr="009C4A17">
        <w:trPr>
          <w:trHeight w:val="1112"/>
        </w:trPr>
        <w:tc>
          <w:tcPr>
            <w:tcW w:w="705" w:type="dxa"/>
            <w:shd w:val="clear" w:color="auto" w:fill="auto"/>
          </w:tcPr>
          <w:p w14:paraId="204367AC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  <w:shd w:val="clear" w:color="auto" w:fill="auto"/>
          </w:tcPr>
          <w:p w14:paraId="54ECF2F9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en-US"/>
              </w:rPr>
            </w:pPr>
            <w:r w:rsidRPr="00916F10">
              <w:rPr>
                <w:rFonts w:ascii="Times New Roman" w:hAnsi="Times New Roman"/>
                <w:szCs w:val="22"/>
                <w:lang w:val="ky-KG"/>
              </w:rPr>
              <w:t>Обучение по рискам</w:t>
            </w:r>
          </w:p>
        </w:tc>
        <w:tc>
          <w:tcPr>
            <w:tcW w:w="492" w:type="dxa"/>
          </w:tcPr>
          <w:p w14:paraId="21320ADB" w14:textId="4343F210" w:rsidR="00CE4AA3" w:rsidRPr="00A05898" w:rsidRDefault="0097217D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  <w:lang w:val="ky-KG"/>
              </w:rPr>
              <w:instrText xml:space="preserve"> FORMCHECKBOX </w:instrText>
            </w:r>
            <w:r w:rsidR="00E065F2">
              <w:rPr>
                <w:rFonts w:ascii="Times New Roman" w:hAnsi="Times New Roman"/>
                <w:szCs w:val="22"/>
                <w:lang w:val="ky-KG"/>
              </w:rPr>
            </w:r>
            <w:r w:rsidR="00E065F2">
              <w:rPr>
                <w:rFonts w:ascii="Times New Roman" w:hAnsi="Times New Roman"/>
                <w:szCs w:val="22"/>
                <w:lang w:val="ky-KG"/>
              </w:rPr>
              <w:fldChar w:fldCharType="separate"/>
            </w:r>
            <w:r>
              <w:rPr>
                <w:rFonts w:ascii="Times New Roman" w:hAnsi="Times New Roman"/>
                <w:szCs w:val="22"/>
                <w:lang w:val="ky-KG"/>
              </w:rPr>
              <w:fldChar w:fldCharType="end"/>
            </w:r>
          </w:p>
        </w:tc>
        <w:tc>
          <w:tcPr>
            <w:tcW w:w="7350" w:type="dxa"/>
            <w:shd w:val="clear" w:color="auto" w:fill="auto"/>
          </w:tcPr>
          <w:p w14:paraId="17D74994" w14:textId="3F82ADBB" w:rsidR="00CE4AA3" w:rsidRPr="006A74CB" w:rsidRDefault="00CE4AA3" w:rsidP="00235618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auto"/>
          </w:tcPr>
          <w:p w14:paraId="392E7A53" w14:textId="3B7CD84C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997" w:type="dxa"/>
          </w:tcPr>
          <w:p w14:paraId="47178789" w14:textId="20AA2C93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CE4AA3" w:rsidRPr="00831E5F" w14:paraId="6C4C21C8" w14:textId="77777777" w:rsidTr="009C4A17">
        <w:trPr>
          <w:trHeight w:val="1430"/>
        </w:trPr>
        <w:tc>
          <w:tcPr>
            <w:tcW w:w="705" w:type="dxa"/>
            <w:shd w:val="clear" w:color="auto" w:fill="D9D9D9" w:themeFill="background1" w:themeFillShade="D9"/>
          </w:tcPr>
          <w:p w14:paraId="54F3A127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7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217A3035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Знание правил и процессов органа</w:t>
            </w:r>
          </w:p>
          <w:p w14:paraId="67982F54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по аккредитации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45C8DB2" w14:textId="77777777" w:rsidR="00CE4AA3" w:rsidRPr="00DF2DB9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069D31A7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  <w:p w14:paraId="7DB4B9E1" w14:textId="46D52BF5" w:rsidR="00575EDA" w:rsidRPr="00916F10" w:rsidRDefault="00575EDA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и результаты мониторингов</w:t>
            </w:r>
          </w:p>
        </w:tc>
        <w:tc>
          <w:tcPr>
            <w:tcW w:w="1999" w:type="dxa"/>
            <w:gridSpan w:val="2"/>
            <w:shd w:val="clear" w:color="auto" w:fill="BFBFBF" w:themeFill="background1" w:themeFillShade="BF"/>
          </w:tcPr>
          <w:p w14:paraId="194BF33D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Оценка достаточности</w:t>
            </w:r>
          </w:p>
          <w:p w14:paraId="2BE4AD25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подтверждающих данных (О</w:t>
            </w: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ОРА)</w:t>
            </w:r>
          </w:p>
          <w:p w14:paraId="11BF2070" w14:textId="4A6E80CD" w:rsidR="009C4A17" w:rsidRPr="00DF2DB9" w:rsidRDefault="009C4A17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Дата: </w:t>
            </w:r>
          </w:p>
        </w:tc>
      </w:tr>
      <w:tr w:rsidR="00CE4AA3" w:rsidRPr="00916F10" w14:paraId="14E1DB57" w14:textId="77777777" w:rsidTr="009C4A17">
        <w:trPr>
          <w:trHeight w:val="1430"/>
        </w:trPr>
        <w:tc>
          <w:tcPr>
            <w:tcW w:w="705" w:type="dxa"/>
            <w:shd w:val="clear" w:color="auto" w:fill="auto"/>
          </w:tcPr>
          <w:p w14:paraId="3FB8DF3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  <w:shd w:val="clear" w:color="auto" w:fill="auto"/>
          </w:tcPr>
          <w:p w14:paraId="3258B1BA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Обучение по процессам аккредитации:</w:t>
            </w:r>
          </w:p>
          <w:p w14:paraId="0FA6F780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1 ООС Заявка</w:t>
            </w:r>
          </w:p>
          <w:p w14:paraId="1371B58E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2 ООС Экспертиза документов</w:t>
            </w:r>
          </w:p>
          <w:p w14:paraId="0C4ECA14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3 ООС Оценка на месте</w:t>
            </w:r>
          </w:p>
          <w:p w14:paraId="45AB0B4D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4 ООС принятие решения</w:t>
            </w:r>
          </w:p>
          <w:p w14:paraId="4DDD5EFD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6 ООС Знак аккредитации</w:t>
            </w:r>
          </w:p>
        </w:tc>
        <w:tc>
          <w:tcPr>
            <w:tcW w:w="492" w:type="dxa"/>
          </w:tcPr>
          <w:p w14:paraId="4091FDD5" w14:textId="64B04A75" w:rsidR="00CE4AA3" w:rsidRPr="00916F10" w:rsidRDefault="0097217D" w:rsidP="002F6AC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E065F2">
              <w:rPr>
                <w:rFonts w:ascii="Times New Roman" w:hAnsi="Times New Roman"/>
                <w:szCs w:val="22"/>
              </w:rPr>
            </w:r>
            <w:r w:rsidR="00E065F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50" w:type="dxa"/>
          </w:tcPr>
          <w:p w14:paraId="3BC399C3" w14:textId="24D533C5" w:rsidR="00CE4AA3" w:rsidRPr="006A74CB" w:rsidRDefault="00CE4AA3" w:rsidP="00235618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9EEAF52" w14:textId="63934BF0" w:rsidR="00CE4AA3" w:rsidRPr="00E426B1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997" w:type="dxa"/>
          </w:tcPr>
          <w:p w14:paraId="34C8C2B1" w14:textId="5A2549F6" w:rsidR="00CE4AA3" w:rsidRPr="009C4A17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</w:tbl>
    <w:p w14:paraId="54A5D79B" w14:textId="3A2AAFBC" w:rsidR="00575EDA" w:rsidRDefault="00575EDA">
      <w:pPr>
        <w:rPr>
          <w:lang w:val="ru-RU"/>
        </w:rPr>
      </w:pPr>
    </w:p>
    <w:p w14:paraId="22AE7D28" w14:textId="77777777" w:rsidR="00C676D3" w:rsidRPr="00C676D3" w:rsidRDefault="00C676D3" w:rsidP="00C676D3">
      <w:pPr>
        <w:rPr>
          <w:rFonts w:ascii="Times New Roman" w:hAnsi="Times New Roman"/>
          <w:color w:val="0000CC"/>
          <w:lang w:val="ru-RU"/>
        </w:rPr>
      </w:pPr>
      <w:r w:rsidRPr="00C676D3">
        <w:rPr>
          <w:rFonts w:ascii="Times New Roman" w:hAnsi="Times New Roman"/>
          <w:b/>
          <w:color w:val="0000CC"/>
          <w:lang w:val="ru-RU"/>
        </w:rPr>
        <w:t>Вывод:</w:t>
      </w:r>
      <w:r w:rsidRPr="00C676D3">
        <w:rPr>
          <w:rFonts w:ascii="Times New Roman" w:hAnsi="Times New Roman"/>
          <w:color w:val="0000CC"/>
          <w:lang w:val="ru-RU"/>
        </w:rPr>
        <w:t xml:space="preserve"> о достаточности подтверждающих документов установленным критериям: </w:t>
      </w:r>
    </w:p>
    <w:p w14:paraId="1B042A12" w14:textId="77777777" w:rsidR="00C676D3" w:rsidRPr="00C676D3" w:rsidRDefault="00C676D3" w:rsidP="00C676D3">
      <w:pPr>
        <w:rPr>
          <w:rFonts w:ascii="Times New Roman" w:hAnsi="Times New Roman"/>
          <w:color w:val="0000CC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6662"/>
      </w:tblGrid>
      <w:tr w:rsidR="00C676D3" w:rsidRPr="00175059" w14:paraId="1B154280" w14:textId="77777777" w:rsidTr="008B02B7">
        <w:tc>
          <w:tcPr>
            <w:tcW w:w="7650" w:type="dxa"/>
          </w:tcPr>
          <w:p w14:paraId="09CEB368" w14:textId="09B14BBE" w:rsidR="00C676D3" w:rsidRPr="00C676D3" w:rsidRDefault="00E44329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>
              <w:rPr>
                <w:rFonts w:ascii="Times New Roman" w:hAnsi="Times New Roman"/>
                <w:color w:val="0000CC"/>
                <w:lang w:val="ru-RU"/>
              </w:rPr>
              <w:t>Кандидат в оценщики/лица принимающие решения</w:t>
            </w:r>
          </w:p>
        </w:tc>
        <w:tc>
          <w:tcPr>
            <w:tcW w:w="6662" w:type="dxa"/>
          </w:tcPr>
          <w:p w14:paraId="59C55F77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Оценка достаточности</w:t>
            </w:r>
          </w:p>
          <w:p w14:paraId="03EC4B66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подтверждающих данных (ООРА)</w:t>
            </w:r>
          </w:p>
        </w:tc>
      </w:tr>
      <w:tr w:rsidR="00C676D3" w:rsidRPr="00175059" w14:paraId="17EAC81E" w14:textId="77777777" w:rsidTr="008B02B7">
        <w:tc>
          <w:tcPr>
            <w:tcW w:w="7650" w:type="dxa"/>
          </w:tcPr>
          <w:p w14:paraId="19A4F60E" w14:textId="1F5F9B38" w:rsidR="00C676D3" w:rsidRPr="00C676D3" w:rsidRDefault="00C676D3" w:rsidP="008B02B7">
            <w:pPr>
              <w:rPr>
                <w:rFonts w:ascii="Times New Roman" w:hAnsi="Times New Roman"/>
                <w:color w:val="0000CC"/>
                <w:lang w:val="ru-RU"/>
              </w:rPr>
            </w:pPr>
          </w:p>
        </w:tc>
        <w:tc>
          <w:tcPr>
            <w:tcW w:w="6662" w:type="dxa"/>
          </w:tcPr>
          <w:p w14:paraId="68802A7C" w14:textId="222FD087" w:rsidR="00C676D3" w:rsidRPr="00C676D3" w:rsidRDefault="00C676D3" w:rsidP="009C4A1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</w:p>
        </w:tc>
      </w:tr>
      <w:tr w:rsidR="00C676D3" w:rsidRPr="00831E5F" w14:paraId="157626E5" w14:textId="77777777" w:rsidTr="008B02B7">
        <w:tc>
          <w:tcPr>
            <w:tcW w:w="7650" w:type="dxa"/>
          </w:tcPr>
          <w:p w14:paraId="250BDE0C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ФИО, подпись, дата</w:t>
            </w:r>
          </w:p>
        </w:tc>
        <w:tc>
          <w:tcPr>
            <w:tcW w:w="6662" w:type="dxa"/>
          </w:tcPr>
          <w:p w14:paraId="53524036" w14:textId="3F3CE0FF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Специалист ООРА</w:t>
            </w:r>
            <w:r w:rsidR="00E748D4">
              <w:rPr>
                <w:rFonts w:ascii="Times New Roman" w:hAnsi="Times New Roman"/>
                <w:color w:val="0000CC"/>
                <w:lang w:val="ru-RU"/>
              </w:rPr>
              <w:t>,</w:t>
            </w:r>
            <w:r w:rsidRPr="00C676D3">
              <w:rPr>
                <w:rFonts w:ascii="Times New Roman" w:hAnsi="Times New Roman"/>
                <w:color w:val="0000CC"/>
                <w:lang w:val="ru-RU"/>
              </w:rPr>
              <w:t xml:space="preserve"> </w:t>
            </w:r>
            <w:r w:rsidR="00E748D4" w:rsidRPr="00E748D4">
              <w:rPr>
                <w:rFonts w:ascii="Times New Roman" w:hAnsi="Times New Roman"/>
                <w:color w:val="0000CC"/>
                <w:lang w:val="ru-RU"/>
              </w:rPr>
              <w:t>подпись, дата</w:t>
            </w:r>
          </w:p>
        </w:tc>
      </w:tr>
    </w:tbl>
    <w:p w14:paraId="76C380B0" w14:textId="77777777" w:rsidR="00FC27C4" w:rsidRDefault="00FC27C4" w:rsidP="00235618">
      <w:pPr>
        <w:jc w:val="center"/>
        <w:rPr>
          <w:rFonts w:ascii="Times New Roman" w:hAnsi="Times New Roman"/>
          <w:b/>
          <w:lang w:val="ru-RU"/>
        </w:rPr>
      </w:pPr>
    </w:p>
    <w:p w14:paraId="30856881" w14:textId="77777777" w:rsidR="005B09C0" w:rsidRPr="00C676D3" w:rsidRDefault="005B09C0">
      <w:pPr>
        <w:rPr>
          <w:color w:val="0000CC"/>
          <w:lang w:val="ru-RU"/>
        </w:rPr>
      </w:pPr>
    </w:p>
    <w:sectPr w:rsidR="005B09C0" w:rsidRPr="00C676D3" w:rsidSect="008B02B7">
      <w:headerReference w:type="default" r:id="rId7"/>
      <w:footerReference w:type="default" r:id="rId8"/>
      <w:pgSz w:w="16838" w:h="11906" w:orient="landscape"/>
      <w:pgMar w:top="1276" w:right="1134" w:bottom="850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2AAF" w14:textId="77777777" w:rsidR="00CF3DA8" w:rsidRDefault="00CF3DA8" w:rsidP="00CC2002">
      <w:r>
        <w:separator/>
      </w:r>
    </w:p>
  </w:endnote>
  <w:endnote w:type="continuationSeparator" w:id="0">
    <w:p w14:paraId="726A043C" w14:textId="77777777" w:rsidR="00CF3DA8" w:rsidRDefault="00CF3DA8" w:rsidP="00CC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980"/>
    </w:tblGrid>
    <w:tr w:rsidR="00CF3DA8" w:rsidRPr="00FF436B" w14:paraId="5ACEC77F" w14:textId="77777777" w:rsidTr="00DF2DB9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FBA59B" w14:textId="77777777" w:rsidR="00CF3DA8" w:rsidRPr="00FF436B" w:rsidRDefault="00CF3DA8" w:rsidP="00FF436B">
          <w:pPr>
            <w:tabs>
              <w:tab w:val="center" w:pos="4677"/>
              <w:tab w:val="right" w:pos="9355"/>
            </w:tabs>
            <w:ind w:right="-108"/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CEEF8" w14:textId="362B0DA5" w:rsidR="00CF3DA8" w:rsidRPr="00682D2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FF"/>
              <w:sz w:val="20"/>
              <w:szCs w:val="18"/>
              <w:lang w:val="en-US" w:eastAsia="ru-RU"/>
            </w:rPr>
          </w:pPr>
          <w:r>
            <w:rPr>
              <w:rFonts w:ascii="Times New Roman" w:hAnsi="Times New Roman"/>
              <w:bCs/>
              <w:color w:val="0000FF"/>
              <w:sz w:val="20"/>
              <w:szCs w:val="18"/>
              <w:lang w:val="en-US" w:eastAsia="ru-RU"/>
            </w:rPr>
            <w:t>8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87AC2" w14:textId="77777777" w:rsidR="00CF3DA8" w:rsidRPr="00FF436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CA3613" w14:textId="66EE615A" w:rsidR="00CF3DA8" w:rsidRPr="00FF436B" w:rsidRDefault="00CF3DA8" w:rsidP="00FF436B">
          <w:pPr>
            <w:tabs>
              <w:tab w:val="center" w:pos="4677"/>
              <w:tab w:val="right" w:pos="9355"/>
            </w:tabs>
            <w:jc w:val="left"/>
            <w:rPr>
              <w:rFonts w:ascii="Times New Roman" w:hAnsi="Times New Roman"/>
              <w:bCs/>
              <w:color w:val="0000FF"/>
              <w:sz w:val="20"/>
              <w:szCs w:val="18"/>
              <w:lang w:val="ru-RU" w:eastAsia="ru-RU"/>
            </w:rPr>
          </w:pPr>
          <w:r>
            <w:rPr>
              <w:rFonts w:ascii="Times New Roman" w:hAnsi="Times New Roman"/>
              <w:color w:val="0000FF"/>
              <w:sz w:val="18"/>
              <w:szCs w:val="18"/>
              <w:lang w:val="en-US" w:eastAsia="ru-RU"/>
            </w:rPr>
            <w:t>30</w:t>
          </w:r>
          <w:r>
            <w:rPr>
              <w:rFonts w:ascii="Times New Roman" w:hAnsi="Times New Roman"/>
              <w:color w:val="0000FF"/>
              <w:sz w:val="18"/>
              <w:szCs w:val="18"/>
              <w:lang w:val="ru-RU" w:eastAsia="ru-RU"/>
            </w:rPr>
            <w:t>.0</w:t>
          </w:r>
          <w:r>
            <w:rPr>
              <w:rFonts w:ascii="Times New Roman" w:hAnsi="Times New Roman"/>
              <w:color w:val="0000FF"/>
              <w:sz w:val="18"/>
              <w:szCs w:val="18"/>
              <w:lang w:val="en-US" w:eastAsia="ru-RU"/>
            </w:rPr>
            <w:t>4</w:t>
          </w:r>
          <w:r>
            <w:rPr>
              <w:rFonts w:ascii="Times New Roman" w:hAnsi="Times New Roman"/>
              <w:color w:val="0000FF"/>
              <w:sz w:val="18"/>
              <w:szCs w:val="18"/>
              <w:lang w:val="ru-RU" w:eastAsia="ru-RU"/>
            </w:rPr>
            <w:t xml:space="preserve">.2025 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894954" w14:textId="57D00D10" w:rsidR="00CF3DA8" w:rsidRPr="00FF436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en-US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 xml:space="preserve">стр. </w: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begin"/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instrText xml:space="preserve">PAGE  </w:instrTex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separate"/>
          </w:r>
          <w:r>
            <w:rPr>
              <w:rFonts w:ascii="Times New Roman" w:hAnsi="Times New Roman"/>
              <w:noProof/>
              <w:color w:val="000000"/>
              <w:sz w:val="20"/>
              <w:szCs w:val="18"/>
              <w:lang w:val="ru-RU" w:eastAsia="ru-RU"/>
            </w:rPr>
            <w:t>16</w: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end"/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t xml:space="preserve"> 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 xml:space="preserve">из 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begin"/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instrText xml:space="preserve"> NUMPAGES </w:instrTex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separate"/>
          </w:r>
          <w:r>
            <w:rPr>
              <w:rFonts w:ascii="Times New Roman" w:hAnsi="Times New Roman"/>
              <w:bCs/>
              <w:noProof/>
              <w:color w:val="000000"/>
              <w:sz w:val="20"/>
              <w:szCs w:val="18"/>
              <w:lang w:val="ru-RU" w:eastAsia="ru-RU"/>
            </w:rPr>
            <w:t>18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end"/>
          </w:r>
        </w:p>
      </w:tc>
    </w:tr>
  </w:tbl>
  <w:p w14:paraId="42D94A85" w14:textId="77777777" w:rsidR="00CF3DA8" w:rsidRDefault="00CF3DA8" w:rsidP="00FF43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5594" w14:textId="77777777" w:rsidR="00CF3DA8" w:rsidRDefault="00CF3DA8" w:rsidP="00CC2002">
      <w:r>
        <w:separator/>
      </w:r>
    </w:p>
  </w:footnote>
  <w:footnote w:type="continuationSeparator" w:id="0">
    <w:p w14:paraId="12BD4986" w14:textId="77777777" w:rsidR="00CF3DA8" w:rsidRDefault="00CF3DA8" w:rsidP="00CC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500"/>
      <w:gridCol w:w="2160"/>
    </w:tblGrid>
    <w:tr w:rsidR="00CF3DA8" w:rsidRPr="00CC2002" w14:paraId="57DE57B6" w14:textId="77777777" w:rsidTr="0040057D">
      <w:trPr>
        <w:cantSplit/>
        <w:trHeight w:val="530"/>
      </w:trPr>
      <w:tc>
        <w:tcPr>
          <w:tcW w:w="828" w:type="dxa"/>
        </w:tcPr>
        <w:p w14:paraId="73F9CBAF" w14:textId="7A8A9F40" w:rsidR="00CF3DA8" w:rsidRPr="00CC2002" w:rsidRDefault="00CF3DA8" w:rsidP="00CC2002">
          <w:pPr>
            <w:tabs>
              <w:tab w:val="center" w:pos="4677"/>
              <w:tab w:val="right" w:pos="9355"/>
            </w:tabs>
            <w:ind w:right="360"/>
            <w:jc w:val="left"/>
            <w:rPr>
              <w:rFonts w:ascii="Times New Roman" w:hAnsi="Times New Roman"/>
              <w:b/>
              <w:sz w:val="24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noProof/>
              <w:sz w:val="28"/>
              <w:szCs w:val="18"/>
              <w:lang w:val="ru-RU" w:eastAsia="ru-RU"/>
            </w:rPr>
            <w:drawing>
              <wp:inline distT="0" distB="0" distL="0" distR="0" wp14:anchorId="466D8E52" wp14:editId="66698E72">
                <wp:extent cx="388620" cy="243205"/>
                <wp:effectExtent l="0" t="0" r="0" b="444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107E7FE" w14:textId="77777777" w:rsidR="00CF3DA8" w:rsidRPr="00CC2002" w:rsidRDefault="00CF3DA8" w:rsidP="00CC2002">
          <w:pPr>
            <w:tabs>
              <w:tab w:val="center" w:pos="4677"/>
              <w:tab w:val="right" w:pos="9355"/>
            </w:tabs>
            <w:ind w:right="-108"/>
            <w:jc w:val="left"/>
            <w:rPr>
              <w:rFonts w:ascii="Times New Roman" w:hAnsi="Times New Roman"/>
              <w:b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sz w:val="20"/>
              <w:szCs w:val="18"/>
              <w:lang w:val="ru-RU" w:eastAsia="ru-RU"/>
            </w:rPr>
            <w:t xml:space="preserve">Кыргызский центр аккредитации  </w:t>
          </w:r>
        </w:p>
      </w:tc>
      <w:tc>
        <w:tcPr>
          <w:tcW w:w="4500" w:type="dxa"/>
          <w:vAlign w:val="center"/>
        </w:tcPr>
        <w:p w14:paraId="375BD902" w14:textId="520F60D0" w:rsidR="00CF3DA8" w:rsidRPr="00CC2002" w:rsidRDefault="00CF3DA8" w:rsidP="0040057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color w:val="000000"/>
              <w:sz w:val="24"/>
              <w:szCs w:val="24"/>
              <w:lang w:val="ru-RU" w:eastAsia="ru-RU"/>
            </w:rPr>
            <w:t xml:space="preserve">Личная карточка </w:t>
          </w:r>
          <w:r w:rsidRPr="0040057D">
            <w:rPr>
              <w:rFonts w:ascii="Times New Roman" w:hAnsi="Times New Roman"/>
              <w:b/>
              <w:color w:val="0000CC"/>
              <w:sz w:val="24"/>
              <w:szCs w:val="24"/>
              <w:lang w:val="ru-RU" w:eastAsia="ru-RU"/>
            </w:rPr>
            <w:t>ТЭ/О</w:t>
          </w:r>
        </w:p>
      </w:tc>
      <w:tc>
        <w:tcPr>
          <w:tcW w:w="2160" w:type="dxa"/>
        </w:tcPr>
        <w:p w14:paraId="59A1047B" w14:textId="77777777" w:rsidR="00CF3DA8" w:rsidRPr="00CC2002" w:rsidRDefault="00CF3DA8" w:rsidP="00CC2002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lang w:val="ru-RU" w:eastAsia="ru-RU"/>
            </w:rPr>
          </w:pPr>
        </w:p>
        <w:p w14:paraId="1135CBF6" w14:textId="2A565F47" w:rsidR="00CF3DA8" w:rsidRPr="00CC2002" w:rsidRDefault="00CF3DA8" w:rsidP="00CC2002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Ф.КЦА-ПУ10.</w:t>
          </w:r>
          <w:proofErr w:type="gramStart"/>
          <w:r w:rsidRPr="00CC2002"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01.А</w:t>
          </w:r>
          <w:proofErr w:type="gramEnd"/>
          <w:r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1</w:t>
          </w:r>
        </w:p>
      </w:tc>
    </w:tr>
  </w:tbl>
  <w:p w14:paraId="5888614D" w14:textId="77777777" w:rsidR="00CF3DA8" w:rsidRDefault="00CF3DA8" w:rsidP="00DF0F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A0E"/>
    <w:multiLevelType w:val="hybridMultilevel"/>
    <w:tmpl w:val="9C340090"/>
    <w:lvl w:ilvl="0" w:tplc="F87A1A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57A4"/>
    <w:multiLevelType w:val="hybridMultilevel"/>
    <w:tmpl w:val="C0783794"/>
    <w:lvl w:ilvl="0" w:tplc="0AC45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2CAF"/>
    <w:multiLevelType w:val="hybridMultilevel"/>
    <w:tmpl w:val="4EEC42CE"/>
    <w:lvl w:ilvl="0" w:tplc="74FAFAF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54AD"/>
    <w:multiLevelType w:val="hybridMultilevel"/>
    <w:tmpl w:val="442CE234"/>
    <w:lvl w:ilvl="0" w:tplc="30F82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21678">
    <w:abstractNumId w:val="0"/>
  </w:num>
  <w:num w:numId="2" w16cid:durableId="102502381">
    <w:abstractNumId w:val="2"/>
  </w:num>
  <w:num w:numId="3" w16cid:durableId="895311670">
    <w:abstractNumId w:val="1"/>
  </w:num>
  <w:num w:numId="4" w16cid:durableId="1782339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27"/>
    <w:rsid w:val="00002D23"/>
    <w:rsid w:val="000065FE"/>
    <w:rsid w:val="00017E6F"/>
    <w:rsid w:val="000250E0"/>
    <w:rsid w:val="00025A0E"/>
    <w:rsid w:val="00035B48"/>
    <w:rsid w:val="00044498"/>
    <w:rsid w:val="000569AF"/>
    <w:rsid w:val="00082A47"/>
    <w:rsid w:val="00083277"/>
    <w:rsid w:val="00091A9A"/>
    <w:rsid w:val="00097953"/>
    <w:rsid w:val="000A51B1"/>
    <w:rsid w:val="000C33DF"/>
    <w:rsid w:val="000C37DB"/>
    <w:rsid w:val="000D6569"/>
    <w:rsid w:val="000F4514"/>
    <w:rsid w:val="001037F7"/>
    <w:rsid w:val="001114FE"/>
    <w:rsid w:val="00133888"/>
    <w:rsid w:val="0014141E"/>
    <w:rsid w:val="00175059"/>
    <w:rsid w:val="00177C52"/>
    <w:rsid w:val="001879EB"/>
    <w:rsid w:val="00196F5A"/>
    <w:rsid w:val="001A0C6A"/>
    <w:rsid w:val="001B10AA"/>
    <w:rsid w:val="001C2F23"/>
    <w:rsid w:val="001C5FD6"/>
    <w:rsid w:val="001C6C96"/>
    <w:rsid w:val="001D1AAA"/>
    <w:rsid w:val="001D23A8"/>
    <w:rsid w:val="001E0633"/>
    <w:rsid w:val="00202385"/>
    <w:rsid w:val="002201CB"/>
    <w:rsid w:val="0022089C"/>
    <w:rsid w:val="002249E0"/>
    <w:rsid w:val="00224AF9"/>
    <w:rsid w:val="00226D5B"/>
    <w:rsid w:val="00235618"/>
    <w:rsid w:val="0025349C"/>
    <w:rsid w:val="00264479"/>
    <w:rsid w:val="00264A25"/>
    <w:rsid w:val="00265BE7"/>
    <w:rsid w:val="00272CE6"/>
    <w:rsid w:val="0028692D"/>
    <w:rsid w:val="00291397"/>
    <w:rsid w:val="0029311B"/>
    <w:rsid w:val="002956E8"/>
    <w:rsid w:val="002B4249"/>
    <w:rsid w:val="002E16DC"/>
    <w:rsid w:val="002F2807"/>
    <w:rsid w:val="002F6885"/>
    <w:rsid w:val="002F6ACE"/>
    <w:rsid w:val="00324E9C"/>
    <w:rsid w:val="00346A40"/>
    <w:rsid w:val="00353E3C"/>
    <w:rsid w:val="0038212C"/>
    <w:rsid w:val="00390EDC"/>
    <w:rsid w:val="0039366D"/>
    <w:rsid w:val="003C4698"/>
    <w:rsid w:val="003F40D3"/>
    <w:rsid w:val="003F5913"/>
    <w:rsid w:val="003F6692"/>
    <w:rsid w:val="0040057D"/>
    <w:rsid w:val="004139E3"/>
    <w:rsid w:val="0047036D"/>
    <w:rsid w:val="00474BE2"/>
    <w:rsid w:val="0047653F"/>
    <w:rsid w:val="00482E4C"/>
    <w:rsid w:val="00487DA6"/>
    <w:rsid w:val="004A6609"/>
    <w:rsid w:val="004C6B74"/>
    <w:rsid w:val="004D1A11"/>
    <w:rsid w:val="004D7B42"/>
    <w:rsid w:val="004E725C"/>
    <w:rsid w:val="004F00B7"/>
    <w:rsid w:val="004F473C"/>
    <w:rsid w:val="00511369"/>
    <w:rsid w:val="00515678"/>
    <w:rsid w:val="005367E3"/>
    <w:rsid w:val="00543F7C"/>
    <w:rsid w:val="00563208"/>
    <w:rsid w:val="00575EDA"/>
    <w:rsid w:val="005A0E11"/>
    <w:rsid w:val="005A4B49"/>
    <w:rsid w:val="005B09C0"/>
    <w:rsid w:val="005B524C"/>
    <w:rsid w:val="005C68B1"/>
    <w:rsid w:val="005C76B3"/>
    <w:rsid w:val="005D1883"/>
    <w:rsid w:val="005F3620"/>
    <w:rsid w:val="005F36ED"/>
    <w:rsid w:val="00604E11"/>
    <w:rsid w:val="0061455B"/>
    <w:rsid w:val="00653F82"/>
    <w:rsid w:val="006677EB"/>
    <w:rsid w:val="00671FFF"/>
    <w:rsid w:val="00682D2B"/>
    <w:rsid w:val="006847B1"/>
    <w:rsid w:val="006A74CB"/>
    <w:rsid w:val="00715A2E"/>
    <w:rsid w:val="007229F2"/>
    <w:rsid w:val="007230D9"/>
    <w:rsid w:val="00737120"/>
    <w:rsid w:val="00747CFF"/>
    <w:rsid w:val="007513B4"/>
    <w:rsid w:val="00755CBD"/>
    <w:rsid w:val="00763C0E"/>
    <w:rsid w:val="00775463"/>
    <w:rsid w:val="007B0D5D"/>
    <w:rsid w:val="007C1AD6"/>
    <w:rsid w:val="007D3D02"/>
    <w:rsid w:val="00831E5F"/>
    <w:rsid w:val="008363C7"/>
    <w:rsid w:val="00841294"/>
    <w:rsid w:val="00841B74"/>
    <w:rsid w:val="0085402B"/>
    <w:rsid w:val="008941B8"/>
    <w:rsid w:val="00895FE7"/>
    <w:rsid w:val="008B02B7"/>
    <w:rsid w:val="008D4FAF"/>
    <w:rsid w:val="008E7AEA"/>
    <w:rsid w:val="00916F10"/>
    <w:rsid w:val="0095533D"/>
    <w:rsid w:val="0097217D"/>
    <w:rsid w:val="00976AA2"/>
    <w:rsid w:val="00985A9B"/>
    <w:rsid w:val="009A1BB4"/>
    <w:rsid w:val="009B323A"/>
    <w:rsid w:val="009C4A17"/>
    <w:rsid w:val="009E549F"/>
    <w:rsid w:val="00A05898"/>
    <w:rsid w:val="00A27F4E"/>
    <w:rsid w:val="00A506D5"/>
    <w:rsid w:val="00A66F73"/>
    <w:rsid w:val="00A91A56"/>
    <w:rsid w:val="00A9597E"/>
    <w:rsid w:val="00AA4E2A"/>
    <w:rsid w:val="00AB761C"/>
    <w:rsid w:val="00AC014F"/>
    <w:rsid w:val="00AC0BE8"/>
    <w:rsid w:val="00AC1614"/>
    <w:rsid w:val="00AC2229"/>
    <w:rsid w:val="00AF127C"/>
    <w:rsid w:val="00B15AEC"/>
    <w:rsid w:val="00B451D6"/>
    <w:rsid w:val="00B819BC"/>
    <w:rsid w:val="00B83423"/>
    <w:rsid w:val="00B92767"/>
    <w:rsid w:val="00BA2DF6"/>
    <w:rsid w:val="00BD6FAC"/>
    <w:rsid w:val="00BF0DC6"/>
    <w:rsid w:val="00C15CD3"/>
    <w:rsid w:val="00C26D63"/>
    <w:rsid w:val="00C34118"/>
    <w:rsid w:val="00C503B3"/>
    <w:rsid w:val="00C5047D"/>
    <w:rsid w:val="00C676D3"/>
    <w:rsid w:val="00C87E41"/>
    <w:rsid w:val="00CA6437"/>
    <w:rsid w:val="00CC2002"/>
    <w:rsid w:val="00CC3699"/>
    <w:rsid w:val="00CE4AA3"/>
    <w:rsid w:val="00CF3DA8"/>
    <w:rsid w:val="00D0506A"/>
    <w:rsid w:val="00D1784D"/>
    <w:rsid w:val="00D35635"/>
    <w:rsid w:val="00D53D99"/>
    <w:rsid w:val="00D634D5"/>
    <w:rsid w:val="00D65F7E"/>
    <w:rsid w:val="00D66D63"/>
    <w:rsid w:val="00D8357D"/>
    <w:rsid w:val="00D8740A"/>
    <w:rsid w:val="00D91F39"/>
    <w:rsid w:val="00DB722C"/>
    <w:rsid w:val="00DD59B0"/>
    <w:rsid w:val="00DF0F2B"/>
    <w:rsid w:val="00DF2DB9"/>
    <w:rsid w:val="00E065F2"/>
    <w:rsid w:val="00E13F8F"/>
    <w:rsid w:val="00E4248D"/>
    <w:rsid w:val="00E426B1"/>
    <w:rsid w:val="00E44329"/>
    <w:rsid w:val="00E5062E"/>
    <w:rsid w:val="00E63CD3"/>
    <w:rsid w:val="00E748D4"/>
    <w:rsid w:val="00E94760"/>
    <w:rsid w:val="00EA0727"/>
    <w:rsid w:val="00EA1BFD"/>
    <w:rsid w:val="00EA6CC7"/>
    <w:rsid w:val="00EC32C9"/>
    <w:rsid w:val="00F03051"/>
    <w:rsid w:val="00F0483D"/>
    <w:rsid w:val="00F07905"/>
    <w:rsid w:val="00F25597"/>
    <w:rsid w:val="00F324E4"/>
    <w:rsid w:val="00F35F02"/>
    <w:rsid w:val="00F64B57"/>
    <w:rsid w:val="00F7262E"/>
    <w:rsid w:val="00F83060"/>
    <w:rsid w:val="00FC27C4"/>
    <w:rsid w:val="00FC2EAB"/>
    <w:rsid w:val="00FC33F8"/>
    <w:rsid w:val="00FD60CA"/>
    <w:rsid w:val="00FE085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3096B"/>
  <w15:chartTrackingRefBased/>
  <w15:docId w15:val="{7715C94A-BFF6-457A-86AD-5F15240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2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0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002"/>
    <w:rPr>
      <w:rFonts w:ascii="Arial" w:eastAsia="Times New Roman" w:hAnsi="Arial" w:cs="Times New Roman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C20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002"/>
    <w:rPr>
      <w:rFonts w:ascii="Arial" w:eastAsia="Times New Roman" w:hAnsi="Arial" w:cs="Times New Roman"/>
      <w:szCs w:val="20"/>
      <w:lang w:val="en-GB"/>
    </w:rPr>
  </w:style>
  <w:style w:type="paragraph" w:styleId="a8">
    <w:name w:val="List Paragraph"/>
    <w:basedOn w:val="a"/>
    <w:uiPriority w:val="34"/>
    <w:qFormat/>
    <w:rsid w:val="008E7A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91A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16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</cp:lastModifiedBy>
  <cp:revision>33</cp:revision>
  <dcterms:created xsi:type="dcterms:W3CDTF">2025-03-19T15:27:00Z</dcterms:created>
  <dcterms:modified xsi:type="dcterms:W3CDTF">2026-01-19T07:29:00Z</dcterms:modified>
</cp:coreProperties>
</file>