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3463"/>
        <w:gridCol w:w="3023"/>
        <w:gridCol w:w="2435"/>
      </w:tblGrid>
      <w:tr w:rsidR="001336BD" w:rsidRPr="001336BD" w:rsidTr="0026759A">
        <w:trPr>
          <w:cantSplit/>
          <w:trHeight w:val="23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1336BD" w:rsidRDefault="00D9682B" w:rsidP="00C5758F">
            <w:pPr>
              <w:pStyle w:val="Char"/>
            </w:pPr>
            <w:r w:rsidRPr="001336BD">
              <w:t xml:space="preserve">Наименование и адрес </w:t>
            </w:r>
            <w:r w:rsidR="00891C92" w:rsidRPr="001336BD">
              <w:t>ОС</w:t>
            </w:r>
            <w:r w:rsidRPr="001336BD">
              <w:t xml:space="preserve"> 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1336BD" w:rsidRDefault="00D9682B" w:rsidP="00C5758F">
            <w:pPr>
              <w:pStyle w:val="Char"/>
            </w:pPr>
          </w:p>
          <w:p w:rsidR="0026759A" w:rsidRPr="001336BD" w:rsidRDefault="0026759A" w:rsidP="00C5758F">
            <w:pPr>
              <w:pStyle w:val="Char"/>
            </w:pPr>
          </w:p>
        </w:tc>
      </w:tr>
      <w:tr w:rsidR="001336BD" w:rsidRPr="001336BD">
        <w:trPr>
          <w:cantSplit/>
          <w:trHeight w:val="460"/>
        </w:trPr>
        <w:tc>
          <w:tcPr>
            <w:tcW w:w="4442" w:type="dxa"/>
            <w:gridSpan w:val="2"/>
          </w:tcPr>
          <w:p w:rsidR="00BC3C25" w:rsidRPr="001336BD" w:rsidRDefault="00BC3C25" w:rsidP="00765E9D">
            <w:pPr>
              <w:pStyle w:val="Char0"/>
              <w:rPr>
                <w:b/>
              </w:rPr>
            </w:pPr>
            <w:r w:rsidRPr="001336BD">
              <w:t>Фамилия, инициалы оценщика/технического эксперта (нужное подчеркнуть)</w:t>
            </w:r>
          </w:p>
        </w:tc>
        <w:tc>
          <w:tcPr>
            <w:tcW w:w="5458" w:type="dxa"/>
            <w:gridSpan w:val="2"/>
          </w:tcPr>
          <w:p w:rsidR="00BC3C25" w:rsidRPr="001336BD" w:rsidRDefault="00BC3C25" w:rsidP="00C5758F">
            <w:pPr>
              <w:pStyle w:val="Char"/>
            </w:pPr>
          </w:p>
        </w:tc>
      </w:tr>
      <w:tr w:rsidR="001336BD" w:rsidRPr="001336BD">
        <w:trPr>
          <w:cantSplit/>
          <w:trHeight w:val="256"/>
        </w:trPr>
        <w:tc>
          <w:tcPr>
            <w:tcW w:w="4442" w:type="dxa"/>
            <w:gridSpan w:val="2"/>
          </w:tcPr>
          <w:p w:rsidR="00BC3C25" w:rsidRPr="001336BD" w:rsidRDefault="00BC3C25" w:rsidP="00765E9D">
            <w:pPr>
              <w:pStyle w:val="Char0"/>
              <w:rPr>
                <w:b/>
              </w:rPr>
            </w:pPr>
            <w:r w:rsidRPr="001336BD">
              <w:t>Фамилия, инициалы персонала ОС с которым работал оценщик/технический эксперт</w:t>
            </w:r>
          </w:p>
        </w:tc>
        <w:tc>
          <w:tcPr>
            <w:tcW w:w="5458" w:type="dxa"/>
            <w:gridSpan w:val="2"/>
          </w:tcPr>
          <w:p w:rsidR="00BC3C25" w:rsidRPr="001336BD" w:rsidRDefault="00BC3C25" w:rsidP="00C5758F">
            <w:pPr>
              <w:pStyle w:val="Char"/>
            </w:pPr>
          </w:p>
        </w:tc>
      </w:tr>
      <w:tr w:rsidR="001336BD" w:rsidRPr="001336BD" w:rsidTr="006B79D0">
        <w:trPr>
          <w:cantSplit/>
          <w:trHeight w:val="1288"/>
        </w:trPr>
        <w:tc>
          <w:tcPr>
            <w:tcW w:w="4442" w:type="dxa"/>
            <w:gridSpan w:val="2"/>
          </w:tcPr>
          <w:p w:rsidR="00D9682B" w:rsidRPr="001336BD" w:rsidRDefault="00D9682B" w:rsidP="006B79D0">
            <w:pPr>
              <w:pStyle w:val="Char"/>
            </w:pPr>
            <w:r w:rsidRPr="001336BD">
              <w:t>Перечень копи</w:t>
            </w:r>
            <w:r w:rsidR="004A16D1" w:rsidRPr="001336BD">
              <w:t>й</w:t>
            </w:r>
            <w:r w:rsidRPr="001336BD">
              <w:t xml:space="preserve"> документов, переданных члену экспертной группы для проведения оценки на месте</w:t>
            </w:r>
          </w:p>
        </w:tc>
        <w:tc>
          <w:tcPr>
            <w:tcW w:w="5458" w:type="dxa"/>
            <w:gridSpan w:val="2"/>
          </w:tcPr>
          <w:p w:rsidR="006B79D0" w:rsidRPr="001336BD" w:rsidRDefault="006B79D0" w:rsidP="006B79D0">
            <w:pPr>
              <w:ind w:left="166" w:hanging="166"/>
              <w:rPr>
                <w:rFonts w:ascii="Times New Roman" w:hAnsi="Times New Roman" w:cs="Times New Roman"/>
                <w:sz w:val="24"/>
              </w:rPr>
            </w:pPr>
            <w:r w:rsidRPr="001336BD">
              <w:rPr>
                <w:rFonts w:ascii="Times New Roman" w:hAnsi="Times New Roman" w:cs="Times New Roman"/>
                <w:sz w:val="24"/>
              </w:rPr>
              <w:t>- заявленная/предоставленная область аккредитации ОС;</w:t>
            </w:r>
          </w:p>
          <w:p w:rsidR="006B79D0" w:rsidRPr="001336BD" w:rsidRDefault="006B79D0" w:rsidP="006B79D0">
            <w:pPr>
              <w:rPr>
                <w:rFonts w:ascii="Times New Roman" w:hAnsi="Times New Roman" w:cs="Times New Roman"/>
                <w:sz w:val="24"/>
              </w:rPr>
            </w:pPr>
            <w:r w:rsidRPr="001336BD">
              <w:rPr>
                <w:rFonts w:ascii="Times New Roman" w:hAnsi="Times New Roman" w:cs="Times New Roman"/>
                <w:sz w:val="24"/>
              </w:rPr>
              <w:t>- паспорт ОС;</w:t>
            </w:r>
          </w:p>
          <w:p w:rsidR="00D9682B" w:rsidRPr="001336BD" w:rsidRDefault="006B79D0" w:rsidP="006B79D0">
            <w:pPr>
              <w:rPr>
                <w:b/>
              </w:rPr>
            </w:pPr>
            <w:r w:rsidRPr="001336BD">
              <w:rPr>
                <w:rFonts w:ascii="Times New Roman" w:hAnsi="Times New Roman" w:cs="Times New Roman"/>
                <w:sz w:val="24"/>
              </w:rPr>
              <w:t>- документированная система менеджмента ОС</w:t>
            </w:r>
          </w:p>
        </w:tc>
      </w:tr>
      <w:tr w:rsidR="001336BD" w:rsidRPr="001336BD" w:rsidTr="00E230DA">
        <w:trPr>
          <w:trHeight w:val="1958"/>
        </w:trPr>
        <w:tc>
          <w:tcPr>
            <w:tcW w:w="9900" w:type="dxa"/>
            <w:gridSpan w:val="4"/>
          </w:tcPr>
          <w:p w:rsidR="008C3A12" w:rsidRPr="001336BD" w:rsidRDefault="00D9682B" w:rsidP="00C955C6">
            <w:pPr>
              <w:rPr>
                <w:rFonts w:ascii="Times New Roman" w:hAnsi="Times New Roman" w:cs="Times New Roman"/>
                <w:sz w:val="24"/>
              </w:rPr>
            </w:pPr>
            <w:r w:rsidRPr="001336BD">
              <w:rPr>
                <w:rFonts w:ascii="Times New Roman" w:hAnsi="Times New Roman" w:cs="Times New Roman"/>
                <w:b/>
                <w:sz w:val="24"/>
              </w:rPr>
              <w:t xml:space="preserve">Результаты наблюдений </w:t>
            </w:r>
            <w:r w:rsidR="006819CC" w:rsidRPr="001336BD">
              <w:rPr>
                <w:rFonts w:ascii="Times New Roman" w:hAnsi="Times New Roman" w:cs="Times New Roman"/>
                <w:b/>
                <w:sz w:val="24"/>
              </w:rPr>
              <w:t xml:space="preserve">по пунктам </w:t>
            </w:r>
            <w:r w:rsidR="00E230DA" w:rsidRPr="001336BD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ISO/IEC 17065</w:t>
            </w:r>
            <w:r w:rsidR="00E230DA" w:rsidRPr="001336B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0E23" w:rsidRPr="001336BD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в соответствии с планом оценки</w:t>
            </w:r>
            <w:r w:rsidR="00E230DA" w:rsidRPr="001336BD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*</w:t>
            </w:r>
            <w:r w:rsidR="005B0E23" w:rsidRPr="001336BD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:</w:t>
            </w:r>
            <w:r w:rsidR="006819CC" w:rsidRPr="001336B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4A1B56" w:rsidRPr="001336BD" w:rsidRDefault="004A1B56" w:rsidP="00765E9D">
            <w:pPr>
              <w:pStyle w:val="Char0"/>
              <w:rPr>
                <w:b/>
              </w:rPr>
            </w:pPr>
            <w:r w:rsidRPr="001336BD">
              <w:t>* (вносятся как положительные и так отрицательные стороны )</w:t>
            </w:r>
          </w:p>
          <w:p w:rsidR="004A1B56" w:rsidRPr="001336BD" w:rsidRDefault="004A1B56" w:rsidP="00765E9D">
            <w:pPr>
              <w:pStyle w:val="Char0"/>
              <w:rPr>
                <w:b/>
              </w:rPr>
            </w:pPr>
            <w:r w:rsidRPr="001336BD">
              <w:t xml:space="preserve"> Примечание:</w:t>
            </w:r>
          </w:p>
          <w:p w:rsidR="004A1B56" w:rsidRPr="001336BD" w:rsidRDefault="004A1B56" w:rsidP="00765E9D">
            <w:pPr>
              <w:pStyle w:val="Char0"/>
              <w:numPr>
                <w:ilvl w:val="0"/>
                <w:numId w:val="30"/>
              </w:numPr>
            </w:pPr>
            <w:r w:rsidRPr="001336BD">
              <w:t xml:space="preserve">Если не проведена оценка по  контретным установленным критериям в соответствии с планом оценки, то внести запись «не оценено»; </w:t>
            </w:r>
          </w:p>
          <w:p w:rsidR="00010C29" w:rsidRPr="001336BD" w:rsidRDefault="00741BF5" w:rsidP="00765E9D">
            <w:pPr>
              <w:pStyle w:val="Char0"/>
              <w:numPr>
                <w:ilvl w:val="0"/>
                <w:numId w:val="30"/>
              </w:numPr>
            </w:pPr>
            <w:r w:rsidRPr="001336BD">
              <w:t>У</w:t>
            </w:r>
            <w:r w:rsidR="004A1B56" w:rsidRPr="001336BD">
              <w:t>становленные во время оценки  несоответствия ОС подчеркиваются.</w:t>
            </w:r>
          </w:p>
        </w:tc>
      </w:tr>
      <w:tr w:rsidR="001336BD" w:rsidRPr="001336BD" w:rsidTr="001B455E">
        <w:trPr>
          <w:trHeight w:val="399"/>
        </w:trPr>
        <w:tc>
          <w:tcPr>
            <w:tcW w:w="9900" w:type="dxa"/>
            <w:gridSpan w:val="4"/>
          </w:tcPr>
          <w:p w:rsidR="001B455E" w:rsidRPr="001336BD" w:rsidRDefault="001B455E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6.1   Персонал органа по сертификации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1B455E" w:rsidRPr="001336BD" w:rsidRDefault="001B455E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1B455E">
        <w:trPr>
          <w:trHeight w:val="415"/>
        </w:trPr>
        <w:tc>
          <w:tcPr>
            <w:tcW w:w="9900" w:type="dxa"/>
            <w:gridSpan w:val="4"/>
          </w:tcPr>
          <w:p w:rsidR="001B455E" w:rsidRPr="001336BD" w:rsidRDefault="001B455E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6.2   Ресурсы для оценивания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1B455E" w:rsidRPr="001336BD" w:rsidRDefault="001B455E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1B455E">
        <w:trPr>
          <w:trHeight w:val="403"/>
        </w:trPr>
        <w:tc>
          <w:tcPr>
            <w:tcW w:w="9900" w:type="dxa"/>
            <w:gridSpan w:val="4"/>
          </w:tcPr>
          <w:p w:rsidR="00AB576D" w:rsidRPr="001336BD" w:rsidRDefault="00AB576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 xml:space="preserve">7. Требования к процессу </w:t>
            </w:r>
          </w:p>
          <w:p w:rsidR="001B455E" w:rsidRPr="001336BD" w:rsidRDefault="001B455E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7.1   Общие положения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1B455E" w:rsidRPr="001336BD" w:rsidRDefault="001B455E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097C4D">
        <w:trPr>
          <w:trHeight w:val="405"/>
        </w:trPr>
        <w:tc>
          <w:tcPr>
            <w:tcW w:w="9900" w:type="dxa"/>
            <w:gridSpan w:val="4"/>
          </w:tcPr>
          <w:p w:rsidR="001B455E" w:rsidRPr="001336BD" w:rsidRDefault="00097C4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7.2   Заявка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1B455E" w:rsidRPr="001336BD" w:rsidRDefault="001B455E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097C4D">
        <w:trPr>
          <w:trHeight w:val="407"/>
        </w:trPr>
        <w:tc>
          <w:tcPr>
            <w:tcW w:w="9900" w:type="dxa"/>
            <w:gridSpan w:val="4"/>
          </w:tcPr>
          <w:p w:rsidR="001B455E" w:rsidRPr="001336BD" w:rsidRDefault="00097C4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7.3   Анализ заявки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1B455E" w:rsidRPr="001336BD" w:rsidRDefault="001B455E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097C4D">
        <w:trPr>
          <w:trHeight w:val="409"/>
        </w:trPr>
        <w:tc>
          <w:tcPr>
            <w:tcW w:w="9900" w:type="dxa"/>
            <w:gridSpan w:val="4"/>
          </w:tcPr>
          <w:p w:rsidR="001B455E" w:rsidRPr="001336BD" w:rsidRDefault="00097C4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7.4   Оценивание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1B455E" w:rsidRPr="001336BD" w:rsidRDefault="001B455E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097C4D">
        <w:trPr>
          <w:trHeight w:val="411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7.5   Анализ данных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097C4D">
        <w:trPr>
          <w:trHeight w:val="399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lastRenderedPageBreak/>
              <w:t>7.6   Решение по сертификации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097C4D">
        <w:trPr>
          <w:trHeight w:val="401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7.7   Документация по результатам сертификации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AB576D" w:rsidRPr="001336BD" w:rsidRDefault="00AB576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7.8        Реестр сертифицированной   продукции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AB576D" w:rsidRPr="001336BD" w:rsidRDefault="00AB576D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097C4D">
        <w:trPr>
          <w:trHeight w:val="419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7.9   Инспекционный контроль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097C4D">
        <w:trPr>
          <w:trHeight w:val="379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7.10   Изменения, влияющие на сертификацию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097C4D">
        <w:trPr>
          <w:trHeight w:val="409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7.11   Приостановление, отмена или прекращение сертификации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</w:p>
        </w:tc>
      </w:tr>
      <w:tr w:rsidR="001336BD" w:rsidRPr="001336BD" w:rsidTr="00097C4D">
        <w:trPr>
          <w:trHeight w:val="397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  <w:r w:rsidRPr="001336BD">
              <w:rPr>
                <w:b/>
              </w:rPr>
              <w:t>7.12   Записи</w:t>
            </w:r>
          </w:p>
        </w:tc>
      </w:tr>
      <w:tr w:rsidR="001336BD" w:rsidRPr="001336BD" w:rsidTr="00D97435">
        <w:trPr>
          <w:trHeight w:val="708"/>
        </w:trPr>
        <w:tc>
          <w:tcPr>
            <w:tcW w:w="9900" w:type="dxa"/>
            <w:gridSpan w:val="4"/>
          </w:tcPr>
          <w:p w:rsidR="00097C4D" w:rsidRPr="001336BD" w:rsidRDefault="00097C4D" w:rsidP="00C5758F">
            <w:pPr>
              <w:pStyle w:val="Char"/>
              <w:rPr>
                <w:b/>
              </w:rPr>
            </w:pPr>
          </w:p>
        </w:tc>
      </w:tr>
      <w:tr w:rsidR="001336BD" w:rsidRPr="001336BD">
        <w:trPr>
          <w:trHeight w:val="1691"/>
        </w:trPr>
        <w:tc>
          <w:tcPr>
            <w:tcW w:w="9900" w:type="dxa"/>
            <w:gridSpan w:val="4"/>
          </w:tcPr>
          <w:p w:rsidR="009501F9" w:rsidRPr="001336BD" w:rsidRDefault="00765E9D" w:rsidP="00C5758F">
            <w:pPr>
              <w:pStyle w:val="Char"/>
              <w:rPr>
                <w:sz w:val="20"/>
                <w:szCs w:val="20"/>
              </w:rPr>
            </w:pPr>
            <w:r w:rsidRPr="001336BD">
              <w:rPr>
                <w:sz w:val="20"/>
                <w:szCs w:val="20"/>
              </w:rPr>
              <w:t>1.</w:t>
            </w:r>
            <w:r w:rsidR="009501F9" w:rsidRPr="001336BD">
              <w:rPr>
                <w:sz w:val="20"/>
                <w:szCs w:val="20"/>
              </w:rPr>
              <w:t>Общие замечания/комментарии:</w:t>
            </w:r>
          </w:p>
          <w:p w:rsidR="009501F9" w:rsidRPr="001336BD" w:rsidRDefault="009501F9" w:rsidP="00C5758F">
            <w:pPr>
              <w:pStyle w:val="Char"/>
              <w:rPr>
                <w:sz w:val="20"/>
                <w:szCs w:val="20"/>
              </w:rPr>
            </w:pPr>
            <w:r w:rsidRPr="001336BD">
              <w:rPr>
                <w:sz w:val="20"/>
                <w:szCs w:val="20"/>
              </w:rPr>
              <w:t xml:space="preserve">                1.</w:t>
            </w:r>
            <w:r w:rsidR="00765E9D" w:rsidRPr="001336BD">
              <w:rPr>
                <w:sz w:val="20"/>
                <w:szCs w:val="20"/>
              </w:rPr>
              <w:t>1</w:t>
            </w:r>
            <w:r w:rsidRPr="001336BD">
              <w:rPr>
                <w:sz w:val="20"/>
                <w:szCs w:val="20"/>
              </w:rPr>
              <w:t xml:space="preserve"> Область аккредитации*</w:t>
            </w:r>
          </w:p>
          <w:p w:rsidR="009501F9" w:rsidRPr="001336BD" w:rsidRDefault="009501F9" w:rsidP="00C5758F">
            <w:pPr>
              <w:pStyle w:val="Char"/>
              <w:rPr>
                <w:sz w:val="20"/>
                <w:szCs w:val="20"/>
              </w:rPr>
            </w:pPr>
            <w:r w:rsidRPr="001336BD">
              <w:rPr>
                <w:sz w:val="20"/>
                <w:szCs w:val="20"/>
              </w:rPr>
              <w:t xml:space="preserve">                                       - оставить</w:t>
            </w:r>
          </w:p>
          <w:p w:rsidR="009501F9" w:rsidRPr="001336BD" w:rsidRDefault="009501F9" w:rsidP="00C5758F">
            <w:pPr>
              <w:pStyle w:val="Char"/>
              <w:rPr>
                <w:sz w:val="20"/>
                <w:szCs w:val="20"/>
              </w:rPr>
            </w:pPr>
            <w:r w:rsidRPr="001336BD">
              <w:rPr>
                <w:sz w:val="20"/>
                <w:szCs w:val="20"/>
              </w:rPr>
              <w:t xml:space="preserve">                                       - расширить</w:t>
            </w:r>
          </w:p>
          <w:p w:rsidR="009501F9" w:rsidRPr="001336BD" w:rsidRDefault="009501F9" w:rsidP="00C5758F">
            <w:pPr>
              <w:pStyle w:val="Char"/>
              <w:rPr>
                <w:sz w:val="20"/>
                <w:szCs w:val="20"/>
              </w:rPr>
            </w:pPr>
            <w:r w:rsidRPr="001336BD">
              <w:rPr>
                <w:sz w:val="20"/>
                <w:szCs w:val="20"/>
              </w:rPr>
              <w:t xml:space="preserve">                                       - сократить</w:t>
            </w:r>
          </w:p>
          <w:p w:rsidR="009501F9" w:rsidRPr="001336BD" w:rsidRDefault="009501F9" w:rsidP="00C5758F">
            <w:pPr>
              <w:pStyle w:val="Char"/>
              <w:rPr>
                <w:sz w:val="20"/>
                <w:szCs w:val="20"/>
              </w:rPr>
            </w:pPr>
            <w:r w:rsidRPr="001336BD">
              <w:rPr>
                <w:sz w:val="20"/>
                <w:szCs w:val="20"/>
              </w:rPr>
              <w:t xml:space="preserve">                                       - изменить</w:t>
            </w:r>
          </w:p>
          <w:p w:rsidR="00765E9D" w:rsidRPr="001336BD" w:rsidRDefault="00765E9D" w:rsidP="00765E9D">
            <w:pPr>
              <w:ind w:firstLine="284"/>
              <w:jc w:val="both"/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</w:pPr>
            <w:r w:rsidRPr="001336BD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  <w:t xml:space="preserve">          1.2 Область для включения в Единый реестр Евразийского экономического союза по техническим регламентам* </w:t>
            </w:r>
          </w:p>
          <w:p w:rsidR="00765E9D" w:rsidRPr="001336BD" w:rsidRDefault="00765E9D" w:rsidP="00765E9D">
            <w:pPr>
              <w:ind w:firstLine="284"/>
              <w:jc w:val="both"/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</w:pPr>
            <w:r w:rsidRPr="001336BD">
              <w:t xml:space="preserve">                                </w:t>
            </w:r>
            <w:r w:rsidRPr="001336BD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  <w:t>-оставить</w:t>
            </w:r>
          </w:p>
          <w:p w:rsidR="00765E9D" w:rsidRPr="001336BD" w:rsidRDefault="00765E9D" w:rsidP="00765E9D">
            <w:pPr>
              <w:ind w:firstLine="284"/>
              <w:jc w:val="both"/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</w:pPr>
            <w:r w:rsidRPr="001336BD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  <w:t xml:space="preserve">                                       -расширить</w:t>
            </w:r>
          </w:p>
          <w:p w:rsidR="00765E9D" w:rsidRPr="001336BD" w:rsidRDefault="00765E9D" w:rsidP="00765E9D">
            <w:pPr>
              <w:ind w:firstLine="284"/>
              <w:jc w:val="both"/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</w:pPr>
            <w:r w:rsidRPr="001336BD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  <w:t xml:space="preserve">                                       -сократить</w:t>
            </w:r>
          </w:p>
          <w:p w:rsidR="00765E9D" w:rsidRPr="001336BD" w:rsidRDefault="00765E9D" w:rsidP="00765E9D">
            <w:pPr>
              <w:ind w:firstLine="284"/>
              <w:jc w:val="both"/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</w:pPr>
            <w:r w:rsidRPr="001336BD">
              <w:rPr>
                <w:rFonts w:ascii="Times New Roman" w:eastAsia="SimSun" w:hAnsi="Times New Roman" w:cs="Times New Roman"/>
                <w:noProof/>
                <w:sz w:val="20"/>
                <w:szCs w:val="20"/>
                <w:lang w:eastAsia="en-US"/>
              </w:rPr>
              <w:t xml:space="preserve">                                       -изменить</w:t>
            </w:r>
          </w:p>
          <w:p w:rsidR="00765E9D" w:rsidRPr="001336BD" w:rsidRDefault="00765E9D" w:rsidP="00765E9D">
            <w:pPr>
              <w:pStyle w:val="Char0"/>
            </w:pPr>
            <w:r w:rsidRPr="001336BD">
              <w:t>*нужное подчеркнуть</w:t>
            </w:r>
          </w:p>
          <w:p w:rsidR="00765E9D" w:rsidRPr="001336BD" w:rsidRDefault="00765E9D" w:rsidP="00C5758F">
            <w:pPr>
              <w:pStyle w:val="Char"/>
            </w:pPr>
          </w:p>
          <w:p w:rsidR="009501F9" w:rsidRPr="001336BD" w:rsidRDefault="009501F9" w:rsidP="00C5758F">
            <w:pPr>
              <w:pStyle w:val="Char"/>
            </w:pPr>
            <w:r w:rsidRPr="001336BD">
              <w:t xml:space="preserve">                2. Другие документы ОС</w:t>
            </w:r>
          </w:p>
        </w:tc>
      </w:tr>
      <w:tr w:rsidR="001336BD" w:rsidRPr="001336BD" w:rsidTr="004D7AA8">
        <w:trPr>
          <w:trHeight w:val="854"/>
        </w:trPr>
        <w:tc>
          <w:tcPr>
            <w:tcW w:w="9900" w:type="dxa"/>
            <w:gridSpan w:val="4"/>
          </w:tcPr>
          <w:p w:rsidR="009501F9" w:rsidRPr="001336BD" w:rsidRDefault="009501F9" w:rsidP="00C5758F">
            <w:pPr>
              <w:pStyle w:val="Char"/>
            </w:pPr>
            <w:r w:rsidRPr="001336BD">
              <w:t>Мнения о результатах экспериментальных проверок компетентности персонала ОС, организованных на стадии ее оценки (с указанием приложенных документов на ____ стр.)</w:t>
            </w:r>
          </w:p>
        </w:tc>
      </w:tr>
      <w:tr w:rsidR="001336BD" w:rsidRPr="001336BD" w:rsidTr="004D7AA8">
        <w:trPr>
          <w:trHeight w:val="854"/>
        </w:trPr>
        <w:tc>
          <w:tcPr>
            <w:tcW w:w="9900" w:type="dxa"/>
            <w:gridSpan w:val="4"/>
          </w:tcPr>
          <w:p w:rsidR="00985457" w:rsidRPr="001336BD" w:rsidRDefault="009501F9" w:rsidP="00985457">
            <w:pPr>
              <w:pStyle w:val="Char"/>
            </w:pPr>
            <w:r w:rsidRPr="001336BD">
              <w:rPr>
                <w:b/>
              </w:rPr>
              <w:lastRenderedPageBreak/>
              <w:t>Рекомендации по улучшению</w:t>
            </w:r>
            <w:r w:rsidRPr="001336BD">
              <w:t xml:space="preserve"> (при необходимости):</w:t>
            </w:r>
            <w:r w:rsidR="00985457">
              <w:t xml:space="preserve"> </w:t>
            </w:r>
          </w:p>
          <w:p w:rsidR="009501F9" w:rsidRPr="001336BD" w:rsidRDefault="009501F9" w:rsidP="00985457">
            <w:pPr>
              <w:pStyle w:val="Char"/>
            </w:pPr>
          </w:p>
        </w:tc>
      </w:tr>
      <w:tr w:rsidR="001336BD" w:rsidRPr="001336BD" w:rsidTr="001336BD">
        <w:trPr>
          <w:trHeight w:val="289"/>
        </w:trPr>
        <w:tc>
          <w:tcPr>
            <w:tcW w:w="979" w:type="dxa"/>
          </w:tcPr>
          <w:p w:rsidR="001336BD" w:rsidRPr="005C57CD" w:rsidRDefault="001336BD" w:rsidP="001336BD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6486" w:type="dxa"/>
            <w:gridSpan w:val="2"/>
          </w:tcPr>
          <w:p w:rsidR="001336BD" w:rsidRPr="005C57CD" w:rsidRDefault="001336BD" w:rsidP="001336BD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</w:t>
            </w:r>
          </w:p>
        </w:tc>
        <w:tc>
          <w:tcPr>
            <w:tcW w:w="2435" w:type="dxa"/>
          </w:tcPr>
          <w:p w:rsidR="001336BD" w:rsidRPr="005C57CD" w:rsidRDefault="001336BD" w:rsidP="001336BD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tr w:rsidR="001336BD" w:rsidRPr="001336BD" w:rsidTr="001336BD">
        <w:trPr>
          <w:trHeight w:val="334"/>
        </w:trPr>
        <w:tc>
          <w:tcPr>
            <w:tcW w:w="979" w:type="dxa"/>
          </w:tcPr>
          <w:p w:rsidR="001336BD" w:rsidRPr="005C57CD" w:rsidRDefault="001336BD" w:rsidP="001336BD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6486" w:type="dxa"/>
            <w:gridSpan w:val="2"/>
          </w:tcPr>
          <w:p w:rsidR="001336BD" w:rsidRPr="005C57CD" w:rsidRDefault="001336BD" w:rsidP="001336BD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Перечисляются в конкретном случае, при необходимости</w:t>
            </w:r>
          </w:p>
        </w:tc>
        <w:tc>
          <w:tcPr>
            <w:tcW w:w="2435" w:type="dxa"/>
          </w:tcPr>
          <w:p w:rsidR="001336BD" w:rsidRPr="005C57CD" w:rsidRDefault="001336BD" w:rsidP="001336BD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A63A4F" w:rsidRPr="001336BD" w:rsidTr="001336BD">
        <w:trPr>
          <w:trHeight w:val="334"/>
        </w:trPr>
        <w:tc>
          <w:tcPr>
            <w:tcW w:w="979" w:type="dxa"/>
          </w:tcPr>
          <w:p w:rsidR="00A63A4F" w:rsidRPr="005C57CD" w:rsidRDefault="00A63A4F" w:rsidP="00A63A4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6486" w:type="dxa"/>
            <w:gridSpan w:val="2"/>
          </w:tcPr>
          <w:p w:rsidR="00A63A4F" w:rsidRPr="005C57CD" w:rsidRDefault="00A63A4F" w:rsidP="00A63A4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985457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Ф.КЦА-ПА3ООС. Е.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2</w:t>
            </w:r>
            <w:bookmarkStart w:id="0" w:name="_GoBack"/>
            <w:bookmarkEnd w:id="0"/>
          </w:p>
        </w:tc>
        <w:tc>
          <w:tcPr>
            <w:tcW w:w="2435" w:type="dxa"/>
          </w:tcPr>
          <w:p w:rsidR="00A63A4F" w:rsidRPr="005C57CD" w:rsidRDefault="00A63A4F" w:rsidP="00A63A4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A63A4F" w:rsidRPr="001336BD" w:rsidTr="001336BD">
        <w:trPr>
          <w:trHeight w:val="334"/>
        </w:trPr>
        <w:tc>
          <w:tcPr>
            <w:tcW w:w="979" w:type="dxa"/>
          </w:tcPr>
          <w:p w:rsidR="00A63A4F" w:rsidRPr="005C57CD" w:rsidRDefault="00A63A4F" w:rsidP="00A63A4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6486" w:type="dxa"/>
            <w:gridSpan w:val="2"/>
          </w:tcPr>
          <w:p w:rsidR="00A63A4F" w:rsidRPr="005C57CD" w:rsidRDefault="00A63A4F" w:rsidP="00A63A4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985457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Ф.КЦА-ПА3ООС. Е.3</w:t>
            </w:r>
          </w:p>
        </w:tc>
        <w:tc>
          <w:tcPr>
            <w:tcW w:w="2435" w:type="dxa"/>
          </w:tcPr>
          <w:p w:rsidR="00A63A4F" w:rsidRPr="005C57CD" w:rsidRDefault="00A63A4F" w:rsidP="00A63A4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A63A4F" w:rsidRPr="001336BD" w:rsidTr="001336BD">
        <w:trPr>
          <w:trHeight w:val="207"/>
        </w:trPr>
        <w:tc>
          <w:tcPr>
            <w:tcW w:w="979" w:type="dxa"/>
          </w:tcPr>
          <w:p w:rsidR="00A63A4F" w:rsidRPr="005C57CD" w:rsidRDefault="00A63A4F" w:rsidP="00A63A4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</w:t>
            </w:r>
          </w:p>
        </w:tc>
        <w:tc>
          <w:tcPr>
            <w:tcW w:w="6486" w:type="dxa"/>
            <w:gridSpan w:val="2"/>
          </w:tcPr>
          <w:p w:rsidR="00A63A4F" w:rsidRPr="005C57CD" w:rsidRDefault="00A63A4F" w:rsidP="00A63A4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 (указывается общее  количество)__________</w:t>
            </w:r>
          </w:p>
        </w:tc>
        <w:tc>
          <w:tcPr>
            <w:tcW w:w="2435" w:type="dxa"/>
          </w:tcPr>
          <w:p w:rsidR="00A63A4F" w:rsidRPr="005C57CD" w:rsidRDefault="00A63A4F" w:rsidP="00A63A4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A63A4F" w:rsidRPr="005C57CD" w:rsidRDefault="00A63A4F" w:rsidP="00A63A4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A63A4F" w:rsidRPr="001336BD">
        <w:tc>
          <w:tcPr>
            <w:tcW w:w="9900" w:type="dxa"/>
            <w:gridSpan w:val="4"/>
          </w:tcPr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  <w:r w:rsidRPr="001336BD">
              <w:rPr>
                <w:rStyle w:val="FontStyle84"/>
                <w:b/>
                <w:sz w:val="24"/>
                <w:szCs w:val="24"/>
              </w:rPr>
              <w:t xml:space="preserve">Оценщик/ технический эксперт    </w:t>
            </w:r>
            <w:r w:rsidRPr="001336BD">
              <w:rPr>
                <w:rStyle w:val="FontStyle84"/>
                <w:b/>
              </w:rPr>
              <w:t xml:space="preserve"> _______________          ______________________________</w:t>
            </w: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  <w:r w:rsidRPr="001336BD">
              <w:rPr>
                <w:rStyle w:val="FontStyle84"/>
              </w:rPr>
              <w:t xml:space="preserve">  (необходимое подчеркнуть)</w:t>
            </w:r>
            <w:r w:rsidRPr="001336BD">
              <w:rPr>
                <w:rStyle w:val="FontStyle84"/>
                <w:b/>
              </w:rPr>
              <w:t xml:space="preserve">                     подпись                              расшифровка подписи</w:t>
            </w: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</w:p>
        </w:tc>
      </w:tr>
      <w:tr w:rsidR="00A63A4F" w:rsidRPr="001336BD">
        <w:tc>
          <w:tcPr>
            <w:tcW w:w="9900" w:type="dxa"/>
            <w:gridSpan w:val="4"/>
          </w:tcPr>
          <w:p w:rsidR="00A63A4F" w:rsidRPr="001336BD" w:rsidRDefault="00A63A4F" w:rsidP="00A63A4F">
            <w:pPr>
              <w:pStyle w:val="Char"/>
              <w:rPr>
                <w:rStyle w:val="FontStyle84"/>
                <w:b/>
                <w:sz w:val="24"/>
                <w:szCs w:val="24"/>
              </w:rPr>
            </w:pPr>
            <w:r w:rsidRPr="001336BD">
              <w:rPr>
                <w:rStyle w:val="FontStyle84"/>
                <w:b/>
                <w:sz w:val="24"/>
                <w:szCs w:val="24"/>
              </w:rPr>
              <w:t xml:space="preserve">Задействованный персонал ОС                              </w:t>
            </w: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  <w:r w:rsidRPr="001336BD">
              <w:rPr>
                <w:rStyle w:val="FontStyle84"/>
                <w:b/>
              </w:rPr>
              <w:t xml:space="preserve">  ________________________    ______________________________</w:t>
            </w: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  <w:r w:rsidRPr="001336BD">
              <w:rPr>
                <w:rStyle w:val="FontStyle84"/>
                <w:b/>
              </w:rPr>
              <w:t xml:space="preserve">        подпись                                             расшифровка подписи</w:t>
            </w: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  <w:r w:rsidRPr="001336BD">
              <w:rPr>
                <w:rStyle w:val="FontStyle84"/>
                <w:b/>
              </w:rPr>
              <w:t>________________________    ______________________________</w:t>
            </w: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  <w:r w:rsidRPr="001336BD">
              <w:rPr>
                <w:rStyle w:val="FontStyle84"/>
                <w:b/>
              </w:rPr>
              <w:t xml:space="preserve">        подпись                                             расшифровка подписи</w:t>
            </w: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  <w:r w:rsidRPr="001336BD">
              <w:rPr>
                <w:rStyle w:val="FontStyle84"/>
                <w:b/>
              </w:rPr>
              <w:t>________________________    ______________________________</w:t>
            </w: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  <w:r w:rsidRPr="001336BD">
              <w:rPr>
                <w:rStyle w:val="FontStyle84"/>
                <w:b/>
              </w:rPr>
              <w:t xml:space="preserve">        подпись                                             расшифровка подписи</w:t>
            </w:r>
          </w:p>
          <w:p w:rsidR="00A63A4F" w:rsidRPr="001336BD" w:rsidRDefault="00A63A4F" w:rsidP="00A63A4F">
            <w:pPr>
              <w:pStyle w:val="Char"/>
              <w:rPr>
                <w:rStyle w:val="FontStyle84"/>
                <w:b/>
              </w:rPr>
            </w:pPr>
          </w:p>
        </w:tc>
      </w:tr>
    </w:tbl>
    <w:p w:rsidR="009501F9" w:rsidRDefault="009501F9">
      <w:pPr>
        <w:sectPr w:rsidR="009501F9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1121" w:rsidRDefault="000C1121" w:rsidP="008C3A12"/>
    <w:p w:rsidR="008C3A12" w:rsidRPr="008C3A12" w:rsidRDefault="008C3A12" w:rsidP="008C3A12">
      <w:pPr>
        <w:jc w:val="right"/>
        <w:rPr>
          <w:rFonts w:ascii="Times New Roman" w:hAnsi="Times New Roman" w:cs="Times New Roman"/>
          <w:b/>
          <w:sz w:val="24"/>
        </w:rPr>
      </w:pPr>
      <w:r w:rsidRPr="008C3A12">
        <w:rPr>
          <w:rFonts w:ascii="Times New Roman" w:hAnsi="Times New Roman" w:cs="Times New Roman"/>
          <w:b/>
          <w:sz w:val="24"/>
        </w:rPr>
        <w:t>Табл. 2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984"/>
        <w:gridCol w:w="2977"/>
        <w:gridCol w:w="3260"/>
        <w:gridCol w:w="5812"/>
      </w:tblGrid>
      <w:tr w:rsidR="008C3A12" w:rsidTr="006C62FD">
        <w:tc>
          <w:tcPr>
            <w:tcW w:w="959" w:type="dxa"/>
            <w:shd w:val="clear" w:color="auto" w:fill="auto"/>
          </w:tcPr>
          <w:p w:rsidR="008C3A12" w:rsidRPr="003D15DE" w:rsidRDefault="008C3A12" w:rsidP="008C3A1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8C3A12" w:rsidRPr="003D15DE" w:rsidRDefault="008C3A12" w:rsidP="008C3A1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№ сертификата</w:t>
            </w:r>
          </w:p>
          <w:p w:rsidR="008C3A12" w:rsidRPr="003D15DE" w:rsidRDefault="008C3A12" w:rsidP="008C3A1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(порядк. №)</w:t>
            </w:r>
          </w:p>
        </w:tc>
        <w:tc>
          <w:tcPr>
            <w:tcW w:w="2977" w:type="dxa"/>
            <w:shd w:val="clear" w:color="auto" w:fill="auto"/>
          </w:tcPr>
          <w:p w:rsidR="008C3A12" w:rsidRPr="003D15DE" w:rsidRDefault="008C3A12" w:rsidP="008C3A1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Наименование заявителя</w:t>
            </w:r>
          </w:p>
        </w:tc>
        <w:tc>
          <w:tcPr>
            <w:tcW w:w="3260" w:type="dxa"/>
            <w:shd w:val="clear" w:color="auto" w:fill="auto"/>
          </w:tcPr>
          <w:p w:rsidR="008C3A12" w:rsidRPr="003D15DE" w:rsidRDefault="008C3A12" w:rsidP="006C62F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Наименование сертиф</w:t>
            </w:r>
            <w:r w:rsidR="004E356A">
              <w:rPr>
                <w:rFonts w:ascii="Times New Roman" w:hAnsi="Times New Roman" w:cs="Times New Roman"/>
                <w:b/>
                <w:sz w:val="24"/>
              </w:rPr>
              <w:t>ицирован</w:t>
            </w:r>
            <w:r w:rsidR="006C62FD">
              <w:rPr>
                <w:rFonts w:ascii="Times New Roman" w:hAnsi="Times New Roman" w:cs="Times New Roman"/>
                <w:b/>
                <w:sz w:val="24"/>
              </w:rPr>
              <w:t>н</w:t>
            </w:r>
            <w:r w:rsidRPr="003D15DE">
              <w:rPr>
                <w:rFonts w:ascii="Times New Roman" w:hAnsi="Times New Roman" w:cs="Times New Roman"/>
                <w:b/>
                <w:sz w:val="24"/>
              </w:rPr>
              <w:t>ой продукции</w:t>
            </w:r>
          </w:p>
        </w:tc>
        <w:tc>
          <w:tcPr>
            <w:tcW w:w="5812" w:type="dxa"/>
            <w:shd w:val="clear" w:color="auto" w:fill="auto"/>
          </w:tcPr>
          <w:p w:rsidR="008C3A12" w:rsidRPr="003D15DE" w:rsidRDefault="008C3A12" w:rsidP="008C3A1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Установленные несоответствия</w:t>
            </w:r>
          </w:p>
        </w:tc>
      </w:tr>
      <w:tr w:rsidR="006C62FD" w:rsidTr="00944B51">
        <w:tc>
          <w:tcPr>
            <w:tcW w:w="14992" w:type="dxa"/>
            <w:gridSpan w:val="5"/>
            <w:shd w:val="clear" w:color="auto" w:fill="auto"/>
          </w:tcPr>
          <w:p w:rsidR="006C62FD" w:rsidRPr="006C62FD" w:rsidRDefault="006C62FD" w:rsidP="006C62F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C62FD">
              <w:rPr>
                <w:rFonts w:ascii="Times New Roman" w:hAnsi="Times New Roman" w:cs="Times New Roman"/>
                <w:b/>
                <w:sz w:val="24"/>
              </w:rPr>
              <w:t xml:space="preserve">Эксперт </w:t>
            </w:r>
            <w:r w:rsidR="00EF5B3A">
              <w:rPr>
                <w:rFonts w:ascii="Times New Roman" w:hAnsi="Times New Roman" w:cs="Times New Roman"/>
                <w:b/>
                <w:sz w:val="24"/>
              </w:rPr>
              <w:t>по сертификации</w:t>
            </w:r>
            <w:r w:rsidRPr="006C62FD">
              <w:rPr>
                <w:rFonts w:ascii="Times New Roman" w:hAnsi="Times New Roman" w:cs="Times New Roman"/>
                <w:b/>
                <w:sz w:val="24"/>
              </w:rPr>
              <w:t>- ……………………………..</w:t>
            </w:r>
          </w:p>
          <w:p w:rsidR="006C62FD" w:rsidRDefault="006C62FD" w:rsidP="008C3A12"/>
        </w:tc>
      </w:tr>
      <w:tr w:rsidR="008C3A12" w:rsidTr="006C62FD">
        <w:tc>
          <w:tcPr>
            <w:tcW w:w="959" w:type="dxa"/>
            <w:shd w:val="clear" w:color="auto" w:fill="auto"/>
          </w:tcPr>
          <w:p w:rsidR="008C3A12" w:rsidRDefault="008C3A12" w:rsidP="008C3A12"/>
          <w:p w:rsidR="008C3A12" w:rsidRDefault="008C3A12" w:rsidP="008C3A12"/>
          <w:p w:rsidR="008C3A12" w:rsidRDefault="008C3A12" w:rsidP="008C3A12"/>
        </w:tc>
        <w:tc>
          <w:tcPr>
            <w:tcW w:w="1984" w:type="dxa"/>
            <w:shd w:val="clear" w:color="auto" w:fill="auto"/>
          </w:tcPr>
          <w:p w:rsidR="008C3A12" w:rsidRDefault="008C3A12" w:rsidP="008C3A12"/>
        </w:tc>
        <w:tc>
          <w:tcPr>
            <w:tcW w:w="2977" w:type="dxa"/>
            <w:shd w:val="clear" w:color="auto" w:fill="auto"/>
          </w:tcPr>
          <w:p w:rsidR="008C3A12" w:rsidRDefault="008C3A12" w:rsidP="008C3A12"/>
        </w:tc>
        <w:tc>
          <w:tcPr>
            <w:tcW w:w="3260" w:type="dxa"/>
            <w:shd w:val="clear" w:color="auto" w:fill="auto"/>
          </w:tcPr>
          <w:p w:rsidR="008C3A12" w:rsidRDefault="008C3A12" w:rsidP="008C3A12"/>
        </w:tc>
        <w:tc>
          <w:tcPr>
            <w:tcW w:w="5812" w:type="dxa"/>
            <w:shd w:val="clear" w:color="auto" w:fill="auto"/>
          </w:tcPr>
          <w:p w:rsidR="008C3A12" w:rsidRDefault="008C3A12" w:rsidP="008C3A12"/>
        </w:tc>
      </w:tr>
      <w:tr w:rsidR="008C3A12" w:rsidTr="006C62FD">
        <w:tc>
          <w:tcPr>
            <w:tcW w:w="959" w:type="dxa"/>
            <w:shd w:val="clear" w:color="auto" w:fill="auto"/>
          </w:tcPr>
          <w:p w:rsidR="008C3A12" w:rsidRDefault="008C3A12" w:rsidP="008C3A12"/>
          <w:p w:rsidR="008C3A12" w:rsidRDefault="008C3A12" w:rsidP="008C3A12"/>
          <w:p w:rsidR="008C3A12" w:rsidRDefault="008C3A12" w:rsidP="008C3A12"/>
        </w:tc>
        <w:tc>
          <w:tcPr>
            <w:tcW w:w="1984" w:type="dxa"/>
            <w:shd w:val="clear" w:color="auto" w:fill="auto"/>
          </w:tcPr>
          <w:p w:rsidR="008C3A12" w:rsidRDefault="008C3A12" w:rsidP="008C3A12"/>
        </w:tc>
        <w:tc>
          <w:tcPr>
            <w:tcW w:w="2977" w:type="dxa"/>
            <w:shd w:val="clear" w:color="auto" w:fill="auto"/>
          </w:tcPr>
          <w:p w:rsidR="008C3A12" w:rsidRDefault="008C3A12" w:rsidP="008C3A12"/>
        </w:tc>
        <w:tc>
          <w:tcPr>
            <w:tcW w:w="3260" w:type="dxa"/>
            <w:shd w:val="clear" w:color="auto" w:fill="auto"/>
          </w:tcPr>
          <w:p w:rsidR="008C3A12" w:rsidRDefault="008C3A12" w:rsidP="008C3A12"/>
        </w:tc>
        <w:tc>
          <w:tcPr>
            <w:tcW w:w="5812" w:type="dxa"/>
            <w:shd w:val="clear" w:color="auto" w:fill="auto"/>
          </w:tcPr>
          <w:p w:rsidR="008C3A12" w:rsidRDefault="008C3A12" w:rsidP="008C3A12"/>
        </w:tc>
      </w:tr>
      <w:tr w:rsidR="008C3A12" w:rsidTr="006C62FD">
        <w:tc>
          <w:tcPr>
            <w:tcW w:w="959" w:type="dxa"/>
            <w:shd w:val="clear" w:color="auto" w:fill="auto"/>
          </w:tcPr>
          <w:p w:rsidR="008C3A12" w:rsidRDefault="008C3A12" w:rsidP="008C3A12"/>
          <w:p w:rsidR="008C3A12" w:rsidRDefault="008C3A12" w:rsidP="008C3A12"/>
          <w:p w:rsidR="008C3A12" w:rsidRDefault="008C3A12" w:rsidP="008C3A12"/>
        </w:tc>
        <w:tc>
          <w:tcPr>
            <w:tcW w:w="1984" w:type="dxa"/>
            <w:shd w:val="clear" w:color="auto" w:fill="auto"/>
          </w:tcPr>
          <w:p w:rsidR="008C3A12" w:rsidRDefault="008C3A12" w:rsidP="008C3A12"/>
        </w:tc>
        <w:tc>
          <w:tcPr>
            <w:tcW w:w="2977" w:type="dxa"/>
            <w:shd w:val="clear" w:color="auto" w:fill="auto"/>
          </w:tcPr>
          <w:p w:rsidR="008C3A12" w:rsidRDefault="008C3A12" w:rsidP="008C3A12"/>
        </w:tc>
        <w:tc>
          <w:tcPr>
            <w:tcW w:w="3260" w:type="dxa"/>
            <w:shd w:val="clear" w:color="auto" w:fill="auto"/>
          </w:tcPr>
          <w:p w:rsidR="008C3A12" w:rsidRDefault="008C3A12" w:rsidP="008C3A12"/>
        </w:tc>
        <w:tc>
          <w:tcPr>
            <w:tcW w:w="5812" w:type="dxa"/>
            <w:shd w:val="clear" w:color="auto" w:fill="auto"/>
          </w:tcPr>
          <w:p w:rsidR="008C3A12" w:rsidRDefault="008C3A12" w:rsidP="008C3A12"/>
        </w:tc>
      </w:tr>
      <w:tr w:rsidR="006C62FD" w:rsidTr="00944B51">
        <w:tc>
          <w:tcPr>
            <w:tcW w:w="14992" w:type="dxa"/>
            <w:gridSpan w:val="5"/>
            <w:shd w:val="clear" w:color="auto" w:fill="auto"/>
          </w:tcPr>
          <w:p w:rsidR="006C62FD" w:rsidRPr="006C62FD" w:rsidRDefault="006C62FD" w:rsidP="006C62F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C62FD">
              <w:rPr>
                <w:rFonts w:ascii="Times New Roman" w:hAnsi="Times New Roman" w:cs="Times New Roman"/>
                <w:b/>
                <w:sz w:val="24"/>
              </w:rPr>
              <w:t xml:space="preserve">Эксперт </w:t>
            </w:r>
            <w:r w:rsidR="00EF5B3A">
              <w:rPr>
                <w:rFonts w:ascii="Times New Roman" w:hAnsi="Times New Roman" w:cs="Times New Roman"/>
                <w:b/>
                <w:sz w:val="24"/>
              </w:rPr>
              <w:t xml:space="preserve">по сертификации </w:t>
            </w:r>
            <w:r w:rsidRPr="006C62FD">
              <w:rPr>
                <w:rFonts w:ascii="Times New Roman" w:hAnsi="Times New Roman" w:cs="Times New Roman"/>
                <w:b/>
                <w:sz w:val="24"/>
              </w:rPr>
              <w:t>- ……………………………..</w:t>
            </w:r>
          </w:p>
          <w:p w:rsidR="006C62FD" w:rsidRDefault="006C62FD" w:rsidP="008C3A12"/>
        </w:tc>
      </w:tr>
      <w:tr w:rsidR="008C3A12" w:rsidTr="006C62FD">
        <w:tc>
          <w:tcPr>
            <w:tcW w:w="959" w:type="dxa"/>
            <w:shd w:val="clear" w:color="auto" w:fill="auto"/>
          </w:tcPr>
          <w:p w:rsidR="008C3A12" w:rsidRDefault="008C3A12" w:rsidP="008C3A12"/>
          <w:p w:rsidR="008C3A12" w:rsidRDefault="008C3A12" w:rsidP="008C3A12"/>
          <w:p w:rsidR="008C3A12" w:rsidRDefault="008C3A12" w:rsidP="008C3A12"/>
        </w:tc>
        <w:tc>
          <w:tcPr>
            <w:tcW w:w="1984" w:type="dxa"/>
            <w:shd w:val="clear" w:color="auto" w:fill="auto"/>
          </w:tcPr>
          <w:p w:rsidR="008C3A12" w:rsidRDefault="008C3A12" w:rsidP="008C3A12"/>
        </w:tc>
        <w:tc>
          <w:tcPr>
            <w:tcW w:w="2977" w:type="dxa"/>
            <w:shd w:val="clear" w:color="auto" w:fill="auto"/>
          </w:tcPr>
          <w:p w:rsidR="008C3A12" w:rsidRDefault="008C3A12" w:rsidP="008C3A12"/>
        </w:tc>
        <w:tc>
          <w:tcPr>
            <w:tcW w:w="3260" w:type="dxa"/>
            <w:shd w:val="clear" w:color="auto" w:fill="auto"/>
          </w:tcPr>
          <w:p w:rsidR="008C3A12" w:rsidRDefault="008C3A12" w:rsidP="008C3A12"/>
        </w:tc>
        <w:tc>
          <w:tcPr>
            <w:tcW w:w="5812" w:type="dxa"/>
            <w:shd w:val="clear" w:color="auto" w:fill="auto"/>
          </w:tcPr>
          <w:p w:rsidR="008C3A12" w:rsidRDefault="008C3A12" w:rsidP="008C3A12"/>
        </w:tc>
      </w:tr>
      <w:tr w:rsidR="006C62FD" w:rsidTr="006C62FD">
        <w:tc>
          <w:tcPr>
            <w:tcW w:w="959" w:type="dxa"/>
            <w:shd w:val="clear" w:color="auto" w:fill="auto"/>
          </w:tcPr>
          <w:p w:rsidR="006C62FD" w:rsidRDefault="006C62FD" w:rsidP="008C3A12"/>
          <w:p w:rsidR="006C62FD" w:rsidRDefault="006C62FD" w:rsidP="008C3A12"/>
          <w:p w:rsidR="006C62FD" w:rsidRDefault="006C62FD" w:rsidP="008C3A12"/>
        </w:tc>
        <w:tc>
          <w:tcPr>
            <w:tcW w:w="1984" w:type="dxa"/>
            <w:shd w:val="clear" w:color="auto" w:fill="auto"/>
          </w:tcPr>
          <w:p w:rsidR="006C62FD" w:rsidRDefault="006C62FD" w:rsidP="008C3A12"/>
        </w:tc>
        <w:tc>
          <w:tcPr>
            <w:tcW w:w="2977" w:type="dxa"/>
            <w:shd w:val="clear" w:color="auto" w:fill="auto"/>
          </w:tcPr>
          <w:p w:rsidR="006C62FD" w:rsidRDefault="006C62FD" w:rsidP="008C3A12"/>
        </w:tc>
        <w:tc>
          <w:tcPr>
            <w:tcW w:w="3260" w:type="dxa"/>
            <w:shd w:val="clear" w:color="auto" w:fill="auto"/>
          </w:tcPr>
          <w:p w:rsidR="006C62FD" w:rsidRDefault="006C62FD" w:rsidP="008C3A12"/>
        </w:tc>
        <w:tc>
          <w:tcPr>
            <w:tcW w:w="5812" w:type="dxa"/>
            <w:shd w:val="clear" w:color="auto" w:fill="auto"/>
          </w:tcPr>
          <w:p w:rsidR="006C62FD" w:rsidRDefault="006C62FD" w:rsidP="008C3A12"/>
        </w:tc>
      </w:tr>
      <w:tr w:rsidR="006C62FD" w:rsidTr="006C62FD">
        <w:tc>
          <w:tcPr>
            <w:tcW w:w="959" w:type="dxa"/>
            <w:shd w:val="clear" w:color="auto" w:fill="auto"/>
          </w:tcPr>
          <w:p w:rsidR="006C62FD" w:rsidRDefault="006C62FD" w:rsidP="008C3A12"/>
          <w:p w:rsidR="006C62FD" w:rsidRDefault="006C62FD" w:rsidP="008C3A12"/>
          <w:p w:rsidR="006C62FD" w:rsidRDefault="006C62FD" w:rsidP="008C3A12"/>
        </w:tc>
        <w:tc>
          <w:tcPr>
            <w:tcW w:w="1984" w:type="dxa"/>
            <w:shd w:val="clear" w:color="auto" w:fill="auto"/>
          </w:tcPr>
          <w:p w:rsidR="006C62FD" w:rsidRDefault="006C62FD" w:rsidP="008C3A12"/>
        </w:tc>
        <w:tc>
          <w:tcPr>
            <w:tcW w:w="2977" w:type="dxa"/>
            <w:shd w:val="clear" w:color="auto" w:fill="auto"/>
          </w:tcPr>
          <w:p w:rsidR="006C62FD" w:rsidRDefault="006C62FD" w:rsidP="008C3A12"/>
        </w:tc>
        <w:tc>
          <w:tcPr>
            <w:tcW w:w="3260" w:type="dxa"/>
            <w:shd w:val="clear" w:color="auto" w:fill="auto"/>
          </w:tcPr>
          <w:p w:rsidR="006C62FD" w:rsidRDefault="006C62FD" w:rsidP="008C3A12"/>
        </w:tc>
        <w:tc>
          <w:tcPr>
            <w:tcW w:w="5812" w:type="dxa"/>
            <w:shd w:val="clear" w:color="auto" w:fill="auto"/>
          </w:tcPr>
          <w:p w:rsidR="006C62FD" w:rsidRDefault="006C62FD" w:rsidP="008C3A12"/>
        </w:tc>
      </w:tr>
    </w:tbl>
    <w:p w:rsidR="008C3A12" w:rsidRPr="00C76D71" w:rsidRDefault="008C3A12" w:rsidP="008C3A12">
      <w:pPr>
        <w:jc w:val="right"/>
      </w:pPr>
    </w:p>
    <w:sectPr w:rsidR="008C3A12" w:rsidRPr="00C76D71" w:rsidSect="004E35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F22" w:rsidRDefault="00895F22" w:rsidP="0081435B">
      <w:r>
        <w:separator/>
      </w:r>
    </w:p>
  </w:endnote>
  <w:endnote w:type="continuationSeparator" w:id="0">
    <w:p w:rsidR="00895F22" w:rsidRDefault="00895F22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3346DC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46DC" w:rsidRPr="00D91EC0" w:rsidRDefault="003346DC" w:rsidP="0081435B">
          <w:pPr>
            <w:pStyle w:val="a5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46DC" w:rsidRPr="004D7AA8" w:rsidRDefault="001336BD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</w:rPr>
            <w:t>6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46DC" w:rsidRPr="00D91EC0" w:rsidRDefault="003346DC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46DC" w:rsidRPr="004D7AA8" w:rsidRDefault="00CF05D6" w:rsidP="001336BD">
          <w:pPr>
            <w:pStyle w:val="a5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color w:val="0033CC"/>
              <w:sz w:val="20"/>
            </w:rPr>
            <w:t>0</w:t>
          </w:r>
          <w:r w:rsidR="00E230DA">
            <w:rPr>
              <w:rFonts w:ascii="Times New Roman" w:hAnsi="Times New Roman" w:cs="Times New Roman"/>
              <w:color w:val="0033CC"/>
              <w:sz w:val="20"/>
            </w:rPr>
            <w:t>1</w:t>
          </w:r>
          <w:r w:rsidR="003346DC">
            <w:rPr>
              <w:rFonts w:ascii="Times New Roman" w:hAnsi="Times New Roman" w:cs="Times New Roman"/>
              <w:color w:val="0033CC"/>
              <w:sz w:val="20"/>
            </w:rPr>
            <w:t>.</w:t>
          </w:r>
          <w:r w:rsidR="001336BD">
            <w:rPr>
              <w:rFonts w:ascii="Times New Roman" w:hAnsi="Times New Roman" w:cs="Times New Roman"/>
              <w:color w:val="0033CC"/>
              <w:sz w:val="20"/>
            </w:rPr>
            <w:t>07</w:t>
          </w:r>
          <w:r w:rsidR="003346DC">
            <w:rPr>
              <w:rFonts w:ascii="Times New Roman" w:hAnsi="Times New Roman" w:cs="Times New Roman"/>
              <w:color w:val="0033CC"/>
              <w:sz w:val="20"/>
            </w:rPr>
            <w:t>.20</w:t>
          </w:r>
          <w:r w:rsidR="00E230DA">
            <w:rPr>
              <w:rFonts w:ascii="Times New Roman" w:hAnsi="Times New Roman" w:cs="Times New Roman"/>
              <w:color w:val="0033CC"/>
              <w:sz w:val="20"/>
            </w:rPr>
            <w:t>2</w:t>
          </w:r>
          <w:r w:rsidR="001336BD">
            <w:rPr>
              <w:rFonts w:ascii="Times New Roman" w:hAnsi="Times New Roman" w:cs="Times New Roman"/>
              <w:color w:val="0033CC"/>
              <w:sz w:val="20"/>
            </w:rPr>
            <w:t>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46DC" w:rsidRPr="00D91EC0" w:rsidRDefault="003346DC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="0067555D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="0067555D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A63A4F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4</w:t>
          </w:r>
          <w:r w:rsidR="0067555D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="0067555D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="0067555D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A63A4F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4</w:t>
          </w:r>
          <w:r w:rsidR="0067555D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3346DC" w:rsidRDefault="003346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F22" w:rsidRDefault="00895F22" w:rsidP="0081435B">
      <w:r>
        <w:separator/>
      </w:r>
    </w:p>
  </w:footnote>
  <w:footnote w:type="continuationSeparator" w:id="0">
    <w:p w:rsidR="00895F22" w:rsidRDefault="00895F22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1843"/>
      <w:gridCol w:w="4536"/>
      <w:gridCol w:w="2835"/>
    </w:tblGrid>
    <w:tr w:rsidR="003346DC" w:rsidRPr="00993DFE" w:rsidTr="008D18B2">
      <w:trPr>
        <w:cantSplit/>
        <w:trHeight w:val="673"/>
      </w:trPr>
      <w:tc>
        <w:tcPr>
          <w:tcW w:w="9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346DC" w:rsidRPr="000D08DE" w:rsidRDefault="00010C29" w:rsidP="00C5758F">
          <w:pPr>
            <w:pStyle w:val="Char"/>
          </w:pPr>
          <w:r>
            <w:rPr>
              <w:lang w:eastAsia="ru-RU"/>
            </w:rPr>
            <w:drawing>
              <wp:inline distT="0" distB="0" distL="0" distR="0" wp14:anchorId="446EBAC1" wp14:editId="66FF49CA">
                <wp:extent cx="522817" cy="39636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0420" cy="4021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D18B2" w:rsidRDefault="008D18B2" w:rsidP="008D18B2">
          <w:pPr>
            <w:pStyle w:val="Char"/>
            <w:jc w:val="center"/>
            <w:rPr>
              <w:b/>
            </w:rPr>
          </w:pPr>
        </w:p>
        <w:p w:rsidR="003346DC" w:rsidRPr="008D18B2" w:rsidRDefault="003346DC" w:rsidP="008D18B2">
          <w:pPr>
            <w:pStyle w:val="Char"/>
            <w:jc w:val="center"/>
            <w:rPr>
              <w:b/>
            </w:rPr>
          </w:pPr>
          <w:r w:rsidRPr="008D18B2">
            <w:rPr>
              <w:b/>
            </w:rPr>
            <w:t>Кыргызский центр</w:t>
          </w:r>
        </w:p>
        <w:p w:rsidR="003346DC" w:rsidRPr="008D18B2" w:rsidRDefault="003346DC" w:rsidP="008D18B2">
          <w:pPr>
            <w:pStyle w:val="Char"/>
            <w:jc w:val="center"/>
            <w:rPr>
              <w:b/>
            </w:rPr>
          </w:pPr>
          <w:r w:rsidRPr="008D18B2">
            <w:rPr>
              <w:b/>
            </w:rPr>
            <w:t>аккредитации</w:t>
          </w: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346DC" w:rsidRPr="008D18B2" w:rsidRDefault="003346DC" w:rsidP="008D18B2">
          <w:pPr>
            <w:pStyle w:val="Char"/>
            <w:jc w:val="center"/>
            <w:rPr>
              <w:b/>
            </w:rPr>
          </w:pPr>
          <w:r w:rsidRPr="008D18B2">
            <w:rPr>
              <w:b/>
            </w:rPr>
            <w:t xml:space="preserve">Рабочие записи </w:t>
          </w:r>
          <w:r w:rsidR="008D18B2" w:rsidRPr="008D18B2">
            <w:rPr>
              <w:b/>
            </w:rPr>
            <w:t xml:space="preserve">оценщика/технического эксперта </w:t>
          </w:r>
          <w:r w:rsidRPr="008D18B2">
            <w:rPr>
              <w:b/>
            </w:rPr>
            <w:t>по оценке Органа по сертификации продукции и услуг</w:t>
          </w:r>
        </w:p>
        <w:p w:rsidR="003346DC" w:rsidRPr="008D18B2" w:rsidRDefault="003346DC" w:rsidP="008D18B2">
          <w:pPr>
            <w:pStyle w:val="Char"/>
            <w:jc w:val="center"/>
            <w:rPr>
              <w:b/>
            </w:rPr>
          </w:pPr>
          <w:r w:rsidRPr="008D18B2">
            <w:rPr>
              <w:b/>
            </w:rPr>
            <w:t>с ___ по _____  __________ 20__ г.</w:t>
          </w:r>
        </w:p>
        <w:p w:rsidR="003346DC" w:rsidRPr="008D18B2" w:rsidRDefault="003346DC" w:rsidP="008D18B2">
          <w:pPr>
            <w:pStyle w:val="Char"/>
            <w:jc w:val="center"/>
            <w:rPr>
              <w:b/>
            </w:rPr>
          </w:pPr>
          <w:r w:rsidRPr="008D18B2">
            <w:rPr>
              <w:b/>
            </w:rPr>
            <w:t>даты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346DC" w:rsidRPr="008D18B2" w:rsidRDefault="003346DC" w:rsidP="008D18B2">
          <w:pPr>
            <w:pStyle w:val="Char"/>
            <w:jc w:val="center"/>
            <w:rPr>
              <w:b/>
            </w:rPr>
          </w:pPr>
        </w:p>
        <w:p w:rsidR="003346DC" w:rsidRPr="008D18B2" w:rsidRDefault="003346DC" w:rsidP="008D18B2">
          <w:pPr>
            <w:pStyle w:val="Char"/>
            <w:jc w:val="center"/>
            <w:rPr>
              <w:b/>
              <w:color w:val="7030A0"/>
            </w:rPr>
          </w:pPr>
          <w:r w:rsidRPr="004E356A">
            <w:rPr>
              <w:b/>
            </w:rPr>
            <w:t>Ф.КЦА-ПА3О</w:t>
          </w:r>
          <w:r w:rsidR="008D18B2" w:rsidRPr="004E356A">
            <w:rPr>
              <w:b/>
            </w:rPr>
            <w:t>О</w:t>
          </w:r>
          <w:r w:rsidRPr="004E356A">
            <w:rPr>
              <w:b/>
            </w:rPr>
            <w:t>С.Г</w:t>
          </w:r>
          <w:r w:rsidR="00297874" w:rsidRPr="004E356A">
            <w:rPr>
              <w:b/>
            </w:rPr>
            <w:t>.2</w:t>
          </w:r>
          <w:r w:rsidRPr="004E356A">
            <w:rPr>
              <w:b/>
            </w:rPr>
            <w:t xml:space="preserve"> .</w:t>
          </w:r>
          <w:r w:rsidR="007D5E18" w:rsidRPr="004E356A">
            <w:rPr>
              <w:b/>
            </w:rPr>
            <w:t>4</w:t>
          </w:r>
        </w:p>
        <w:p w:rsidR="003346DC" w:rsidRPr="008D18B2" w:rsidRDefault="003346DC" w:rsidP="008D18B2">
          <w:pPr>
            <w:pStyle w:val="Char"/>
            <w:jc w:val="center"/>
            <w:rPr>
              <w:b/>
            </w:rPr>
          </w:pPr>
        </w:p>
      </w:tc>
    </w:tr>
  </w:tbl>
  <w:p w:rsidR="003346DC" w:rsidRPr="00D91EC0" w:rsidRDefault="003346DC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BB29BA0"/>
    <w:lvl w:ilvl="0">
      <w:numFmt w:val="bullet"/>
      <w:lvlText w:val="*"/>
      <w:lvlJc w:val="left"/>
    </w:lvl>
  </w:abstractNum>
  <w:abstractNum w:abstractNumId="1" w15:restartNumberingAfterBreak="0">
    <w:nsid w:val="0C7C2D91"/>
    <w:multiLevelType w:val="singleLevel"/>
    <w:tmpl w:val="BAEECD3E"/>
    <w:lvl w:ilvl="0">
      <w:start w:val="3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2" w15:restartNumberingAfterBreak="0">
    <w:nsid w:val="12C83081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3" w15:restartNumberingAfterBreak="0">
    <w:nsid w:val="23D259EC"/>
    <w:multiLevelType w:val="singleLevel"/>
    <w:tmpl w:val="FC642CDC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4" w15:restartNumberingAfterBreak="0">
    <w:nsid w:val="240D3D88"/>
    <w:multiLevelType w:val="multilevel"/>
    <w:tmpl w:val="028ADA2A"/>
    <w:numStyleLink w:val="a"/>
  </w:abstractNum>
  <w:abstractNum w:abstractNumId="5" w15:restartNumberingAfterBreak="0">
    <w:nsid w:val="29F55CF9"/>
    <w:multiLevelType w:val="multilevel"/>
    <w:tmpl w:val="028ADA2A"/>
    <w:styleLink w:val="a"/>
    <w:lvl w:ilvl="0">
      <w:start w:val="1"/>
      <w:numFmt w:val="lowerLetter"/>
      <w:suff w:val="space"/>
      <w:lvlText w:val="%1)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595"/>
      </w:pPr>
      <w:rPr>
        <w:rFonts w:hint="default"/>
      </w:rPr>
    </w:lvl>
    <w:lvl w:ilvl="2">
      <w:start w:val="1"/>
      <w:numFmt w:val="bullet"/>
      <w:suff w:val="space"/>
      <w:lvlText w:val="­"/>
      <w:lvlJc w:val="left"/>
      <w:pPr>
        <w:ind w:left="0" w:firstLine="794"/>
      </w:pPr>
      <w:rPr>
        <w:rFonts w:ascii="Arial" w:hAnsi="Arial" w:hint="default"/>
      </w:rPr>
    </w:lvl>
    <w:lvl w:ilvl="3">
      <w:start w:val="1"/>
      <w:numFmt w:val="bullet"/>
      <w:lvlRestart w:val="1"/>
      <w:suff w:val="space"/>
      <w:lvlText w:val="­"/>
      <w:lvlJc w:val="left"/>
      <w:pPr>
        <w:ind w:left="0" w:firstLine="595"/>
      </w:pPr>
      <w:rPr>
        <w:rFonts w:ascii="Arial" w:hAnsi="Arial" w:hint="default"/>
      </w:rPr>
    </w:lvl>
    <w:lvl w:ilvl="4">
      <w:start w:val="1"/>
      <w:numFmt w:val="upperLetter"/>
      <w:suff w:val="space"/>
      <w:lvlText w:val="%5."/>
      <w:lvlJc w:val="left"/>
      <w:pPr>
        <w:ind w:left="0" w:firstLine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</w:abstractNum>
  <w:abstractNum w:abstractNumId="6" w15:restartNumberingAfterBreak="0">
    <w:nsid w:val="2B2A25CC"/>
    <w:multiLevelType w:val="singleLevel"/>
    <w:tmpl w:val="9AC27E7E"/>
    <w:lvl w:ilvl="0">
      <w:start w:val="2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7" w15:restartNumberingAfterBreak="0">
    <w:nsid w:val="309036B1"/>
    <w:multiLevelType w:val="singleLevel"/>
    <w:tmpl w:val="AA78658E"/>
    <w:lvl w:ilvl="0">
      <w:start w:val="1"/>
      <w:numFmt w:val="decimal"/>
      <w:lvlText w:val="7.5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8" w15:restartNumberingAfterBreak="0">
    <w:nsid w:val="3ABB4CBB"/>
    <w:multiLevelType w:val="singleLevel"/>
    <w:tmpl w:val="D8D611D2"/>
    <w:lvl w:ilvl="0">
      <w:start w:val="1"/>
      <w:numFmt w:val="lowerLetter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9" w15:restartNumberingAfterBreak="0">
    <w:nsid w:val="3CA37564"/>
    <w:multiLevelType w:val="singleLevel"/>
    <w:tmpl w:val="A0C2C108"/>
    <w:lvl w:ilvl="0">
      <w:start w:val="1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0" w15:restartNumberingAfterBreak="0">
    <w:nsid w:val="3D390692"/>
    <w:multiLevelType w:val="singleLevel"/>
    <w:tmpl w:val="7CE27A6C"/>
    <w:lvl w:ilvl="0">
      <w:start w:val="2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1" w15:restartNumberingAfterBreak="0">
    <w:nsid w:val="3FFA1047"/>
    <w:multiLevelType w:val="singleLevel"/>
    <w:tmpl w:val="4E28D2B0"/>
    <w:lvl w:ilvl="0">
      <w:start w:val="1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2" w15:restartNumberingAfterBreak="0">
    <w:nsid w:val="49976CCA"/>
    <w:multiLevelType w:val="singleLevel"/>
    <w:tmpl w:val="B73CED52"/>
    <w:lvl w:ilvl="0">
      <w:start w:val="3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3" w15:restartNumberingAfterBreak="0">
    <w:nsid w:val="525E16B9"/>
    <w:multiLevelType w:val="singleLevel"/>
    <w:tmpl w:val="F0BC1B5A"/>
    <w:lvl w:ilvl="0">
      <w:start w:val="1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4" w15:restartNumberingAfterBreak="0">
    <w:nsid w:val="57C97709"/>
    <w:multiLevelType w:val="singleLevel"/>
    <w:tmpl w:val="A9ACD63C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5" w15:restartNumberingAfterBreak="0">
    <w:nsid w:val="581F68A2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6" w15:restartNumberingAfterBreak="0">
    <w:nsid w:val="62DE3358"/>
    <w:multiLevelType w:val="singleLevel"/>
    <w:tmpl w:val="073CEE58"/>
    <w:lvl w:ilvl="0">
      <w:start w:val="1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7" w15:restartNumberingAfterBreak="0">
    <w:nsid w:val="64B966A8"/>
    <w:multiLevelType w:val="singleLevel"/>
    <w:tmpl w:val="F05A31CA"/>
    <w:lvl w:ilvl="0">
      <w:start w:val="2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8" w15:restartNumberingAfterBreak="0">
    <w:nsid w:val="6F1B3845"/>
    <w:multiLevelType w:val="singleLevel"/>
    <w:tmpl w:val="F530F4E4"/>
    <w:lvl w:ilvl="0">
      <w:start w:val="2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19" w15:restartNumberingAfterBreak="0">
    <w:nsid w:val="74E674A8"/>
    <w:multiLevelType w:val="hybridMultilevel"/>
    <w:tmpl w:val="86B69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E3989"/>
    <w:multiLevelType w:val="singleLevel"/>
    <w:tmpl w:val="E0D625B2"/>
    <w:lvl w:ilvl="0">
      <w:start w:val="3"/>
      <w:numFmt w:val="decimal"/>
      <w:lvlText w:val="7.7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21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D66AA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23" w15:restartNumberingAfterBreak="0">
    <w:nsid w:val="7BB512E2"/>
    <w:multiLevelType w:val="singleLevel"/>
    <w:tmpl w:val="39B098EA"/>
    <w:lvl w:ilvl="0">
      <w:start w:val="1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4" w15:restartNumberingAfterBreak="0">
    <w:nsid w:val="7BCD339B"/>
    <w:multiLevelType w:val="singleLevel"/>
    <w:tmpl w:val="1B8E73B4"/>
    <w:lvl w:ilvl="0">
      <w:start w:val="4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2"/>
  </w:num>
  <w:num w:numId="3">
    <w:abstractNumId w:val="22"/>
  </w:num>
  <w:num w:numId="4">
    <w:abstractNumId w:val="15"/>
  </w:num>
  <w:num w:numId="5">
    <w:abstractNumId w:val="23"/>
  </w:num>
  <w:num w:numId="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7">
    <w:abstractNumId w:val="18"/>
  </w:num>
  <w:num w:numId="8">
    <w:abstractNumId w:val="11"/>
  </w:num>
  <w:num w:numId="9">
    <w:abstractNumId w:val="6"/>
  </w:num>
  <w:num w:numId="10">
    <w:abstractNumId w:val="3"/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3"/>
    <w:lvlOverride w:ilvl="0">
      <w:lvl w:ilvl="0">
        <w:start w:val="3"/>
        <w:numFmt w:val="lowerLetter"/>
        <w:lvlText w:val="%1)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3">
    <w:abstractNumId w:val="3"/>
    <w:lvlOverride w:ilvl="0">
      <w:lvl w:ilvl="0">
        <w:start w:val="3"/>
        <w:numFmt w:val="lowerLetter"/>
        <w:lvlText w:val="%1)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4">
    <w:abstractNumId w:val="13"/>
  </w:num>
  <w:num w:numId="15">
    <w:abstractNumId w:val="14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hint="default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2"/>
  </w:num>
  <w:num w:numId="22">
    <w:abstractNumId w:val="24"/>
  </w:num>
  <w:num w:numId="23">
    <w:abstractNumId w:val="7"/>
  </w:num>
  <w:num w:numId="24">
    <w:abstractNumId w:val="20"/>
  </w:num>
  <w:num w:numId="25">
    <w:abstractNumId w:val="8"/>
  </w:num>
  <w:num w:numId="26">
    <w:abstractNumId w:val="8"/>
    <w:lvlOverride w:ilvl="0">
      <w:lvl w:ilvl="0">
        <w:start w:val="1"/>
        <w:numFmt w:val="lowerLetter"/>
        <w:lvlText w:val="%1)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27">
    <w:abstractNumId w:val="5"/>
  </w:num>
  <w:num w:numId="28">
    <w:abstractNumId w:val="4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10C29"/>
    <w:rsid w:val="00021CB5"/>
    <w:rsid w:val="00045A56"/>
    <w:rsid w:val="0005734D"/>
    <w:rsid w:val="00072843"/>
    <w:rsid w:val="00097C4D"/>
    <w:rsid w:val="000B47A0"/>
    <w:rsid w:val="000B4C69"/>
    <w:rsid w:val="000C1121"/>
    <w:rsid w:val="000C6132"/>
    <w:rsid w:val="000D08DE"/>
    <w:rsid w:val="000D7F35"/>
    <w:rsid w:val="000F4497"/>
    <w:rsid w:val="001017F0"/>
    <w:rsid w:val="001107C2"/>
    <w:rsid w:val="0012262B"/>
    <w:rsid w:val="001336BD"/>
    <w:rsid w:val="0013508B"/>
    <w:rsid w:val="001367A7"/>
    <w:rsid w:val="001536DF"/>
    <w:rsid w:val="00153C65"/>
    <w:rsid w:val="00161BBD"/>
    <w:rsid w:val="00165665"/>
    <w:rsid w:val="00185238"/>
    <w:rsid w:val="00187CF9"/>
    <w:rsid w:val="00190B37"/>
    <w:rsid w:val="001926C5"/>
    <w:rsid w:val="001B455E"/>
    <w:rsid w:val="001D7B99"/>
    <w:rsid w:val="00206613"/>
    <w:rsid w:val="00213D64"/>
    <w:rsid w:val="00224769"/>
    <w:rsid w:val="0024013B"/>
    <w:rsid w:val="00250E3A"/>
    <w:rsid w:val="00261CC4"/>
    <w:rsid w:val="0026759A"/>
    <w:rsid w:val="002963E6"/>
    <w:rsid w:val="00297874"/>
    <w:rsid w:val="002E3C83"/>
    <w:rsid w:val="00317E8A"/>
    <w:rsid w:val="003346DC"/>
    <w:rsid w:val="00341992"/>
    <w:rsid w:val="003422D5"/>
    <w:rsid w:val="00345F53"/>
    <w:rsid w:val="00345FA4"/>
    <w:rsid w:val="00352143"/>
    <w:rsid w:val="00357550"/>
    <w:rsid w:val="00360867"/>
    <w:rsid w:val="00365F65"/>
    <w:rsid w:val="003707C3"/>
    <w:rsid w:val="003742C8"/>
    <w:rsid w:val="003A1C02"/>
    <w:rsid w:val="003D15DE"/>
    <w:rsid w:val="003F6E9C"/>
    <w:rsid w:val="00400056"/>
    <w:rsid w:val="00427309"/>
    <w:rsid w:val="004414D0"/>
    <w:rsid w:val="004A16D1"/>
    <w:rsid w:val="004A1B56"/>
    <w:rsid w:val="004A48F2"/>
    <w:rsid w:val="004A6CE9"/>
    <w:rsid w:val="004A7D4E"/>
    <w:rsid w:val="004B6E58"/>
    <w:rsid w:val="004D7AA8"/>
    <w:rsid w:val="004E356A"/>
    <w:rsid w:val="004F1FB5"/>
    <w:rsid w:val="00512342"/>
    <w:rsid w:val="00546A01"/>
    <w:rsid w:val="005604A8"/>
    <w:rsid w:val="00572A37"/>
    <w:rsid w:val="005732DC"/>
    <w:rsid w:val="005B0E23"/>
    <w:rsid w:val="005E21F4"/>
    <w:rsid w:val="005F3E05"/>
    <w:rsid w:val="006028A0"/>
    <w:rsid w:val="0060776A"/>
    <w:rsid w:val="00613674"/>
    <w:rsid w:val="00614B88"/>
    <w:rsid w:val="00630286"/>
    <w:rsid w:val="00655355"/>
    <w:rsid w:val="0067555D"/>
    <w:rsid w:val="00677DED"/>
    <w:rsid w:val="006819CC"/>
    <w:rsid w:val="006A308D"/>
    <w:rsid w:val="006A49BF"/>
    <w:rsid w:val="006B79D0"/>
    <w:rsid w:val="006C2F05"/>
    <w:rsid w:val="006C62FD"/>
    <w:rsid w:val="006E0AE8"/>
    <w:rsid w:val="006F30BB"/>
    <w:rsid w:val="007012FD"/>
    <w:rsid w:val="007122A8"/>
    <w:rsid w:val="00741BF5"/>
    <w:rsid w:val="007467BF"/>
    <w:rsid w:val="00765E9D"/>
    <w:rsid w:val="00774849"/>
    <w:rsid w:val="00780241"/>
    <w:rsid w:val="00794E1D"/>
    <w:rsid w:val="007D5E18"/>
    <w:rsid w:val="007D6312"/>
    <w:rsid w:val="00806EAA"/>
    <w:rsid w:val="008132CB"/>
    <w:rsid w:val="0081435B"/>
    <w:rsid w:val="0082084C"/>
    <w:rsid w:val="008279BA"/>
    <w:rsid w:val="00891C92"/>
    <w:rsid w:val="00895F22"/>
    <w:rsid w:val="00897D32"/>
    <w:rsid w:val="008A0BC1"/>
    <w:rsid w:val="008B7D0C"/>
    <w:rsid w:val="008C3A12"/>
    <w:rsid w:val="008C7743"/>
    <w:rsid w:val="008D0605"/>
    <w:rsid w:val="008D12A5"/>
    <w:rsid w:val="008D18B2"/>
    <w:rsid w:val="008E2EF5"/>
    <w:rsid w:val="0093334E"/>
    <w:rsid w:val="00937A02"/>
    <w:rsid w:val="00944B51"/>
    <w:rsid w:val="009501F9"/>
    <w:rsid w:val="00953C6A"/>
    <w:rsid w:val="0096545B"/>
    <w:rsid w:val="00972B06"/>
    <w:rsid w:val="00976B3C"/>
    <w:rsid w:val="00985457"/>
    <w:rsid w:val="009974AE"/>
    <w:rsid w:val="009C3834"/>
    <w:rsid w:val="009E051C"/>
    <w:rsid w:val="009F03BE"/>
    <w:rsid w:val="00A0505C"/>
    <w:rsid w:val="00A15144"/>
    <w:rsid w:val="00A3247D"/>
    <w:rsid w:val="00A4059B"/>
    <w:rsid w:val="00A55662"/>
    <w:rsid w:val="00A63075"/>
    <w:rsid w:val="00A63466"/>
    <w:rsid w:val="00A63A4F"/>
    <w:rsid w:val="00A7204C"/>
    <w:rsid w:val="00A903AF"/>
    <w:rsid w:val="00AA458A"/>
    <w:rsid w:val="00AB576D"/>
    <w:rsid w:val="00AD1EE1"/>
    <w:rsid w:val="00AD43B4"/>
    <w:rsid w:val="00AD7D2B"/>
    <w:rsid w:val="00B07437"/>
    <w:rsid w:val="00B174BE"/>
    <w:rsid w:val="00B25D9C"/>
    <w:rsid w:val="00B42AE5"/>
    <w:rsid w:val="00B804AE"/>
    <w:rsid w:val="00B83C6F"/>
    <w:rsid w:val="00B84BDC"/>
    <w:rsid w:val="00B927B0"/>
    <w:rsid w:val="00B94CEB"/>
    <w:rsid w:val="00BB62FE"/>
    <w:rsid w:val="00BC3C25"/>
    <w:rsid w:val="00C16E62"/>
    <w:rsid w:val="00C547EB"/>
    <w:rsid w:val="00C5758F"/>
    <w:rsid w:val="00C63476"/>
    <w:rsid w:val="00C74B87"/>
    <w:rsid w:val="00C7649E"/>
    <w:rsid w:val="00C76D71"/>
    <w:rsid w:val="00C955C6"/>
    <w:rsid w:val="00CA7A79"/>
    <w:rsid w:val="00CC7392"/>
    <w:rsid w:val="00CE61EB"/>
    <w:rsid w:val="00CF05D6"/>
    <w:rsid w:val="00D14110"/>
    <w:rsid w:val="00D3298B"/>
    <w:rsid w:val="00D53EE5"/>
    <w:rsid w:val="00D84926"/>
    <w:rsid w:val="00D91EC0"/>
    <w:rsid w:val="00D9682B"/>
    <w:rsid w:val="00D97435"/>
    <w:rsid w:val="00D97A55"/>
    <w:rsid w:val="00DA3F5D"/>
    <w:rsid w:val="00DB0C96"/>
    <w:rsid w:val="00DC7D51"/>
    <w:rsid w:val="00DF5AD4"/>
    <w:rsid w:val="00E230DA"/>
    <w:rsid w:val="00E40DF6"/>
    <w:rsid w:val="00E42B87"/>
    <w:rsid w:val="00E462BB"/>
    <w:rsid w:val="00E54555"/>
    <w:rsid w:val="00E93DF4"/>
    <w:rsid w:val="00E94881"/>
    <w:rsid w:val="00E95B75"/>
    <w:rsid w:val="00EC18CC"/>
    <w:rsid w:val="00ED436D"/>
    <w:rsid w:val="00ED5259"/>
    <w:rsid w:val="00EF5B3A"/>
    <w:rsid w:val="00F3469D"/>
    <w:rsid w:val="00FA2233"/>
    <w:rsid w:val="00FB487E"/>
    <w:rsid w:val="00FD28F2"/>
    <w:rsid w:val="00FD3BDC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5FD4E"/>
  <w15:docId w15:val="{D47B26A8-EE16-410B-AC04-F9016FAA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">
    <w:name w:val="Знак Char Знак"/>
    <w:basedOn w:val="a0"/>
    <w:autoRedefine/>
    <w:rsid w:val="00C5758F"/>
    <w:rPr>
      <w:rFonts w:ascii="Times New Roman" w:eastAsia="SimSun" w:hAnsi="Times New Roman" w:cs="Times New Roman"/>
      <w:bCs/>
      <w:noProof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0"/>
    <w:rsid w:val="00D9682B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0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6">
    <w:name w:val="Table Grid"/>
    <w:basedOn w:val="a2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94881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E94881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customStyle="1" w:styleId="Style26">
    <w:name w:val="Style26"/>
    <w:basedOn w:val="a0"/>
    <w:uiPriority w:val="99"/>
    <w:rsid w:val="00E94881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uiPriority w:val="99"/>
    <w:rsid w:val="00E94881"/>
    <w:pPr>
      <w:widowControl w:val="0"/>
      <w:autoSpaceDE w:val="0"/>
      <w:autoSpaceDN w:val="0"/>
      <w:adjustRightInd w:val="0"/>
      <w:spacing w:line="211" w:lineRule="exact"/>
      <w:ind w:firstLine="403"/>
      <w:jc w:val="both"/>
    </w:pPr>
    <w:rPr>
      <w:sz w:val="24"/>
    </w:rPr>
  </w:style>
  <w:style w:type="character" w:customStyle="1" w:styleId="FontStyle57">
    <w:name w:val="Font Style57"/>
    <w:uiPriority w:val="99"/>
    <w:rsid w:val="00E94881"/>
    <w:rPr>
      <w:rFonts w:ascii="Arial" w:hAnsi="Arial" w:cs="Arial"/>
      <w:color w:val="000000"/>
      <w:sz w:val="16"/>
      <w:szCs w:val="16"/>
    </w:rPr>
  </w:style>
  <w:style w:type="character" w:customStyle="1" w:styleId="FontStyle59">
    <w:name w:val="Font Style59"/>
    <w:uiPriority w:val="99"/>
    <w:rsid w:val="00E94881"/>
    <w:rPr>
      <w:rFonts w:ascii="Arial" w:hAnsi="Arial" w:cs="Arial"/>
      <w:color w:val="000000"/>
      <w:sz w:val="18"/>
      <w:szCs w:val="18"/>
    </w:rPr>
  </w:style>
  <w:style w:type="numbering" w:customStyle="1" w:styleId="a">
    <w:name w:val="ГОСТ_Перечисление_БукваЛат"/>
    <w:aliases w:val="ПРЧ_ЛАТ,СТБ_Перечисление_БукваЛат"/>
    <w:basedOn w:val="a3"/>
    <w:uiPriority w:val="99"/>
    <w:rsid w:val="006E0AE8"/>
    <w:pPr>
      <w:numPr>
        <w:numId w:val="27"/>
      </w:numPr>
    </w:pPr>
  </w:style>
  <w:style w:type="paragraph" w:customStyle="1" w:styleId="a7">
    <w:name w:val="ГОСТ_Основной"/>
    <w:aliases w:val="ОСН"/>
    <w:qFormat/>
    <w:rsid w:val="006E0AE8"/>
    <w:pPr>
      <w:ind w:firstLine="397"/>
      <w:jc w:val="both"/>
    </w:pPr>
    <w:rPr>
      <w:rFonts w:ascii="Arial" w:eastAsia="Calibri" w:hAnsi="Arial" w:cs="Arial"/>
      <w:lang w:eastAsia="en-US"/>
    </w:rPr>
  </w:style>
  <w:style w:type="paragraph" w:styleId="a8">
    <w:name w:val="Balloon Text"/>
    <w:basedOn w:val="a0"/>
    <w:link w:val="a9"/>
    <w:rsid w:val="00D974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D97435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0"/>
    <w:link w:val="Char1"/>
    <w:autoRedefine/>
    <w:rsid w:val="00765E9D"/>
    <w:rPr>
      <w:rFonts w:ascii="Times New Roman" w:eastAsia="SimSun" w:hAnsi="Times New Roman" w:cs="Times New Roman"/>
      <w:noProof/>
      <w:sz w:val="20"/>
      <w:szCs w:val="20"/>
      <w:lang w:eastAsia="en-US"/>
    </w:rPr>
  </w:style>
  <w:style w:type="paragraph" w:customStyle="1" w:styleId="Char2">
    <w:name w:val="Знак Char Знак"/>
    <w:basedOn w:val="a0"/>
    <w:autoRedefine/>
    <w:rsid w:val="00765E9D"/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Char1">
    <w:name w:val="Знак Char Знак Знак"/>
    <w:link w:val="Char0"/>
    <w:locked/>
    <w:rsid w:val="00765E9D"/>
    <w:rPr>
      <w:rFonts w:eastAsia="SimSun"/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4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Madina</cp:lastModifiedBy>
  <cp:revision>24</cp:revision>
  <dcterms:created xsi:type="dcterms:W3CDTF">2019-03-18T09:31:00Z</dcterms:created>
  <dcterms:modified xsi:type="dcterms:W3CDTF">2024-08-21T03:10:00Z</dcterms:modified>
</cp:coreProperties>
</file>