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DBB02" w14:textId="77777777" w:rsidR="007D648B" w:rsidRPr="00A8019A" w:rsidRDefault="007D648B" w:rsidP="00E24C06">
      <w:pPr>
        <w:jc w:val="center"/>
        <w:rPr>
          <w:b/>
          <w:color w:val="0070C0"/>
          <w:lang w:eastAsia="en-US"/>
        </w:rPr>
      </w:pPr>
    </w:p>
    <w:tbl>
      <w:tblPr>
        <w:tblW w:w="0" w:type="auto"/>
        <w:tblInd w:w="5920" w:type="dxa"/>
        <w:tblLook w:val="04A0" w:firstRow="1" w:lastRow="0" w:firstColumn="1" w:lastColumn="0" w:noHBand="0" w:noVBand="1"/>
      </w:tblPr>
      <w:tblGrid>
        <w:gridCol w:w="3435"/>
      </w:tblGrid>
      <w:tr w:rsidR="00A8019A" w:rsidRPr="00A8019A" w14:paraId="1BA6B61E" w14:textId="77777777" w:rsidTr="00195DC0">
        <w:tc>
          <w:tcPr>
            <w:tcW w:w="8222" w:type="dxa"/>
          </w:tcPr>
          <w:p w14:paraId="00641C84" w14:textId="77777777" w:rsidR="007D648B" w:rsidRPr="00A8019A" w:rsidRDefault="007D648B" w:rsidP="007D648B">
            <w:pPr>
              <w:jc w:val="right"/>
              <w:rPr>
                <w:b/>
                <w:color w:val="0070C0"/>
                <w:lang w:eastAsia="en-US"/>
              </w:rPr>
            </w:pPr>
            <w:r w:rsidRPr="00A8019A">
              <w:rPr>
                <w:b/>
                <w:color w:val="0070C0"/>
                <w:lang w:eastAsia="en-US"/>
              </w:rPr>
              <w:t>УТВЕРЖДАЮ</w:t>
            </w:r>
          </w:p>
        </w:tc>
      </w:tr>
      <w:tr w:rsidR="00A8019A" w:rsidRPr="00A8019A" w14:paraId="14455933" w14:textId="77777777" w:rsidTr="00195DC0">
        <w:tc>
          <w:tcPr>
            <w:tcW w:w="8222" w:type="dxa"/>
          </w:tcPr>
          <w:p w14:paraId="65A55F49" w14:textId="64CAF9F2" w:rsidR="007D648B" w:rsidRPr="00A8019A" w:rsidRDefault="00890F93" w:rsidP="007D648B">
            <w:pPr>
              <w:jc w:val="right"/>
              <w:rPr>
                <w:b/>
                <w:color w:val="0070C0"/>
                <w:lang w:eastAsia="en-US"/>
              </w:rPr>
            </w:pPr>
            <w:r w:rsidRPr="00A8019A">
              <w:rPr>
                <w:b/>
                <w:color w:val="0070C0"/>
                <w:lang w:eastAsia="en-US"/>
              </w:rPr>
              <w:t>Руководитель организации</w:t>
            </w:r>
          </w:p>
        </w:tc>
      </w:tr>
      <w:tr w:rsidR="007D648B" w:rsidRPr="00A8019A" w14:paraId="7BE51E6E" w14:textId="77777777" w:rsidTr="00195DC0">
        <w:tc>
          <w:tcPr>
            <w:tcW w:w="8222" w:type="dxa"/>
          </w:tcPr>
          <w:p w14:paraId="437BBFA9" w14:textId="370D2641" w:rsidR="007D648B" w:rsidRPr="00A8019A" w:rsidRDefault="007D648B" w:rsidP="007D648B">
            <w:pPr>
              <w:jc w:val="right"/>
              <w:rPr>
                <w:b/>
                <w:color w:val="0070C0"/>
                <w:lang w:eastAsia="en-US"/>
              </w:rPr>
            </w:pPr>
            <w:r w:rsidRPr="00A8019A">
              <w:rPr>
                <w:b/>
                <w:color w:val="0070C0"/>
                <w:lang w:eastAsia="en-US"/>
              </w:rPr>
              <w:t xml:space="preserve">  _________________ </w:t>
            </w:r>
            <w:r w:rsidR="00890F93" w:rsidRPr="00A8019A">
              <w:rPr>
                <w:b/>
                <w:color w:val="0070C0"/>
                <w:lang w:eastAsia="en-US"/>
              </w:rPr>
              <w:t>ФИО</w:t>
            </w:r>
          </w:p>
          <w:p w14:paraId="7D7490D4" w14:textId="77777777" w:rsidR="007D648B" w:rsidRPr="00A8019A" w:rsidRDefault="007D648B" w:rsidP="007D648B">
            <w:pPr>
              <w:jc w:val="right"/>
              <w:rPr>
                <w:b/>
                <w:color w:val="0070C0"/>
                <w:lang w:eastAsia="en-US"/>
              </w:rPr>
            </w:pPr>
            <w:r w:rsidRPr="00A8019A">
              <w:rPr>
                <w:b/>
                <w:color w:val="0070C0"/>
                <w:u w:val="single"/>
                <w:lang w:eastAsia="en-US"/>
              </w:rPr>
              <w:t>«__</w:t>
            </w:r>
            <w:proofErr w:type="gramStart"/>
            <w:r w:rsidRPr="00A8019A">
              <w:rPr>
                <w:b/>
                <w:color w:val="0070C0"/>
                <w:u w:val="single"/>
                <w:lang w:eastAsia="en-US"/>
              </w:rPr>
              <w:t xml:space="preserve">_»   </w:t>
            </w:r>
            <w:proofErr w:type="gramEnd"/>
            <w:r w:rsidRPr="00A8019A">
              <w:rPr>
                <w:b/>
                <w:color w:val="0070C0"/>
                <w:u w:val="single"/>
                <w:lang w:eastAsia="en-US"/>
              </w:rPr>
              <w:t xml:space="preserve">_________    </w:t>
            </w:r>
            <w:r w:rsidRPr="00A8019A">
              <w:rPr>
                <w:b/>
                <w:color w:val="0070C0"/>
                <w:lang w:eastAsia="en-US"/>
              </w:rPr>
              <w:t xml:space="preserve">   20__ г.</w:t>
            </w:r>
          </w:p>
        </w:tc>
      </w:tr>
    </w:tbl>
    <w:p w14:paraId="31E3F32F" w14:textId="77777777" w:rsidR="007D648B" w:rsidRPr="00A8019A" w:rsidRDefault="007D648B" w:rsidP="00E24C06">
      <w:pPr>
        <w:jc w:val="center"/>
        <w:rPr>
          <w:b/>
          <w:color w:val="0070C0"/>
          <w:lang w:eastAsia="en-US"/>
        </w:rPr>
      </w:pPr>
    </w:p>
    <w:p w14:paraId="289CC1F1" w14:textId="77777777" w:rsidR="007D648B" w:rsidRPr="00A8019A" w:rsidRDefault="007D648B" w:rsidP="00E24C06">
      <w:pPr>
        <w:jc w:val="center"/>
        <w:rPr>
          <w:b/>
          <w:color w:val="0070C0"/>
          <w:lang w:eastAsia="en-US"/>
        </w:rPr>
      </w:pPr>
    </w:p>
    <w:p w14:paraId="588B46C4" w14:textId="77777777" w:rsidR="007D648B" w:rsidRPr="00A8019A" w:rsidRDefault="007D648B" w:rsidP="00E24C06">
      <w:pPr>
        <w:jc w:val="center"/>
        <w:rPr>
          <w:b/>
          <w:color w:val="0070C0"/>
          <w:lang w:eastAsia="en-US"/>
        </w:rPr>
      </w:pPr>
    </w:p>
    <w:p w14:paraId="5D66C789" w14:textId="77777777" w:rsidR="007D648B" w:rsidRPr="00A8019A" w:rsidRDefault="007D648B" w:rsidP="00E24C06">
      <w:pPr>
        <w:jc w:val="center"/>
        <w:rPr>
          <w:b/>
          <w:color w:val="0070C0"/>
          <w:lang w:eastAsia="en-US"/>
        </w:rPr>
      </w:pPr>
    </w:p>
    <w:p w14:paraId="1357B1D7" w14:textId="365363C5" w:rsidR="00F95054" w:rsidRPr="00A8019A" w:rsidRDefault="00D47FEA" w:rsidP="00E24C06">
      <w:pPr>
        <w:jc w:val="center"/>
        <w:rPr>
          <w:b/>
          <w:color w:val="0070C0"/>
          <w:u w:val="single"/>
          <w:lang w:eastAsia="en-US"/>
        </w:rPr>
      </w:pPr>
      <w:r w:rsidRPr="00A8019A">
        <w:rPr>
          <w:b/>
          <w:color w:val="0070C0"/>
          <w:lang w:eastAsia="en-US"/>
        </w:rPr>
        <w:t>Программа</w:t>
      </w:r>
      <w:r w:rsidR="00E24C06" w:rsidRPr="00A8019A">
        <w:rPr>
          <w:b/>
          <w:color w:val="0070C0"/>
          <w:lang w:eastAsia="en-US"/>
        </w:rPr>
        <w:t xml:space="preserve"> проверки квалификации</w:t>
      </w:r>
      <w:r w:rsidR="00BF781C" w:rsidRPr="00A8019A">
        <w:rPr>
          <w:b/>
          <w:color w:val="0070C0"/>
          <w:lang w:eastAsia="en-US"/>
        </w:rPr>
        <w:t>*</w:t>
      </w:r>
      <w:r w:rsidR="00E24C06" w:rsidRPr="00A8019A">
        <w:rPr>
          <w:b/>
          <w:color w:val="0070C0"/>
        </w:rPr>
        <w:t xml:space="preserve"> </w:t>
      </w:r>
      <w:r w:rsidR="00E24C06" w:rsidRPr="00A8019A">
        <w:rPr>
          <w:b/>
          <w:color w:val="0070C0"/>
          <w:lang w:eastAsia="en-US"/>
        </w:rPr>
        <w:t>№</w:t>
      </w:r>
      <w:r w:rsidR="00890F93" w:rsidRPr="00A8019A">
        <w:rPr>
          <w:b/>
          <w:color w:val="0070C0"/>
          <w:u w:val="single"/>
          <w:lang w:eastAsia="en-US"/>
        </w:rPr>
        <w:t xml:space="preserve"> номер раунда</w:t>
      </w:r>
    </w:p>
    <w:p w14:paraId="264E3C2E" w14:textId="1BF9E971" w:rsidR="00E24C06" w:rsidRPr="00A8019A" w:rsidRDefault="00E24C06" w:rsidP="00E24C06">
      <w:pPr>
        <w:jc w:val="center"/>
        <w:rPr>
          <w:b/>
          <w:color w:val="0070C0"/>
          <w:u w:val="single"/>
          <w:lang w:eastAsia="en-US"/>
        </w:rPr>
      </w:pPr>
      <w:r w:rsidRPr="00A8019A">
        <w:rPr>
          <w:b/>
          <w:color w:val="0070C0"/>
          <w:lang w:eastAsia="en-US"/>
        </w:rPr>
        <w:t xml:space="preserve">Наименование ПК </w:t>
      </w:r>
      <w:r w:rsidRPr="00A8019A">
        <w:rPr>
          <w:b/>
          <w:color w:val="0070C0"/>
          <w:u w:val="single"/>
          <w:lang w:eastAsia="en-US"/>
        </w:rPr>
        <w:softHyphen/>
      </w:r>
      <w:r w:rsidRPr="00A8019A">
        <w:rPr>
          <w:b/>
          <w:color w:val="0070C0"/>
          <w:u w:val="single"/>
          <w:lang w:eastAsia="en-US"/>
        </w:rPr>
        <w:softHyphen/>
      </w:r>
      <w:r w:rsidR="00F95054" w:rsidRPr="00A8019A">
        <w:rPr>
          <w:b/>
          <w:color w:val="0070C0"/>
          <w:u w:val="single"/>
        </w:rPr>
        <w:t xml:space="preserve"> </w:t>
      </w:r>
      <w:r w:rsidR="00890F93" w:rsidRPr="00A8019A">
        <w:rPr>
          <w:b/>
          <w:color w:val="0070C0"/>
          <w:u w:val="single"/>
        </w:rPr>
        <w:t>___________________________________________</w:t>
      </w:r>
    </w:p>
    <w:p w14:paraId="22677798" w14:textId="5C2CB3BB" w:rsidR="00E24C06" w:rsidRPr="00A8019A" w:rsidRDefault="00E24C06" w:rsidP="00E24C06">
      <w:pPr>
        <w:jc w:val="center"/>
        <w:rPr>
          <w:b/>
          <w:color w:val="0070C0"/>
        </w:rPr>
      </w:pPr>
    </w:p>
    <w:p w14:paraId="39F7EAAB" w14:textId="76F284E0" w:rsidR="0052717A" w:rsidRPr="00A8019A" w:rsidRDefault="0052717A" w:rsidP="00E24C06">
      <w:pPr>
        <w:jc w:val="center"/>
        <w:rPr>
          <w:b/>
          <w:color w:val="0070C0"/>
        </w:rPr>
      </w:pPr>
    </w:p>
    <w:p w14:paraId="2ABEC7B6" w14:textId="77777777" w:rsidR="0052717A" w:rsidRPr="00A8019A" w:rsidRDefault="0052717A" w:rsidP="0052717A">
      <w:pPr>
        <w:rPr>
          <w:b/>
          <w:color w:val="0070C0"/>
        </w:rPr>
      </w:pPr>
    </w:p>
    <w:p w14:paraId="63303E32" w14:textId="348C6592" w:rsidR="00D47FEA" w:rsidRPr="00A8019A" w:rsidRDefault="00890F93" w:rsidP="00D47FEA">
      <w:pPr>
        <w:rPr>
          <w:bCs/>
          <w:color w:val="0070C0"/>
        </w:rPr>
      </w:pPr>
      <w:r w:rsidRPr="00A8019A">
        <w:rPr>
          <w:bCs/>
          <w:color w:val="0070C0"/>
        </w:rPr>
        <w:t xml:space="preserve">Общая информация о </w:t>
      </w:r>
      <w:proofErr w:type="gramStart"/>
      <w:r w:rsidRPr="00A8019A">
        <w:rPr>
          <w:bCs/>
          <w:color w:val="0070C0"/>
        </w:rPr>
        <w:t>провайдере  программе</w:t>
      </w:r>
      <w:proofErr w:type="gramEnd"/>
      <w:r w:rsidRPr="00A8019A">
        <w:rPr>
          <w:bCs/>
          <w:color w:val="0070C0"/>
        </w:rPr>
        <w:t xml:space="preserve"> ПК.</w:t>
      </w:r>
    </w:p>
    <w:p w14:paraId="02FC84E1" w14:textId="58B6D0AB" w:rsidR="00890F93" w:rsidRPr="00A8019A" w:rsidRDefault="00890F93" w:rsidP="00D47FEA">
      <w:pPr>
        <w:rPr>
          <w:bCs/>
          <w:color w:val="0070C0"/>
        </w:rPr>
      </w:pPr>
      <w:r w:rsidRPr="00A8019A">
        <w:rPr>
          <w:bCs/>
          <w:color w:val="0070C0"/>
        </w:rPr>
        <w:t>Цели программы ПК</w:t>
      </w:r>
    </w:p>
    <w:p w14:paraId="5521EF6C" w14:textId="61CC3D09" w:rsidR="0052717A" w:rsidRPr="00A8019A" w:rsidRDefault="0052717A" w:rsidP="0052717A">
      <w:pPr>
        <w:pStyle w:val="ab"/>
        <w:numPr>
          <w:ilvl w:val="0"/>
          <w:numId w:val="3"/>
        </w:numPr>
        <w:rPr>
          <w:b/>
          <w:i/>
          <w:iCs/>
          <w:color w:val="0070C0"/>
        </w:rPr>
      </w:pPr>
      <w:r w:rsidRPr="00A8019A">
        <w:rPr>
          <w:b/>
          <w:i/>
          <w:iCs/>
          <w:color w:val="0070C0"/>
        </w:rPr>
        <w:t>Критерии, которым необходимо соответствовать для участия в программе ПК:</w:t>
      </w:r>
    </w:p>
    <w:p w14:paraId="34E1E2FF" w14:textId="446C5CC4" w:rsidR="0052717A" w:rsidRPr="00A8019A" w:rsidRDefault="00890F93" w:rsidP="0052717A">
      <w:pPr>
        <w:rPr>
          <w:bCs/>
          <w:color w:val="0070C0"/>
        </w:rPr>
      </w:pPr>
      <w:r w:rsidRPr="00A8019A">
        <w:rPr>
          <w:bCs/>
          <w:color w:val="0070C0"/>
        </w:rPr>
        <w:t>Информация о требованиях к лабораториям, которые могут принять участие в ПК.</w:t>
      </w:r>
    </w:p>
    <w:p w14:paraId="0C2FB741" w14:textId="367718A0" w:rsidR="00890F93" w:rsidRPr="00A8019A" w:rsidRDefault="00890F93" w:rsidP="0052717A">
      <w:pPr>
        <w:rPr>
          <w:bCs/>
          <w:color w:val="0070C0"/>
        </w:rPr>
      </w:pPr>
      <w:r w:rsidRPr="00A8019A">
        <w:rPr>
          <w:bCs/>
          <w:color w:val="0070C0"/>
        </w:rPr>
        <w:t>Информация о целях программы ПК.</w:t>
      </w:r>
    </w:p>
    <w:p w14:paraId="5AB3B2DA" w14:textId="47C39D51" w:rsidR="0052717A" w:rsidRPr="00A8019A" w:rsidRDefault="00890F93" w:rsidP="0052717A">
      <w:pPr>
        <w:rPr>
          <w:bCs/>
          <w:color w:val="0070C0"/>
        </w:rPr>
      </w:pPr>
      <w:r w:rsidRPr="00A8019A">
        <w:rPr>
          <w:bCs/>
          <w:color w:val="0070C0"/>
        </w:rPr>
        <w:t xml:space="preserve">Информация </w:t>
      </w:r>
      <w:proofErr w:type="gramStart"/>
      <w:r w:rsidRPr="00A8019A">
        <w:rPr>
          <w:bCs/>
          <w:color w:val="0070C0"/>
        </w:rPr>
        <w:t xml:space="preserve">о </w:t>
      </w:r>
      <w:r w:rsidR="0052717A" w:rsidRPr="00A8019A">
        <w:rPr>
          <w:bCs/>
          <w:color w:val="0070C0"/>
        </w:rPr>
        <w:t>метод</w:t>
      </w:r>
      <w:r w:rsidRPr="00A8019A">
        <w:rPr>
          <w:bCs/>
          <w:color w:val="0070C0"/>
        </w:rPr>
        <w:t>а</w:t>
      </w:r>
      <w:proofErr w:type="gramEnd"/>
      <w:r w:rsidR="0052717A" w:rsidRPr="00A8019A">
        <w:rPr>
          <w:bCs/>
          <w:color w:val="0070C0"/>
        </w:rPr>
        <w:t xml:space="preserve"> проведения испытаний</w:t>
      </w:r>
      <w:r w:rsidRPr="00A8019A">
        <w:rPr>
          <w:bCs/>
          <w:color w:val="0070C0"/>
        </w:rPr>
        <w:t>, которые могут принимать лаборатории при участие в этой программе ПК.</w:t>
      </w:r>
    </w:p>
    <w:p w14:paraId="4C7C088D" w14:textId="77777777" w:rsidR="0052717A" w:rsidRPr="00A8019A" w:rsidRDefault="0052717A" w:rsidP="0052717A">
      <w:pPr>
        <w:rPr>
          <w:bCs/>
          <w:color w:val="0070C0"/>
        </w:rPr>
      </w:pPr>
    </w:p>
    <w:p w14:paraId="1BEEECC3" w14:textId="6CA593D3" w:rsidR="0052717A" w:rsidRPr="00A8019A" w:rsidRDefault="00607903" w:rsidP="00607903">
      <w:pPr>
        <w:pStyle w:val="ab"/>
        <w:numPr>
          <w:ilvl w:val="0"/>
          <w:numId w:val="3"/>
        </w:numPr>
        <w:rPr>
          <w:b/>
          <w:color w:val="0070C0"/>
        </w:rPr>
      </w:pPr>
      <w:r w:rsidRPr="00A8019A">
        <w:rPr>
          <w:b/>
          <w:color w:val="0070C0"/>
        </w:rPr>
        <w:t>О</w:t>
      </w:r>
      <w:r w:rsidR="0052717A" w:rsidRPr="00A8019A">
        <w:rPr>
          <w:b/>
          <w:color w:val="0070C0"/>
        </w:rPr>
        <w:t>писание диапазона значений или характеристик, или того и другого вместе, которые ожидаются для объектов ПК</w:t>
      </w:r>
      <w:r w:rsidRPr="00A8019A">
        <w:rPr>
          <w:b/>
          <w:color w:val="0070C0"/>
        </w:rPr>
        <w:t>:</w:t>
      </w:r>
    </w:p>
    <w:p w14:paraId="2724FD8A" w14:textId="56F0D955" w:rsidR="00607903" w:rsidRPr="00A8019A" w:rsidRDefault="00890F93" w:rsidP="00C3331E">
      <w:pPr>
        <w:pStyle w:val="ab"/>
        <w:rPr>
          <w:bCs/>
          <w:color w:val="0070C0"/>
        </w:rPr>
      </w:pPr>
      <w:r w:rsidRPr="00A8019A">
        <w:rPr>
          <w:bCs/>
          <w:color w:val="0070C0"/>
        </w:rPr>
        <w:t>Пример заполнения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703"/>
        <w:gridCol w:w="2388"/>
        <w:gridCol w:w="2339"/>
        <w:gridCol w:w="2211"/>
      </w:tblGrid>
      <w:tr w:rsidR="00A8019A" w:rsidRPr="00A8019A" w14:paraId="7DC2C69E" w14:textId="77777777" w:rsidTr="00607903">
        <w:tc>
          <w:tcPr>
            <w:tcW w:w="704" w:type="dxa"/>
            <w:shd w:val="clear" w:color="auto" w:fill="auto"/>
          </w:tcPr>
          <w:p w14:paraId="70682D61" w14:textId="77777777" w:rsidR="00607903" w:rsidRPr="00A8019A" w:rsidRDefault="00607903" w:rsidP="00607903">
            <w:pPr>
              <w:widowControl w:val="0"/>
              <w:autoSpaceDE w:val="0"/>
              <w:autoSpaceDN w:val="0"/>
              <w:adjustRightInd w:val="0"/>
              <w:rPr>
                <w:i/>
                <w:color w:val="0070C0"/>
                <w:lang w:val="en-US"/>
              </w:rPr>
            </w:pPr>
            <w:r w:rsidRPr="00A8019A">
              <w:rPr>
                <w:i/>
                <w:color w:val="0070C0"/>
                <w:lang w:val="en-US"/>
              </w:rPr>
              <w:t>№ п/п</w:t>
            </w:r>
          </w:p>
        </w:tc>
        <w:tc>
          <w:tcPr>
            <w:tcW w:w="1703" w:type="dxa"/>
            <w:shd w:val="clear" w:color="auto" w:fill="auto"/>
          </w:tcPr>
          <w:p w14:paraId="67A1D10E" w14:textId="77777777" w:rsidR="00607903" w:rsidRPr="00A8019A" w:rsidRDefault="00607903" w:rsidP="00607903">
            <w:pPr>
              <w:widowControl w:val="0"/>
              <w:autoSpaceDE w:val="0"/>
              <w:autoSpaceDN w:val="0"/>
              <w:adjustRightInd w:val="0"/>
              <w:rPr>
                <w:i/>
                <w:color w:val="0070C0"/>
              </w:rPr>
            </w:pPr>
            <w:proofErr w:type="spellStart"/>
            <w:r w:rsidRPr="00A8019A">
              <w:rPr>
                <w:i/>
                <w:color w:val="0070C0"/>
                <w:lang w:val="en-US"/>
              </w:rPr>
              <w:t>Шифр</w:t>
            </w:r>
            <w:proofErr w:type="spellEnd"/>
            <w:r w:rsidRPr="00A8019A">
              <w:rPr>
                <w:i/>
                <w:color w:val="0070C0"/>
                <w:lang w:val="en-US"/>
              </w:rPr>
              <w:t xml:space="preserve"> </w:t>
            </w:r>
            <w:r w:rsidRPr="00A8019A">
              <w:rPr>
                <w:i/>
                <w:color w:val="0070C0"/>
              </w:rPr>
              <w:t>ОК</w:t>
            </w:r>
          </w:p>
        </w:tc>
        <w:tc>
          <w:tcPr>
            <w:tcW w:w="2388" w:type="dxa"/>
            <w:shd w:val="clear" w:color="auto" w:fill="auto"/>
          </w:tcPr>
          <w:p w14:paraId="45DDF8CD" w14:textId="77777777" w:rsidR="00607903" w:rsidRPr="00A8019A" w:rsidRDefault="00607903" w:rsidP="00607903">
            <w:pPr>
              <w:widowControl w:val="0"/>
              <w:autoSpaceDE w:val="0"/>
              <w:autoSpaceDN w:val="0"/>
              <w:adjustRightInd w:val="0"/>
              <w:rPr>
                <w:i/>
                <w:color w:val="0070C0"/>
              </w:rPr>
            </w:pPr>
            <w:r w:rsidRPr="00A8019A">
              <w:rPr>
                <w:i/>
                <w:color w:val="0070C0"/>
              </w:rPr>
              <w:t>Определяемая характеристика</w:t>
            </w:r>
          </w:p>
        </w:tc>
        <w:tc>
          <w:tcPr>
            <w:tcW w:w="2339" w:type="dxa"/>
            <w:shd w:val="clear" w:color="auto" w:fill="auto"/>
          </w:tcPr>
          <w:p w14:paraId="6F9EADD5" w14:textId="77777777" w:rsidR="00607903" w:rsidRPr="00A8019A" w:rsidRDefault="00607903" w:rsidP="00607903">
            <w:pPr>
              <w:widowControl w:val="0"/>
              <w:autoSpaceDE w:val="0"/>
              <w:autoSpaceDN w:val="0"/>
              <w:adjustRightInd w:val="0"/>
              <w:rPr>
                <w:i/>
                <w:color w:val="0070C0"/>
              </w:rPr>
            </w:pPr>
            <w:r w:rsidRPr="00A8019A">
              <w:rPr>
                <w:i/>
                <w:color w:val="0070C0"/>
              </w:rPr>
              <w:t>Диапазон</w:t>
            </w:r>
          </w:p>
        </w:tc>
        <w:tc>
          <w:tcPr>
            <w:tcW w:w="2211" w:type="dxa"/>
            <w:shd w:val="clear" w:color="auto" w:fill="auto"/>
          </w:tcPr>
          <w:p w14:paraId="357FAAA8" w14:textId="77777777" w:rsidR="00607903" w:rsidRPr="00A8019A" w:rsidRDefault="00607903" w:rsidP="00607903">
            <w:pPr>
              <w:widowControl w:val="0"/>
              <w:autoSpaceDE w:val="0"/>
              <w:autoSpaceDN w:val="0"/>
              <w:adjustRightInd w:val="0"/>
              <w:rPr>
                <w:i/>
                <w:color w:val="0070C0"/>
              </w:rPr>
            </w:pPr>
            <w:r w:rsidRPr="00A8019A">
              <w:rPr>
                <w:i/>
                <w:color w:val="0070C0"/>
              </w:rPr>
              <w:t>Характеристика материала образцов для контроля</w:t>
            </w:r>
          </w:p>
        </w:tc>
      </w:tr>
      <w:tr w:rsidR="00A8019A" w:rsidRPr="00A8019A" w14:paraId="5A7A5163" w14:textId="77777777" w:rsidTr="00607903">
        <w:tc>
          <w:tcPr>
            <w:tcW w:w="704" w:type="dxa"/>
            <w:shd w:val="clear" w:color="auto" w:fill="auto"/>
          </w:tcPr>
          <w:p w14:paraId="344AA890" w14:textId="77777777" w:rsidR="00607903" w:rsidRPr="00A8019A" w:rsidRDefault="00607903" w:rsidP="00607903">
            <w:pPr>
              <w:widowControl w:val="0"/>
              <w:autoSpaceDE w:val="0"/>
              <w:autoSpaceDN w:val="0"/>
              <w:adjustRightInd w:val="0"/>
              <w:rPr>
                <w:i/>
                <w:color w:val="0070C0"/>
              </w:rPr>
            </w:pPr>
            <w:r w:rsidRPr="00A8019A">
              <w:rPr>
                <w:i/>
                <w:color w:val="0070C0"/>
              </w:rPr>
              <w:t>1</w:t>
            </w:r>
          </w:p>
        </w:tc>
        <w:tc>
          <w:tcPr>
            <w:tcW w:w="1703" w:type="dxa"/>
            <w:vMerge w:val="restart"/>
            <w:shd w:val="clear" w:color="auto" w:fill="auto"/>
          </w:tcPr>
          <w:p w14:paraId="2F317E3F" w14:textId="10E8BD75" w:rsidR="00607903" w:rsidRPr="00A8019A" w:rsidRDefault="00607903" w:rsidP="00607903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70C0"/>
              </w:rPr>
            </w:pPr>
            <w:r w:rsidRPr="00A8019A">
              <w:rPr>
                <w:iCs/>
                <w:color w:val="0070C0"/>
              </w:rPr>
              <w:t>КО 0014-ГП-1</w:t>
            </w:r>
          </w:p>
        </w:tc>
        <w:tc>
          <w:tcPr>
            <w:tcW w:w="2388" w:type="dxa"/>
            <w:shd w:val="clear" w:color="auto" w:fill="auto"/>
          </w:tcPr>
          <w:p w14:paraId="18C4F9E0" w14:textId="77777777" w:rsidR="00607903" w:rsidRPr="00A8019A" w:rsidRDefault="00607903" w:rsidP="00607903">
            <w:pPr>
              <w:widowControl w:val="0"/>
              <w:autoSpaceDE w:val="0"/>
              <w:autoSpaceDN w:val="0"/>
              <w:adjustRightInd w:val="0"/>
              <w:rPr>
                <w:iCs/>
                <w:color w:val="0070C0"/>
              </w:rPr>
            </w:pPr>
            <w:r w:rsidRPr="00A8019A">
              <w:rPr>
                <w:iCs/>
                <w:color w:val="0070C0"/>
                <w:lang w:val="en-US"/>
              </w:rPr>
              <w:t xml:space="preserve">Au </w:t>
            </w:r>
            <w:r w:rsidRPr="00A8019A">
              <w:rPr>
                <w:iCs/>
                <w:color w:val="0070C0"/>
              </w:rPr>
              <w:t>г/т</w:t>
            </w:r>
          </w:p>
        </w:tc>
        <w:tc>
          <w:tcPr>
            <w:tcW w:w="2339" w:type="dxa"/>
            <w:shd w:val="clear" w:color="auto" w:fill="auto"/>
          </w:tcPr>
          <w:p w14:paraId="57B2C8AF" w14:textId="77777777" w:rsidR="00607903" w:rsidRPr="00A8019A" w:rsidRDefault="00607903" w:rsidP="00607903">
            <w:pPr>
              <w:widowControl w:val="0"/>
              <w:autoSpaceDE w:val="0"/>
              <w:autoSpaceDN w:val="0"/>
              <w:adjustRightInd w:val="0"/>
              <w:rPr>
                <w:iCs/>
                <w:color w:val="0070C0"/>
                <w:lang w:val="en-US"/>
              </w:rPr>
            </w:pPr>
            <w:r w:rsidRPr="00A8019A">
              <w:rPr>
                <w:iCs/>
                <w:color w:val="0070C0"/>
                <w:lang w:val="en-US"/>
              </w:rPr>
              <w:t>50-100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00C9D844" w14:textId="77777777" w:rsidR="00607903" w:rsidRPr="00A8019A" w:rsidRDefault="00607903" w:rsidP="00607903">
            <w:pPr>
              <w:widowControl w:val="0"/>
              <w:autoSpaceDE w:val="0"/>
              <w:autoSpaceDN w:val="0"/>
              <w:adjustRightInd w:val="0"/>
              <w:rPr>
                <w:iCs/>
                <w:color w:val="0070C0"/>
              </w:rPr>
            </w:pPr>
            <w:proofErr w:type="spellStart"/>
            <w:r w:rsidRPr="00A8019A">
              <w:rPr>
                <w:iCs/>
                <w:color w:val="0070C0"/>
              </w:rPr>
              <w:t>Флотоконцентрат</w:t>
            </w:r>
            <w:proofErr w:type="spellEnd"/>
          </w:p>
        </w:tc>
      </w:tr>
      <w:tr w:rsidR="00A8019A" w:rsidRPr="00A8019A" w14:paraId="330609F4" w14:textId="77777777" w:rsidTr="00607903">
        <w:tc>
          <w:tcPr>
            <w:tcW w:w="704" w:type="dxa"/>
            <w:shd w:val="clear" w:color="auto" w:fill="auto"/>
          </w:tcPr>
          <w:p w14:paraId="21913502" w14:textId="77777777" w:rsidR="00607903" w:rsidRPr="00A8019A" w:rsidRDefault="00607903" w:rsidP="00607903">
            <w:pPr>
              <w:widowControl w:val="0"/>
              <w:autoSpaceDE w:val="0"/>
              <w:autoSpaceDN w:val="0"/>
              <w:adjustRightInd w:val="0"/>
              <w:rPr>
                <w:i/>
                <w:color w:val="0070C0"/>
              </w:rPr>
            </w:pPr>
            <w:r w:rsidRPr="00A8019A">
              <w:rPr>
                <w:i/>
                <w:color w:val="0070C0"/>
              </w:rPr>
              <w:t>2</w:t>
            </w:r>
          </w:p>
        </w:tc>
        <w:tc>
          <w:tcPr>
            <w:tcW w:w="1703" w:type="dxa"/>
            <w:vMerge/>
            <w:shd w:val="clear" w:color="auto" w:fill="auto"/>
          </w:tcPr>
          <w:p w14:paraId="5AAB5E33" w14:textId="77777777" w:rsidR="00607903" w:rsidRPr="00A8019A" w:rsidRDefault="00607903" w:rsidP="00607903">
            <w:pPr>
              <w:widowControl w:val="0"/>
              <w:autoSpaceDE w:val="0"/>
              <w:autoSpaceDN w:val="0"/>
              <w:adjustRightInd w:val="0"/>
              <w:rPr>
                <w:iCs/>
                <w:color w:val="0070C0"/>
              </w:rPr>
            </w:pPr>
          </w:p>
        </w:tc>
        <w:tc>
          <w:tcPr>
            <w:tcW w:w="2388" w:type="dxa"/>
            <w:shd w:val="clear" w:color="auto" w:fill="auto"/>
          </w:tcPr>
          <w:p w14:paraId="7B49A783" w14:textId="77777777" w:rsidR="00607903" w:rsidRPr="00A8019A" w:rsidRDefault="00607903" w:rsidP="00607903">
            <w:pPr>
              <w:widowControl w:val="0"/>
              <w:autoSpaceDE w:val="0"/>
              <w:autoSpaceDN w:val="0"/>
              <w:adjustRightInd w:val="0"/>
              <w:rPr>
                <w:iCs/>
                <w:color w:val="0070C0"/>
              </w:rPr>
            </w:pPr>
            <w:r w:rsidRPr="00A8019A">
              <w:rPr>
                <w:iCs/>
                <w:color w:val="0070C0"/>
                <w:lang w:val="en-US"/>
              </w:rPr>
              <w:t>Ag</w:t>
            </w:r>
            <w:r w:rsidRPr="00A8019A">
              <w:rPr>
                <w:iCs/>
                <w:color w:val="0070C0"/>
              </w:rPr>
              <w:t xml:space="preserve"> г/т</w:t>
            </w:r>
          </w:p>
        </w:tc>
        <w:tc>
          <w:tcPr>
            <w:tcW w:w="2339" w:type="dxa"/>
            <w:shd w:val="clear" w:color="auto" w:fill="auto"/>
          </w:tcPr>
          <w:p w14:paraId="53AC3663" w14:textId="77777777" w:rsidR="00607903" w:rsidRPr="00A8019A" w:rsidRDefault="00607903" w:rsidP="00607903">
            <w:pPr>
              <w:widowControl w:val="0"/>
              <w:autoSpaceDE w:val="0"/>
              <w:autoSpaceDN w:val="0"/>
              <w:adjustRightInd w:val="0"/>
              <w:rPr>
                <w:iCs/>
                <w:color w:val="0070C0"/>
              </w:rPr>
            </w:pPr>
            <w:r w:rsidRPr="00A8019A">
              <w:rPr>
                <w:iCs/>
                <w:color w:val="0070C0"/>
              </w:rPr>
              <w:t>100-120</w:t>
            </w:r>
          </w:p>
        </w:tc>
        <w:tc>
          <w:tcPr>
            <w:tcW w:w="2211" w:type="dxa"/>
            <w:vMerge/>
            <w:shd w:val="clear" w:color="auto" w:fill="auto"/>
          </w:tcPr>
          <w:p w14:paraId="10AF6017" w14:textId="77777777" w:rsidR="00607903" w:rsidRPr="00A8019A" w:rsidRDefault="00607903" w:rsidP="00607903">
            <w:pPr>
              <w:widowControl w:val="0"/>
              <w:autoSpaceDE w:val="0"/>
              <w:autoSpaceDN w:val="0"/>
              <w:adjustRightInd w:val="0"/>
              <w:rPr>
                <w:iCs/>
                <w:color w:val="0070C0"/>
              </w:rPr>
            </w:pPr>
          </w:p>
        </w:tc>
      </w:tr>
      <w:tr w:rsidR="00C3331E" w:rsidRPr="00A8019A" w14:paraId="4144F28B" w14:textId="77777777" w:rsidTr="00607903">
        <w:tc>
          <w:tcPr>
            <w:tcW w:w="704" w:type="dxa"/>
            <w:shd w:val="clear" w:color="auto" w:fill="auto"/>
          </w:tcPr>
          <w:p w14:paraId="09B8A6F1" w14:textId="77777777" w:rsidR="00607903" w:rsidRPr="00A8019A" w:rsidRDefault="00607903" w:rsidP="00607903">
            <w:pPr>
              <w:widowControl w:val="0"/>
              <w:autoSpaceDE w:val="0"/>
              <w:autoSpaceDN w:val="0"/>
              <w:adjustRightInd w:val="0"/>
              <w:rPr>
                <w:i/>
                <w:color w:val="0070C0"/>
              </w:rPr>
            </w:pPr>
            <w:r w:rsidRPr="00A8019A">
              <w:rPr>
                <w:i/>
                <w:color w:val="0070C0"/>
              </w:rPr>
              <w:t>3</w:t>
            </w:r>
          </w:p>
        </w:tc>
        <w:tc>
          <w:tcPr>
            <w:tcW w:w="1703" w:type="dxa"/>
            <w:shd w:val="clear" w:color="auto" w:fill="auto"/>
          </w:tcPr>
          <w:p w14:paraId="0BE9221A" w14:textId="3923C7F2" w:rsidR="00607903" w:rsidRPr="00A8019A" w:rsidRDefault="00607903" w:rsidP="00607903">
            <w:pPr>
              <w:widowControl w:val="0"/>
              <w:autoSpaceDE w:val="0"/>
              <w:autoSpaceDN w:val="0"/>
              <w:adjustRightInd w:val="0"/>
              <w:rPr>
                <w:iCs/>
                <w:color w:val="0070C0"/>
              </w:rPr>
            </w:pPr>
            <w:r w:rsidRPr="00A8019A">
              <w:rPr>
                <w:iCs/>
                <w:color w:val="0070C0"/>
              </w:rPr>
              <w:t>КО 0014-ГП-2</w:t>
            </w:r>
          </w:p>
        </w:tc>
        <w:tc>
          <w:tcPr>
            <w:tcW w:w="2388" w:type="dxa"/>
            <w:shd w:val="clear" w:color="auto" w:fill="auto"/>
          </w:tcPr>
          <w:p w14:paraId="09CDFBEB" w14:textId="77777777" w:rsidR="00607903" w:rsidRPr="00A8019A" w:rsidRDefault="00607903" w:rsidP="00607903">
            <w:pPr>
              <w:widowControl w:val="0"/>
              <w:autoSpaceDE w:val="0"/>
              <w:autoSpaceDN w:val="0"/>
              <w:adjustRightInd w:val="0"/>
              <w:rPr>
                <w:iCs/>
                <w:color w:val="0070C0"/>
              </w:rPr>
            </w:pPr>
            <w:r w:rsidRPr="00A8019A">
              <w:rPr>
                <w:iCs/>
                <w:color w:val="0070C0"/>
                <w:lang w:val="en-US"/>
              </w:rPr>
              <w:t xml:space="preserve">Au </w:t>
            </w:r>
            <w:r w:rsidRPr="00A8019A">
              <w:rPr>
                <w:iCs/>
                <w:color w:val="0070C0"/>
              </w:rPr>
              <w:t>г/т</w:t>
            </w:r>
          </w:p>
        </w:tc>
        <w:tc>
          <w:tcPr>
            <w:tcW w:w="2339" w:type="dxa"/>
            <w:shd w:val="clear" w:color="auto" w:fill="auto"/>
          </w:tcPr>
          <w:p w14:paraId="3E4609E3" w14:textId="77777777" w:rsidR="00607903" w:rsidRPr="00A8019A" w:rsidRDefault="00607903" w:rsidP="00607903">
            <w:pPr>
              <w:widowControl w:val="0"/>
              <w:autoSpaceDE w:val="0"/>
              <w:autoSpaceDN w:val="0"/>
              <w:adjustRightInd w:val="0"/>
              <w:rPr>
                <w:iCs/>
                <w:color w:val="0070C0"/>
              </w:rPr>
            </w:pPr>
            <w:r w:rsidRPr="00A8019A">
              <w:rPr>
                <w:iCs/>
                <w:color w:val="0070C0"/>
                <w:lang w:val="en-US"/>
              </w:rPr>
              <w:t>50-100</w:t>
            </w:r>
          </w:p>
        </w:tc>
        <w:tc>
          <w:tcPr>
            <w:tcW w:w="2211" w:type="dxa"/>
            <w:shd w:val="clear" w:color="auto" w:fill="auto"/>
          </w:tcPr>
          <w:p w14:paraId="1FF6270D" w14:textId="77777777" w:rsidR="00607903" w:rsidRPr="00A8019A" w:rsidRDefault="00607903" w:rsidP="00607903">
            <w:pPr>
              <w:widowControl w:val="0"/>
              <w:autoSpaceDE w:val="0"/>
              <w:autoSpaceDN w:val="0"/>
              <w:adjustRightInd w:val="0"/>
              <w:rPr>
                <w:iCs/>
                <w:color w:val="0070C0"/>
              </w:rPr>
            </w:pPr>
            <w:proofErr w:type="spellStart"/>
            <w:r w:rsidRPr="00A8019A">
              <w:rPr>
                <w:iCs/>
                <w:color w:val="0070C0"/>
              </w:rPr>
              <w:t>Флотоконцентрат</w:t>
            </w:r>
            <w:proofErr w:type="spellEnd"/>
          </w:p>
        </w:tc>
      </w:tr>
    </w:tbl>
    <w:p w14:paraId="2F5F7204" w14:textId="16DC3C6F" w:rsidR="00607903" w:rsidRPr="00A8019A" w:rsidRDefault="00607903" w:rsidP="00607903">
      <w:pPr>
        <w:rPr>
          <w:b/>
          <w:color w:val="0070C0"/>
        </w:rPr>
      </w:pPr>
    </w:p>
    <w:p w14:paraId="37FDBC66" w14:textId="55FA4367" w:rsidR="0052717A" w:rsidRPr="00A8019A" w:rsidRDefault="00C3331E" w:rsidP="00C3331E">
      <w:pPr>
        <w:pStyle w:val="ab"/>
        <w:numPr>
          <w:ilvl w:val="0"/>
          <w:numId w:val="3"/>
        </w:numPr>
        <w:rPr>
          <w:b/>
          <w:color w:val="0070C0"/>
        </w:rPr>
      </w:pPr>
      <w:r w:rsidRPr="00A8019A">
        <w:rPr>
          <w:b/>
          <w:color w:val="0070C0"/>
        </w:rPr>
        <w:t>П</w:t>
      </w:r>
      <w:r w:rsidR="0052717A" w:rsidRPr="00A8019A">
        <w:rPr>
          <w:b/>
          <w:color w:val="0070C0"/>
        </w:rPr>
        <w:t>отенциальные основные источники ошибок, связанные с предлагаемой областью ПК</w:t>
      </w:r>
      <w:r w:rsidRPr="00A8019A">
        <w:rPr>
          <w:b/>
          <w:color w:val="0070C0"/>
        </w:rPr>
        <w:t>:</w:t>
      </w:r>
    </w:p>
    <w:p w14:paraId="2047E99F" w14:textId="14F48FA3" w:rsidR="00C3331E" w:rsidRPr="00A8019A" w:rsidRDefault="00890F93" w:rsidP="0052717A">
      <w:pPr>
        <w:rPr>
          <w:bCs/>
          <w:color w:val="0070C0"/>
        </w:rPr>
      </w:pPr>
      <w:r w:rsidRPr="00A8019A">
        <w:rPr>
          <w:bCs/>
          <w:color w:val="0070C0"/>
        </w:rPr>
        <w:t>Перечисляются виды ошибок, которые могут быть выявлены при участии в ПК.</w:t>
      </w:r>
    </w:p>
    <w:p w14:paraId="28738A5A" w14:textId="77777777" w:rsidR="00C3331E" w:rsidRPr="00A8019A" w:rsidRDefault="00C3331E" w:rsidP="00C3331E">
      <w:pPr>
        <w:pStyle w:val="ab"/>
        <w:rPr>
          <w:b/>
          <w:color w:val="0070C0"/>
        </w:rPr>
      </w:pPr>
    </w:p>
    <w:p w14:paraId="2C675C2C" w14:textId="6FEC60FF" w:rsidR="0052717A" w:rsidRPr="00A8019A" w:rsidRDefault="00A26B1F" w:rsidP="00A26B1F">
      <w:pPr>
        <w:pStyle w:val="ab"/>
        <w:numPr>
          <w:ilvl w:val="0"/>
          <w:numId w:val="3"/>
        </w:numPr>
        <w:rPr>
          <w:b/>
          <w:color w:val="0070C0"/>
        </w:rPr>
      </w:pPr>
      <w:r w:rsidRPr="00A8019A">
        <w:rPr>
          <w:b/>
          <w:color w:val="0070C0"/>
        </w:rPr>
        <w:t>М</w:t>
      </w:r>
      <w:r w:rsidR="0052717A" w:rsidRPr="00A8019A">
        <w:rPr>
          <w:b/>
          <w:color w:val="0070C0"/>
        </w:rPr>
        <w:t>еры по предотвращению сговора между участниками или фальсификации результатов и процедуры, которые следует применять при подозрении на сговор или фальсификацию результатов</w:t>
      </w:r>
      <w:r w:rsidRPr="00A8019A">
        <w:rPr>
          <w:b/>
          <w:color w:val="0070C0"/>
        </w:rPr>
        <w:t>:</w:t>
      </w:r>
    </w:p>
    <w:p w14:paraId="41212DA7" w14:textId="4AE680E1" w:rsidR="00B1339F" w:rsidRPr="00A8019A" w:rsidRDefault="00890F93" w:rsidP="00B1339F">
      <w:pPr>
        <w:rPr>
          <w:bCs/>
          <w:color w:val="0070C0"/>
        </w:rPr>
      </w:pPr>
      <w:proofErr w:type="gramStart"/>
      <w:r w:rsidRPr="00A8019A">
        <w:rPr>
          <w:bCs/>
          <w:color w:val="0070C0"/>
        </w:rPr>
        <w:t>Описание мер</w:t>
      </w:r>
      <w:proofErr w:type="gramEnd"/>
      <w:r w:rsidRPr="00A8019A">
        <w:rPr>
          <w:bCs/>
          <w:color w:val="0070C0"/>
        </w:rPr>
        <w:t xml:space="preserve"> предпринимаемых для предотвращения сговора.</w:t>
      </w:r>
    </w:p>
    <w:p w14:paraId="735D267A" w14:textId="77777777" w:rsidR="00890F93" w:rsidRPr="00A8019A" w:rsidRDefault="00890F93" w:rsidP="00B1339F">
      <w:pPr>
        <w:rPr>
          <w:bCs/>
          <w:color w:val="0070C0"/>
        </w:rPr>
      </w:pPr>
    </w:p>
    <w:p w14:paraId="08B91043" w14:textId="1D8A5EB8" w:rsidR="00A26B1F" w:rsidRPr="00A8019A" w:rsidRDefault="00A26B1F" w:rsidP="00B1339F">
      <w:pPr>
        <w:pStyle w:val="ab"/>
        <w:numPr>
          <w:ilvl w:val="0"/>
          <w:numId w:val="3"/>
        </w:numPr>
        <w:rPr>
          <w:b/>
          <w:color w:val="0070C0"/>
        </w:rPr>
      </w:pPr>
      <w:r w:rsidRPr="00A8019A">
        <w:rPr>
          <w:b/>
          <w:color w:val="0070C0"/>
        </w:rPr>
        <w:t>О</w:t>
      </w:r>
      <w:r w:rsidR="0052717A" w:rsidRPr="00A8019A">
        <w:rPr>
          <w:b/>
          <w:color w:val="0070C0"/>
        </w:rPr>
        <w:t>писание информации, которая будет предоставлена участникам, и график проведения различных этапов программы ПК</w:t>
      </w:r>
      <w:r w:rsidRPr="00A8019A">
        <w:rPr>
          <w:b/>
          <w:color w:val="0070C0"/>
        </w:rPr>
        <w:t>:</w:t>
      </w:r>
    </w:p>
    <w:p w14:paraId="0D61A3DE" w14:textId="77777777" w:rsidR="00A26B1F" w:rsidRPr="00A8019A" w:rsidRDefault="00A26B1F" w:rsidP="00A26B1F">
      <w:pPr>
        <w:rPr>
          <w:b/>
          <w:color w:val="0070C0"/>
        </w:rPr>
      </w:pPr>
    </w:p>
    <w:p w14:paraId="7506B59A" w14:textId="0F327E46" w:rsidR="00A26B1F" w:rsidRPr="00A8019A" w:rsidRDefault="00A26B1F" w:rsidP="00A26B1F">
      <w:pPr>
        <w:rPr>
          <w:bCs/>
          <w:color w:val="0070C0"/>
        </w:rPr>
      </w:pPr>
      <w:r w:rsidRPr="00A8019A">
        <w:rPr>
          <w:bCs/>
          <w:color w:val="0070C0"/>
        </w:rPr>
        <w:t xml:space="preserve">Каждому участнику </w:t>
      </w:r>
      <w:r w:rsidR="00856643" w:rsidRPr="00A8019A">
        <w:rPr>
          <w:bCs/>
          <w:color w:val="0070C0"/>
        </w:rPr>
        <w:t xml:space="preserve">перед началом раунда </w:t>
      </w:r>
      <w:r w:rsidRPr="00A8019A">
        <w:rPr>
          <w:bCs/>
          <w:color w:val="0070C0"/>
        </w:rPr>
        <w:t xml:space="preserve">будет предоставлена </w:t>
      </w:r>
      <w:r w:rsidR="00856643" w:rsidRPr="00A8019A">
        <w:rPr>
          <w:bCs/>
          <w:color w:val="0070C0"/>
        </w:rPr>
        <w:t xml:space="preserve">информацию о схеме ПК и заявка на участие, при получении образца контроля </w:t>
      </w:r>
      <w:r w:rsidRPr="00A8019A">
        <w:rPr>
          <w:bCs/>
          <w:color w:val="0070C0"/>
        </w:rPr>
        <w:t>инструкция по работе с образцом</w:t>
      </w:r>
      <w:r w:rsidR="00856643" w:rsidRPr="00A8019A">
        <w:rPr>
          <w:bCs/>
          <w:color w:val="0070C0"/>
        </w:rPr>
        <w:t>.</w:t>
      </w:r>
    </w:p>
    <w:p w14:paraId="6ED9002A" w14:textId="71EDE56B" w:rsidR="00A26B1F" w:rsidRDefault="00A26B1F" w:rsidP="00A26B1F">
      <w:pPr>
        <w:rPr>
          <w:bCs/>
          <w:color w:val="0070C0"/>
        </w:rPr>
      </w:pPr>
    </w:p>
    <w:p w14:paraId="4E8740BE" w14:textId="35CB9111" w:rsidR="004B400F" w:rsidRPr="004B400F" w:rsidRDefault="004B400F" w:rsidP="004B400F">
      <w:pPr>
        <w:tabs>
          <w:tab w:val="left" w:pos="8055"/>
        </w:tabs>
      </w:pPr>
      <w:r>
        <w:lastRenderedPageBreak/>
        <w:tab/>
      </w:r>
    </w:p>
    <w:p w14:paraId="1428718E" w14:textId="31C2644C" w:rsidR="0052717A" w:rsidRPr="00A8019A" w:rsidRDefault="00856643" w:rsidP="00856643">
      <w:pPr>
        <w:pStyle w:val="ab"/>
        <w:numPr>
          <w:ilvl w:val="0"/>
          <w:numId w:val="3"/>
        </w:numPr>
        <w:rPr>
          <w:b/>
          <w:color w:val="0070C0"/>
        </w:rPr>
      </w:pPr>
      <w:r w:rsidRPr="00A8019A">
        <w:rPr>
          <w:b/>
          <w:color w:val="0070C0"/>
        </w:rPr>
        <w:t>П</w:t>
      </w:r>
      <w:r w:rsidR="0052717A" w:rsidRPr="00A8019A">
        <w:rPr>
          <w:b/>
          <w:color w:val="0070C0"/>
        </w:rPr>
        <w:t>роцедуры измерений или методы испытаний, которые будут использоваться для проверки однородности и стабильности объектов для ПК и, где это применимо, для определения их биологической жизнеспособности</w:t>
      </w:r>
      <w:r w:rsidRPr="00A8019A">
        <w:rPr>
          <w:b/>
          <w:color w:val="0070C0"/>
        </w:rPr>
        <w:t>:</w:t>
      </w:r>
    </w:p>
    <w:p w14:paraId="251856B0" w14:textId="1661CD5E" w:rsidR="00856643" w:rsidRPr="00A8019A" w:rsidRDefault="00856643" w:rsidP="00890F93">
      <w:pPr>
        <w:rPr>
          <w:bCs/>
          <w:color w:val="0070C0"/>
        </w:rPr>
      </w:pPr>
      <w:r w:rsidRPr="00A8019A">
        <w:rPr>
          <w:bCs/>
          <w:color w:val="0070C0"/>
        </w:rPr>
        <w:t xml:space="preserve">  </w:t>
      </w:r>
      <w:r w:rsidR="00890F93" w:rsidRPr="00A8019A">
        <w:rPr>
          <w:bCs/>
          <w:color w:val="0070C0"/>
        </w:rPr>
        <w:t>Описание общих подходов проверки однородности и стабильности образцов.</w:t>
      </w:r>
    </w:p>
    <w:p w14:paraId="1194A388" w14:textId="77777777" w:rsidR="00856643" w:rsidRPr="00A8019A" w:rsidRDefault="00856643" w:rsidP="00856643">
      <w:pPr>
        <w:rPr>
          <w:b/>
          <w:color w:val="0070C0"/>
        </w:rPr>
      </w:pPr>
    </w:p>
    <w:p w14:paraId="43F389EB" w14:textId="112EEFC2" w:rsidR="005A10CB" w:rsidRPr="00A8019A" w:rsidRDefault="00856643" w:rsidP="005A10CB">
      <w:pPr>
        <w:pStyle w:val="ab"/>
        <w:numPr>
          <w:ilvl w:val="0"/>
          <w:numId w:val="3"/>
        </w:numPr>
        <w:rPr>
          <w:b/>
          <w:color w:val="0070C0"/>
        </w:rPr>
      </w:pPr>
      <w:r w:rsidRPr="00A8019A">
        <w:rPr>
          <w:b/>
          <w:color w:val="0070C0"/>
        </w:rPr>
        <w:t>П</w:t>
      </w:r>
      <w:r w:rsidR="0052717A" w:rsidRPr="00A8019A">
        <w:rPr>
          <w:b/>
          <w:color w:val="0070C0"/>
        </w:rPr>
        <w:t>одготовка любых стандартизированных форматов отчетов, которые будут использоваться участниками</w:t>
      </w:r>
      <w:r w:rsidRPr="00A8019A">
        <w:rPr>
          <w:b/>
          <w:color w:val="0070C0"/>
        </w:rPr>
        <w:t>:</w:t>
      </w:r>
    </w:p>
    <w:p w14:paraId="50B09FD8" w14:textId="22AFCCA2" w:rsidR="00AD7B9A" w:rsidRPr="00A8019A" w:rsidRDefault="00AD7B9A" w:rsidP="00AD7B9A">
      <w:pPr>
        <w:pStyle w:val="ab"/>
        <w:ind w:left="0"/>
        <w:rPr>
          <w:bCs/>
          <w:color w:val="0070C0"/>
        </w:rPr>
      </w:pPr>
      <w:r w:rsidRPr="00A8019A">
        <w:rPr>
          <w:bCs/>
          <w:color w:val="0070C0"/>
        </w:rPr>
        <w:t>Описание способа представления результатов испытаний с указанием на содержание протокола испытаний или других специализированных форм отчетности.</w:t>
      </w:r>
    </w:p>
    <w:p w14:paraId="2BE956FC" w14:textId="219B7E86" w:rsidR="00890F93" w:rsidRPr="00A8019A" w:rsidRDefault="00890F93" w:rsidP="00890F93">
      <w:pPr>
        <w:pStyle w:val="ab"/>
        <w:ind w:left="644"/>
        <w:rPr>
          <w:bCs/>
          <w:color w:val="0070C0"/>
        </w:rPr>
      </w:pPr>
      <w:r w:rsidRPr="00A8019A">
        <w:rPr>
          <w:bCs/>
          <w:color w:val="0070C0"/>
        </w:rPr>
        <w:t>Пример заполнения</w:t>
      </w:r>
    </w:p>
    <w:p w14:paraId="2D692150" w14:textId="5C55B5FC" w:rsidR="005A10CB" w:rsidRPr="00A8019A" w:rsidRDefault="005A10CB" w:rsidP="005A10CB">
      <w:pPr>
        <w:rPr>
          <w:b/>
          <w:color w:val="0070C0"/>
        </w:rPr>
      </w:pPr>
      <w:r w:rsidRPr="00A8019A">
        <w:rPr>
          <w:bCs/>
          <w:color w:val="0070C0"/>
        </w:rPr>
        <w:t>Результаты испытаний предоставляют в виде протоколов, соответствующих требованиям ГОСТ ISO/IEC 17025-2019 и действующей СМ лаборатории.</w:t>
      </w:r>
      <w:r w:rsidRPr="00A8019A">
        <w:rPr>
          <w:b/>
          <w:color w:val="0070C0"/>
        </w:rPr>
        <w:t xml:space="preserve"> </w:t>
      </w:r>
      <w:r w:rsidRPr="00A8019A">
        <w:rPr>
          <w:bCs/>
          <w:color w:val="0070C0"/>
        </w:rPr>
        <w:t>Протокол испытаний должен содержать:</w:t>
      </w:r>
    </w:p>
    <w:p w14:paraId="352FB422" w14:textId="7B0AC136" w:rsidR="005A10CB" w:rsidRPr="00A8019A" w:rsidRDefault="005A10CB" w:rsidP="005A10CB">
      <w:pPr>
        <w:rPr>
          <w:bCs/>
          <w:color w:val="0070C0"/>
        </w:rPr>
      </w:pPr>
      <w:r w:rsidRPr="00A8019A">
        <w:rPr>
          <w:bCs/>
          <w:color w:val="0070C0"/>
        </w:rPr>
        <w:t>- Общая информация об ИЛ:</w:t>
      </w:r>
    </w:p>
    <w:p w14:paraId="021E4D6E" w14:textId="722A65A8" w:rsidR="005A10CB" w:rsidRPr="00A8019A" w:rsidRDefault="005A10CB" w:rsidP="005A10CB">
      <w:pPr>
        <w:rPr>
          <w:bCs/>
          <w:color w:val="0070C0"/>
        </w:rPr>
      </w:pPr>
      <w:r w:rsidRPr="00A8019A">
        <w:rPr>
          <w:bCs/>
          <w:color w:val="0070C0"/>
        </w:rPr>
        <w:t>- наименование организации и наименование лаборатории;</w:t>
      </w:r>
    </w:p>
    <w:p w14:paraId="5F8D169A" w14:textId="311E389A" w:rsidR="005A10CB" w:rsidRPr="00A8019A" w:rsidRDefault="005A10CB" w:rsidP="005A10CB">
      <w:pPr>
        <w:rPr>
          <w:bCs/>
          <w:color w:val="0070C0"/>
        </w:rPr>
      </w:pPr>
      <w:r w:rsidRPr="00A8019A">
        <w:rPr>
          <w:bCs/>
          <w:color w:val="0070C0"/>
        </w:rPr>
        <w:t xml:space="preserve">- адрес, телефон, </w:t>
      </w:r>
      <w:proofErr w:type="spellStart"/>
      <w:r w:rsidRPr="00A8019A">
        <w:rPr>
          <w:bCs/>
          <w:color w:val="0070C0"/>
        </w:rPr>
        <w:t>e-mail</w:t>
      </w:r>
      <w:proofErr w:type="spellEnd"/>
      <w:r w:rsidRPr="00A8019A">
        <w:rPr>
          <w:bCs/>
          <w:color w:val="0070C0"/>
        </w:rPr>
        <w:t>;</w:t>
      </w:r>
    </w:p>
    <w:p w14:paraId="42A90124" w14:textId="527C9E5F" w:rsidR="005A10CB" w:rsidRPr="00A8019A" w:rsidRDefault="005A10CB" w:rsidP="005A10CB">
      <w:pPr>
        <w:rPr>
          <w:bCs/>
          <w:color w:val="0070C0"/>
        </w:rPr>
      </w:pPr>
      <w:r w:rsidRPr="00A8019A">
        <w:rPr>
          <w:bCs/>
          <w:color w:val="0070C0"/>
        </w:rPr>
        <w:t>- номер аттестата аккредитации с указанием даты выдачи и срока действия (при наличии);</w:t>
      </w:r>
    </w:p>
    <w:p w14:paraId="689DA1D6" w14:textId="7117B0B6" w:rsidR="005A10CB" w:rsidRPr="00A8019A" w:rsidRDefault="005A10CB" w:rsidP="005A10CB">
      <w:pPr>
        <w:rPr>
          <w:bCs/>
          <w:color w:val="0070C0"/>
        </w:rPr>
      </w:pPr>
      <w:r w:rsidRPr="00A8019A">
        <w:rPr>
          <w:bCs/>
          <w:color w:val="0070C0"/>
        </w:rPr>
        <w:t>- номер программы ПК;</w:t>
      </w:r>
    </w:p>
    <w:p w14:paraId="02566DD5" w14:textId="03DB63E7" w:rsidR="005A10CB" w:rsidRPr="00A8019A" w:rsidRDefault="005A10CB" w:rsidP="005A10CB">
      <w:pPr>
        <w:rPr>
          <w:bCs/>
          <w:color w:val="0070C0"/>
        </w:rPr>
      </w:pPr>
      <w:r w:rsidRPr="00A8019A">
        <w:rPr>
          <w:bCs/>
          <w:color w:val="0070C0"/>
        </w:rPr>
        <w:t>- полное наименование МВИ, используемых лабораторией при испытании образцов для контроля;</w:t>
      </w:r>
    </w:p>
    <w:p w14:paraId="0E4E9F37" w14:textId="77777777" w:rsidR="005A10CB" w:rsidRPr="00A8019A" w:rsidRDefault="005A10CB" w:rsidP="005A10CB">
      <w:pPr>
        <w:pStyle w:val="ab"/>
        <w:ind w:left="785"/>
        <w:rPr>
          <w:bCs/>
          <w:color w:val="0070C0"/>
        </w:rPr>
      </w:pPr>
      <w:r w:rsidRPr="00A8019A">
        <w:rPr>
          <w:bCs/>
          <w:color w:val="0070C0"/>
        </w:rPr>
        <w:t>Сведения о результатах испытаний:</w:t>
      </w:r>
    </w:p>
    <w:p w14:paraId="793EB3B4" w14:textId="4CCBA934" w:rsidR="005A10CB" w:rsidRPr="00A8019A" w:rsidRDefault="005A10CB" w:rsidP="005A10CB">
      <w:pPr>
        <w:rPr>
          <w:bCs/>
          <w:color w:val="0070C0"/>
        </w:rPr>
      </w:pPr>
      <w:r w:rsidRPr="00A8019A">
        <w:rPr>
          <w:bCs/>
          <w:color w:val="0070C0"/>
        </w:rPr>
        <w:t>- шифр образца;</w:t>
      </w:r>
    </w:p>
    <w:p w14:paraId="7580FF77" w14:textId="20B9BF63" w:rsidR="005A10CB" w:rsidRPr="00A8019A" w:rsidRDefault="005A10CB" w:rsidP="005A10CB">
      <w:pPr>
        <w:rPr>
          <w:bCs/>
          <w:color w:val="0070C0"/>
        </w:rPr>
      </w:pPr>
      <w:r w:rsidRPr="00A8019A">
        <w:rPr>
          <w:bCs/>
          <w:color w:val="0070C0"/>
        </w:rPr>
        <w:t>- наименование показателя;</w:t>
      </w:r>
    </w:p>
    <w:p w14:paraId="70D57AD4" w14:textId="4DBE7A18" w:rsidR="005A10CB" w:rsidRPr="00A8019A" w:rsidRDefault="005A10CB" w:rsidP="005A10CB">
      <w:pPr>
        <w:rPr>
          <w:bCs/>
          <w:color w:val="0070C0"/>
        </w:rPr>
      </w:pPr>
      <w:r w:rsidRPr="00A8019A">
        <w:rPr>
          <w:bCs/>
          <w:color w:val="0070C0"/>
        </w:rPr>
        <w:t>- шифр МВИ;</w:t>
      </w:r>
    </w:p>
    <w:p w14:paraId="30009D80" w14:textId="2132D196" w:rsidR="005A10CB" w:rsidRPr="00A8019A" w:rsidRDefault="005A10CB" w:rsidP="005A10CB">
      <w:pPr>
        <w:rPr>
          <w:bCs/>
          <w:color w:val="0070C0"/>
        </w:rPr>
      </w:pPr>
      <w:r w:rsidRPr="00A8019A">
        <w:rPr>
          <w:bCs/>
          <w:color w:val="0070C0"/>
        </w:rPr>
        <w:t xml:space="preserve">- результат испытаний (количество испытаний, регламентируемое данной программой ПК – две параллели) </w:t>
      </w:r>
    </w:p>
    <w:p w14:paraId="7B9C4771" w14:textId="7A9CCB75" w:rsidR="005A10CB" w:rsidRPr="00A8019A" w:rsidRDefault="005A10CB" w:rsidP="005A10CB">
      <w:pPr>
        <w:rPr>
          <w:bCs/>
          <w:color w:val="0070C0"/>
        </w:rPr>
      </w:pPr>
      <w:r w:rsidRPr="00A8019A">
        <w:rPr>
          <w:bCs/>
          <w:color w:val="0070C0"/>
        </w:rPr>
        <w:t>- расширенную неопределенность полученного результата.</w:t>
      </w:r>
    </w:p>
    <w:p w14:paraId="7EFF892E" w14:textId="5A9FEA18" w:rsidR="0052717A" w:rsidRPr="00A8019A" w:rsidRDefault="00856643" w:rsidP="005A10CB">
      <w:pPr>
        <w:rPr>
          <w:b/>
          <w:color w:val="0070C0"/>
        </w:rPr>
      </w:pPr>
      <w:r w:rsidRPr="00A8019A">
        <w:rPr>
          <w:b/>
          <w:color w:val="0070C0"/>
        </w:rPr>
        <w:t>П</w:t>
      </w:r>
      <w:r w:rsidR="0052717A" w:rsidRPr="00A8019A">
        <w:rPr>
          <w:b/>
          <w:color w:val="0070C0"/>
        </w:rPr>
        <w:t>одробное описание статистического анализа, который будет использоваться</w:t>
      </w:r>
      <w:r w:rsidRPr="00A8019A">
        <w:rPr>
          <w:b/>
          <w:color w:val="0070C0"/>
        </w:rPr>
        <w:t>:</w:t>
      </w:r>
    </w:p>
    <w:p w14:paraId="00A633A6" w14:textId="0D63A8A9" w:rsidR="00856643" w:rsidRPr="00A8019A" w:rsidRDefault="00890F93" w:rsidP="00074A0E">
      <w:pPr>
        <w:rPr>
          <w:bCs/>
          <w:color w:val="0070C0"/>
        </w:rPr>
      </w:pPr>
      <w:r w:rsidRPr="00A8019A">
        <w:rPr>
          <w:bCs/>
          <w:color w:val="0070C0"/>
        </w:rPr>
        <w:t>Описываются подходы для определения приписанного значения, определения согласованности данных.</w:t>
      </w:r>
    </w:p>
    <w:p w14:paraId="5D78EE52" w14:textId="77777777" w:rsidR="004873E1" w:rsidRPr="00A8019A" w:rsidRDefault="004873E1" w:rsidP="00074A0E">
      <w:pPr>
        <w:rPr>
          <w:bCs/>
          <w:color w:val="0070C0"/>
        </w:rPr>
      </w:pPr>
    </w:p>
    <w:p w14:paraId="2C3EABB7" w14:textId="236D40D8" w:rsidR="0052717A" w:rsidRPr="00A8019A" w:rsidRDefault="004873E1" w:rsidP="001C31AD">
      <w:pPr>
        <w:pStyle w:val="ab"/>
        <w:numPr>
          <w:ilvl w:val="0"/>
          <w:numId w:val="3"/>
        </w:numPr>
        <w:rPr>
          <w:b/>
          <w:color w:val="0070C0"/>
        </w:rPr>
      </w:pPr>
      <w:r w:rsidRPr="00A8019A">
        <w:rPr>
          <w:b/>
          <w:color w:val="0070C0"/>
        </w:rPr>
        <w:t>П</w:t>
      </w:r>
      <w:r w:rsidR="0052717A" w:rsidRPr="00A8019A">
        <w:rPr>
          <w:b/>
          <w:color w:val="0070C0"/>
        </w:rPr>
        <w:t xml:space="preserve">роисхождение, метрологическая прослеживаемость и неопределенность </w:t>
      </w:r>
      <w:r w:rsidR="00647AC5" w:rsidRPr="00A8019A">
        <w:rPr>
          <w:b/>
          <w:color w:val="0070C0"/>
        </w:rPr>
        <w:t xml:space="preserve">                   </w:t>
      </w:r>
      <w:r w:rsidR="0052717A" w:rsidRPr="00A8019A">
        <w:rPr>
          <w:b/>
          <w:color w:val="0070C0"/>
        </w:rPr>
        <w:t>любых приписанных значени</w:t>
      </w:r>
      <w:r w:rsidR="00647AC5" w:rsidRPr="00A8019A">
        <w:rPr>
          <w:b/>
          <w:color w:val="0070C0"/>
        </w:rPr>
        <w:t>й</w:t>
      </w:r>
      <w:r w:rsidRPr="00A8019A">
        <w:rPr>
          <w:b/>
          <w:color w:val="0070C0"/>
        </w:rPr>
        <w:t>:</w:t>
      </w:r>
    </w:p>
    <w:p w14:paraId="0BAE3650" w14:textId="367566EB" w:rsidR="00647AC5" w:rsidRPr="00A8019A" w:rsidRDefault="00890F93" w:rsidP="0052717A">
      <w:pPr>
        <w:rPr>
          <w:bCs/>
          <w:color w:val="0070C0"/>
        </w:rPr>
      </w:pPr>
      <w:r w:rsidRPr="00A8019A">
        <w:rPr>
          <w:bCs/>
          <w:color w:val="0070C0"/>
        </w:rPr>
        <w:t>Описание метрологической прослеживаемости приписанного значения.</w:t>
      </w:r>
    </w:p>
    <w:p w14:paraId="39F67A8E" w14:textId="77777777" w:rsidR="00647AC5" w:rsidRPr="00A8019A" w:rsidRDefault="00647AC5" w:rsidP="0052717A">
      <w:pPr>
        <w:rPr>
          <w:b/>
          <w:color w:val="0070C0"/>
        </w:rPr>
      </w:pPr>
    </w:p>
    <w:p w14:paraId="69714C13" w14:textId="5871F0E8" w:rsidR="0052717A" w:rsidRPr="00A8019A" w:rsidRDefault="004873E1" w:rsidP="004873E1">
      <w:pPr>
        <w:pStyle w:val="ab"/>
        <w:numPr>
          <w:ilvl w:val="0"/>
          <w:numId w:val="3"/>
        </w:numPr>
        <w:rPr>
          <w:b/>
          <w:color w:val="0070C0"/>
        </w:rPr>
      </w:pPr>
      <w:r w:rsidRPr="00A8019A">
        <w:rPr>
          <w:b/>
          <w:color w:val="0070C0"/>
        </w:rPr>
        <w:t>К</w:t>
      </w:r>
      <w:r w:rsidR="0052717A" w:rsidRPr="00A8019A">
        <w:rPr>
          <w:b/>
          <w:color w:val="0070C0"/>
        </w:rPr>
        <w:t>ритерии оценки характеристик функционирования участников</w:t>
      </w:r>
      <w:r w:rsidRPr="00A8019A">
        <w:rPr>
          <w:b/>
          <w:color w:val="0070C0"/>
        </w:rPr>
        <w:t>:</w:t>
      </w:r>
    </w:p>
    <w:p w14:paraId="360072E2" w14:textId="5152F38D" w:rsidR="004873E1" w:rsidRPr="00A8019A" w:rsidRDefault="00890F93" w:rsidP="00061F79">
      <w:pPr>
        <w:rPr>
          <w:bCs/>
          <w:color w:val="0070C0"/>
        </w:rPr>
      </w:pPr>
      <w:r w:rsidRPr="00A8019A">
        <w:rPr>
          <w:bCs/>
          <w:color w:val="0070C0"/>
        </w:rPr>
        <w:t>Описание характеристик функционирования, которые будут применяться для оценки результатов участия, с указанием возможных графиков и схем.</w:t>
      </w:r>
    </w:p>
    <w:p w14:paraId="3E7D5A07" w14:textId="77777777" w:rsidR="00890F93" w:rsidRPr="00A8019A" w:rsidRDefault="00890F93" w:rsidP="00061F79">
      <w:pPr>
        <w:rPr>
          <w:bCs/>
          <w:color w:val="0070C0"/>
        </w:rPr>
      </w:pPr>
    </w:p>
    <w:p w14:paraId="6BF70B8A" w14:textId="57C45ED6" w:rsidR="0052717A" w:rsidRPr="00A8019A" w:rsidRDefault="00D70DB8" w:rsidP="00D70DB8">
      <w:pPr>
        <w:pStyle w:val="ab"/>
        <w:numPr>
          <w:ilvl w:val="0"/>
          <w:numId w:val="3"/>
        </w:numPr>
        <w:rPr>
          <w:b/>
          <w:color w:val="0070C0"/>
        </w:rPr>
      </w:pPr>
      <w:r w:rsidRPr="00A8019A">
        <w:rPr>
          <w:b/>
          <w:color w:val="0070C0"/>
        </w:rPr>
        <w:t>О</w:t>
      </w:r>
      <w:r w:rsidR="0052717A" w:rsidRPr="00A8019A">
        <w:rPr>
          <w:b/>
          <w:color w:val="0070C0"/>
        </w:rPr>
        <w:t>писание степени, в которой результаты участников, и выводы, которые будут основаны на результатах программы ПК, будут обнародованы или распространены совместно; описание того, в какой степени результаты участников и выводы, которые будут основаны на результатах схемы ПК, будут обнародованы или распространены</w:t>
      </w:r>
      <w:r w:rsidRPr="00A8019A">
        <w:rPr>
          <w:b/>
          <w:color w:val="0070C0"/>
        </w:rPr>
        <w:t>:</w:t>
      </w:r>
    </w:p>
    <w:p w14:paraId="23770AB1" w14:textId="77777777" w:rsidR="00C52A62" w:rsidRPr="00A8019A" w:rsidRDefault="00C52A62" w:rsidP="00C52A62">
      <w:pPr>
        <w:pStyle w:val="ab"/>
        <w:ind w:left="644"/>
        <w:rPr>
          <w:b/>
          <w:color w:val="0070C0"/>
        </w:rPr>
      </w:pPr>
    </w:p>
    <w:p w14:paraId="66AFABCB" w14:textId="28E1DEB3" w:rsidR="00890F93" w:rsidRPr="00A8019A" w:rsidRDefault="00890F93" w:rsidP="00890F93">
      <w:pPr>
        <w:rPr>
          <w:bCs/>
          <w:color w:val="0070C0"/>
        </w:rPr>
      </w:pPr>
      <w:r w:rsidRPr="00A8019A">
        <w:rPr>
          <w:bCs/>
          <w:color w:val="0070C0"/>
        </w:rPr>
        <w:t xml:space="preserve">Описание </w:t>
      </w:r>
      <w:r w:rsidR="00AD7B9A" w:rsidRPr="00A8019A">
        <w:rPr>
          <w:bCs/>
          <w:color w:val="0070C0"/>
        </w:rPr>
        <w:t>уровня конфиденциальности.</w:t>
      </w:r>
    </w:p>
    <w:p w14:paraId="7C294DEB" w14:textId="77777777" w:rsidR="00C52A62" w:rsidRPr="00A8019A" w:rsidRDefault="00C52A62" w:rsidP="00890F93">
      <w:pPr>
        <w:rPr>
          <w:bCs/>
          <w:color w:val="0070C0"/>
        </w:rPr>
      </w:pPr>
    </w:p>
    <w:p w14:paraId="50E06EA6" w14:textId="3BBC229A" w:rsidR="0052717A" w:rsidRPr="00A8019A" w:rsidRDefault="00026AF5" w:rsidP="00026AF5">
      <w:pPr>
        <w:pStyle w:val="ab"/>
        <w:numPr>
          <w:ilvl w:val="0"/>
          <w:numId w:val="3"/>
        </w:numPr>
        <w:rPr>
          <w:b/>
          <w:color w:val="0070C0"/>
        </w:rPr>
      </w:pPr>
      <w:r w:rsidRPr="00A8019A">
        <w:rPr>
          <w:b/>
          <w:color w:val="0070C0"/>
        </w:rPr>
        <w:lastRenderedPageBreak/>
        <w:t>Д</w:t>
      </w:r>
      <w:r w:rsidR="0052717A" w:rsidRPr="00A8019A">
        <w:rPr>
          <w:b/>
          <w:color w:val="0070C0"/>
        </w:rPr>
        <w:t>ействия, которые необходимо предпринять в случае утери, задержки или повреждения объектов ПК</w:t>
      </w:r>
      <w:r w:rsidRPr="00A8019A">
        <w:rPr>
          <w:b/>
          <w:color w:val="0070C0"/>
        </w:rPr>
        <w:t>:</w:t>
      </w:r>
    </w:p>
    <w:p w14:paraId="3B88441D" w14:textId="72A31C6E" w:rsidR="00026AF5" w:rsidRPr="00A8019A" w:rsidRDefault="00890F93" w:rsidP="00026AF5">
      <w:pPr>
        <w:rPr>
          <w:bCs/>
          <w:color w:val="0070C0"/>
        </w:rPr>
      </w:pPr>
      <w:r w:rsidRPr="00A8019A">
        <w:rPr>
          <w:bCs/>
          <w:color w:val="0070C0"/>
        </w:rPr>
        <w:t>Описание действий</w:t>
      </w:r>
    </w:p>
    <w:p w14:paraId="660C7F62" w14:textId="087FB0F1" w:rsidR="00026AF5" w:rsidRPr="00A8019A" w:rsidRDefault="00026AF5" w:rsidP="00026AF5">
      <w:pPr>
        <w:rPr>
          <w:bCs/>
          <w:color w:val="0070C0"/>
        </w:rPr>
      </w:pPr>
    </w:p>
    <w:p w14:paraId="6B7D10C5" w14:textId="77777777" w:rsidR="00026AF5" w:rsidRPr="00A8019A" w:rsidRDefault="00026AF5" w:rsidP="00026AF5">
      <w:pPr>
        <w:rPr>
          <w:bCs/>
          <w:color w:val="0070C0"/>
        </w:rPr>
      </w:pPr>
    </w:p>
    <w:p w14:paraId="37F94D61" w14:textId="0420E323" w:rsidR="00026AF5" w:rsidRPr="00A8019A" w:rsidRDefault="00026AF5" w:rsidP="00026AF5">
      <w:pPr>
        <w:rPr>
          <w:bCs/>
          <w:color w:val="0070C0"/>
        </w:rPr>
      </w:pPr>
      <w:r w:rsidRPr="00A8019A">
        <w:rPr>
          <w:bCs/>
          <w:color w:val="0070C0"/>
        </w:rPr>
        <w:t>Разработчик программы ПК    ________________</w:t>
      </w:r>
      <w:r w:rsidRPr="00A8019A">
        <w:rPr>
          <w:bCs/>
          <w:color w:val="0070C0"/>
        </w:rPr>
        <w:tab/>
      </w:r>
      <w:r w:rsidRPr="00A8019A">
        <w:rPr>
          <w:bCs/>
          <w:color w:val="0070C0"/>
        </w:rPr>
        <w:tab/>
        <w:t xml:space="preserve">           _________________</w:t>
      </w:r>
    </w:p>
    <w:p w14:paraId="721A46CC" w14:textId="407ECB25" w:rsidR="00026AF5" w:rsidRPr="00A8019A" w:rsidRDefault="00026AF5" w:rsidP="00026AF5">
      <w:pPr>
        <w:rPr>
          <w:bCs/>
          <w:color w:val="0070C0"/>
        </w:rPr>
      </w:pPr>
      <w:r w:rsidRPr="00A8019A">
        <w:rPr>
          <w:bCs/>
          <w:color w:val="0070C0"/>
        </w:rPr>
        <w:tab/>
      </w:r>
      <w:r w:rsidRPr="00A8019A">
        <w:rPr>
          <w:bCs/>
          <w:color w:val="0070C0"/>
        </w:rPr>
        <w:tab/>
      </w:r>
      <w:r w:rsidRPr="00A8019A">
        <w:rPr>
          <w:bCs/>
          <w:color w:val="0070C0"/>
        </w:rPr>
        <w:tab/>
        <w:t xml:space="preserve">                               подпись</w:t>
      </w:r>
      <w:r w:rsidRPr="00A8019A">
        <w:rPr>
          <w:bCs/>
          <w:color w:val="0070C0"/>
        </w:rPr>
        <w:tab/>
      </w:r>
      <w:r w:rsidRPr="00A8019A">
        <w:rPr>
          <w:bCs/>
          <w:color w:val="0070C0"/>
        </w:rPr>
        <w:tab/>
      </w:r>
      <w:r w:rsidRPr="00A8019A">
        <w:rPr>
          <w:bCs/>
          <w:color w:val="0070C0"/>
        </w:rPr>
        <w:tab/>
        <w:t xml:space="preserve">         расшифровка подписи </w:t>
      </w:r>
    </w:p>
    <w:p w14:paraId="751AE1AA" w14:textId="77777777" w:rsidR="00026AF5" w:rsidRPr="00A8019A" w:rsidRDefault="00026AF5" w:rsidP="00026AF5">
      <w:pPr>
        <w:rPr>
          <w:bCs/>
          <w:color w:val="0070C0"/>
        </w:rPr>
      </w:pPr>
      <w:r w:rsidRPr="00A8019A">
        <w:rPr>
          <w:bCs/>
          <w:color w:val="0070C0"/>
        </w:rPr>
        <w:t xml:space="preserve">______________ </w:t>
      </w:r>
    </w:p>
    <w:p w14:paraId="235023C8" w14:textId="77777777" w:rsidR="00026AF5" w:rsidRPr="00A8019A" w:rsidRDefault="00026AF5" w:rsidP="00026AF5">
      <w:pPr>
        <w:rPr>
          <w:bCs/>
          <w:color w:val="0070C0"/>
        </w:rPr>
      </w:pPr>
      <w:r w:rsidRPr="00A8019A">
        <w:rPr>
          <w:bCs/>
          <w:color w:val="0070C0"/>
        </w:rPr>
        <w:t xml:space="preserve">         дата </w:t>
      </w:r>
    </w:p>
    <w:p w14:paraId="22F038A6" w14:textId="0F40E35F" w:rsidR="002C62F8" w:rsidRPr="00A8019A" w:rsidRDefault="00026AF5" w:rsidP="007D648B">
      <w:pPr>
        <w:rPr>
          <w:color w:val="0070C0"/>
        </w:rPr>
      </w:pPr>
      <w:r w:rsidRPr="00A8019A">
        <w:rPr>
          <w:bCs/>
          <w:color w:val="0070C0"/>
        </w:rPr>
        <w:t xml:space="preserve"> </w:t>
      </w:r>
    </w:p>
    <w:sectPr w:rsidR="002C62F8" w:rsidRPr="00A8019A" w:rsidSect="00E80597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F5A62" w14:textId="77777777" w:rsidR="00FF192C" w:rsidRDefault="00FF192C" w:rsidP="00F636BF">
      <w:r>
        <w:separator/>
      </w:r>
    </w:p>
  </w:endnote>
  <w:endnote w:type="continuationSeparator" w:id="0">
    <w:p w14:paraId="04D2FF4E" w14:textId="77777777" w:rsidR="00FF192C" w:rsidRDefault="00FF192C" w:rsidP="00F63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8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2"/>
      <w:gridCol w:w="1134"/>
      <w:gridCol w:w="1984"/>
      <w:gridCol w:w="3242"/>
      <w:gridCol w:w="1620"/>
    </w:tblGrid>
    <w:tr w:rsidR="00E80597" w:rsidRPr="00E80597" w14:paraId="29685957" w14:textId="77777777" w:rsidTr="00B34960">
      <w:trPr>
        <w:cantSplit/>
        <w:trHeight w:val="415"/>
      </w:trPr>
      <w:tc>
        <w:tcPr>
          <w:tcW w:w="1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06AF07A" w14:textId="3319A7EA" w:rsidR="00E80597" w:rsidRPr="00E80597" w:rsidRDefault="00E80597" w:rsidP="00E80597">
          <w:pPr>
            <w:tabs>
              <w:tab w:val="center" w:pos="4677"/>
              <w:tab w:val="right" w:pos="9355"/>
            </w:tabs>
            <w:ind w:right="360"/>
            <w:jc w:val="center"/>
            <w:rPr>
              <w:bCs/>
              <w:color w:val="000000"/>
              <w:sz w:val="20"/>
              <w:szCs w:val="20"/>
            </w:rPr>
          </w:pPr>
          <w:r w:rsidRPr="00E80597">
            <w:rPr>
              <w:sz w:val="20"/>
              <w:szCs w:val="20"/>
            </w:rPr>
            <w:t>Издание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19830E4" w14:textId="7BE47C13" w:rsidR="00E80597" w:rsidRPr="00E80597" w:rsidRDefault="00E80597" w:rsidP="00E80597">
          <w:pPr>
            <w:tabs>
              <w:tab w:val="center" w:pos="4677"/>
              <w:tab w:val="right" w:pos="9355"/>
            </w:tabs>
            <w:jc w:val="center"/>
            <w:rPr>
              <w:bCs/>
              <w:color w:val="0000FF"/>
              <w:sz w:val="20"/>
              <w:szCs w:val="20"/>
              <w:lang w:val="ky-KG"/>
            </w:rPr>
          </w:pPr>
          <w:r>
            <w:rPr>
              <w:bCs/>
              <w:color w:val="0000FF"/>
              <w:sz w:val="20"/>
              <w:szCs w:val="20"/>
              <w:lang w:val="ky-KG"/>
            </w:rPr>
            <w:t>1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9879FE" w14:textId="77777777" w:rsidR="00E80597" w:rsidRPr="00E80597" w:rsidRDefault="00E80597" w:rsidP="00E80597">
          <w:pPr>
            <w:tabs>
              <w:tab w:val="center" w:pos="4677"/>
              <w:tab w:val="right" w:pos="9355"/>
            </w:tabs>
            <w:jc w:val="center"/>
            <w:rPr>
              <w:bCs/>
              <w:sz w:val="20"/>
              <w:szCs w:val="20"/>
            </w:rPr>
          </w:pPr>
          <w:r w:rsidRPr="00E80597">
            <w:rPr>
              <w:bCs/>
              <w:sz w:val="20"/>
              <w:szCs w:val="20"/>
            </w:rPr>
            <w:t>Дата введения</w:t>
          </w:r>
        </w:p>
      </w:tc>
      <w:tc>
        <w:tcPr>
          <w:tcW w:w="32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28CAC9D" w14:textId="4C1B6C9F" w:rsidR="00E80597" w:rsidRPr="00E80597" w:rsidRDefault="00E80597" w:rsidP="00E80597">
          <w:pPr>
            <w:tabs>
              <w:tab w:val="center" w:pos="4677"/>
              <w:tab w:val="right" w:pos="9355"/>
            </w:tabs>
            <w:rPr>
              <w:bCs/>
              <w:color w:val="0000FF"/>
              <w:sz w:val="20"/>
              <w:szCs w:val="20"/>
              <w:lang w:val="ky-KG"/>
            </w:rPr>
          </w:pPr>
          <w:r w:rsidRPr="00E80597">
            <w:rPr>
              <w:bCs/>
              <w:color w:val="0000FF"/>
              <w:sz w:val="20"/>
              <w:szCs w:val="20"/>
            </w:rPr>
            <w:t>01.07.202</w:t>
          </w:r>
          <w:r>
            <w:rPr>
              <w:bCs/>
              <w:color w:val="0000FF"/>
              <w:sz w:val="20"/>
              <w:szCs w:val="20"/>
              <w:lang w:val="ky-KG"/>
            </w:rPr>
            <w:t>4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9C6C460" w14:textId="3C93279D" w:rsidR="00E80597" w:rsidRPr="00E80597" w:rsidRDefault="00E80597" w:rsidP="00E80597">
          <w:pPr>
            <w:tabs>
              <w:tab w:val="center" w:pos="4677"/>
              <w:tab w:val="right" w:pos="9355"/>
            </w:tabs>
            <w:jc w:val="center"/>
            <w:rPr>
              <w:bCs/>
              <w:sz w:val="20"/>
              <w:szCs w:val="20"/>
              <w:lang w:val="ky-KG"/>
            </w:rPr>
          </w:pPr>
          <w:r w:rsidRPr="00E80597">
            <w:rPr>
              <w:bCs/>
              <w:sz w:val="20"/>
              <w:szCs w:val="20"/>
            </w:rPr>
            <w:t xml:space="preserve">стр. </w:t>
          </w:r>
          <w:r w:rsidRPr="00E80597">
            <w:rPr>
              <w:bCs/>
              <w:sz w:val="20"/>
              <w:szCs w:val="20"/>
            </w:rPr>
            <w:fldChar w:fldCharType="begin"/>
          </w:r>
          <w:r w:rsidRPr="00E80597">
            <w:rPr>
              <w:bCs/>
              <w:sz w:val="20"/>
              <w:szCs w:val="20"/>
            </w:rPr>
            <w:instrText xml:space="preserve"> PAGE </w:instrText>
          </w:r>
          <w:r w:rsidRPr="00E80597">
            <w:rPr>
              <w:bCs/>
              <w:sz w:val="20"/>
              <w:szCs w:val="20"/>
            </w:rPr>
            <w:fldChar w:fldCharType="separate"/>
          </w:r>
          <w:r w:rsidRPr="00E80597">
            <w:rPr>
              <w:bCs/>
              <w:noProof/>
              <w:sz w:val="20"/>
              <w:szCs w:val="20"/>
            </w:rPr>
            <w:t>1</w:t>
          </w:r>
          <w:r w:rsidRPr="00E80597">
            <w:rPr>
              <w:bCs/>
              <w:sz w:val="20"/>
              <w:szCs w:val="20"/>
            </w:rPr>
            <w:fldChar w:fldCharType="end"/>
          </w:r>
          <w:r w:rsidRPr="00E80597">
            <w:rPr>
              <w:bCs/>
              <w:sz w:val="20"/>
              <w:szCs w:val="20"/>
            </w:rPr>
            <w:t xml:space="preserve"> из </w:t>
          </w:r>
          <w:r>
            <w:rPr>
              <w:bCs/>
              <w:sz w:val="20"/>
              <w:szCs w:val="20"/>
              <w:lang w:val="ky-KG"/>
            </w:rPr>
            <w:t>3</w:t>
          </w:r>
        </w:p>
      </w:tc>
    </w:tr>
  </w:tbl>
  <w:p w14:paraId="0D013CAE" w14:textId="77777777" w:rsidR="004B400F" w:rsidRDefault="004B400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BE6B1" w14:textId="77777777" w:rsidR="00FF192C" w:rsidRDefault="00FF192C" w:rsidP="00F636BF">
      <w:r>
        <w:separator/>
      </w:r>
    </w:p>
  </w:footnote>
  <w:footnote w:type="continuationSeparator" w:id="0">
    <w:p w14:paraId="3CDEE3C6" w14:textId="77777777" w:rsidR="00FF192C" w:rsidRDefault="00FF192C" w:rsidP="00F63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828"/>
      <w:gridCol w:w="1980"/>
      <w:gridCol w:w="4955"/>
      <w:gridCol w:w="2065"/>
    </w:tblGrid>
    <w:tr w:rsidR="00D57CC3" w:rsidRPr="00B176C3" w14:paraId="3B75ECB5" w14:textId="77777777" w:rsidTr="00F636BF">
      <w:trPr>
        <w:cantSplit/>
        <w:trHeight w:val="537"/>
      </w:trPr>
      <w:tc>
        <w:tcPr>
          <w:tcW w:w="828" w:type="dxa"/>
        </w:tcPr>
        <w:p w14:paraId="49669712" w14:textId="77777777" w:rsidR="00D57CC3" w:rsidRPr="004B7794" w:rsidRDefault="00D57CC3" w:rsidP="00F636BF">
          <w:pPr>
            <w:pStyle w:val="a5"/>
            <w:ind w:right="360"/>
            <w:rPr>
              <w:b/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5EC36720" wp14:editId="09581CC2">
                <wp:extent cx="457200" cy="287020"/>
                <wp:effectExtent l="19050" t="0" r="0" b="0"/>
                <wp:docPr id="30" name="Рисунок 30" descr="KCA grayscal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KCA grayscal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287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0" w:type="dxa"/>
        </w:tcPr>
        <w:p w14:paraId="7FBE77A2" w14:textId="77777777" w:rsidR="00D57CC3" w:rsidRPr="004B7794" w:rsidRDefault="00D57CC3" w:rsidP="00F636BF">
          <w:pPr>
            <w:pStyle w:val="a5"/>
            <w:ind w:right="72"/>
            <w:rPr>
              <w:b/>
              <w:sz w:val="20"/>
              <w:szCs w:val="20"/>
            </w:rPr>
          </w:pPr>
          <w:r w:rsidRPr="004B7794">
            <w:rPr>
              <w:b/>
              <w:sz w:val="20"/>
              <w:szCs w:val="20"/>
            </w:rPr>
            <w:t xml:space="preserve">Кыргызский центр </w:t>
          </w:r>
        </w:p>
        <w:p w14:paraId="490089D9" w14:textId="77777777" w:rsidR="00D57CC3" w:rsidRPr="004B7794" w:rsidRDefault="00D57CC3" w:rsidP="00F636BF">
          <w:pPr>
            <w:pStyle w:val="a5"/>
            <w:ind w:right="72"/>
            <w:rPr>
              <w:b/>
              <w:sz w:val="20"/>
              <w:szCs w:val="20"/>
            </w:rPr>
          </w:pPr>
          <w:r w:rsidRPr="004B7794">
            <w:rPr>
              <w:b/>
              <w:sz w:val="20"/>
              <w:szCs w:val="20"/>
            </w:rPr>
            <w:t xml:space="preserve">аккредитации  </w:t>
          </w:r>
        </w:p>
      </w:tc>
      <w:tc>
        <w:tcPr>
          <w:tcW w:w="4955" w:type="dxa"/>
        </w:tcPr>
        <w:p w14:paraId="13EA81FF" w14:textId="77777777" w:rsidR="00D57CC3" w:rsidRDefault="00D57CC3" w:rsidP="00560426">
          <w:pPr>
            <w:pStyle w:val="a5"/>
            <w:tabs>
              <w:tab w:val="left" w:pos="1215"/>
              <w:tab w:val="center" w:pos="2547"/>
            </w:tabs>
            <w:jc w:val="center"/>
            <w:rPr>
              <w:color w:val="000000" w:themeColor="text1"/>
            </w:rPr>
          </w:pPr>
          <w:r w:rsidRPr="00167E6D">
            <w:rPr>
              <w:color w:val="000000" w:themeColor="text1"/>
            </w:rPr>
            <w:t xml:space="preserve">Форма </w:t>
          </w:r>
          <w:r w:rsidR="00D47FEA">
            <w:rPr>
              <w:color w:val="3108C8"/>
            </w:rPr>
            <w:t>Программа</w:t>
          </w:r>
          <w:r w:rsidRPr="00E24C06">
            <w:rPr>
              <w:color w:val="000000" w:themeColor="text1"/>
            </w:rPr>
            <w:t xml:space="preserve"> </w:t>
          </w:r>
          <w:r w:rsidRPr="002C62F8">
            <w:rPr>
              <w:color w:val="000000" w:themeColor="text1"/>
            </w:rPr>
            <w:t>проверки квалификации</w:t>
          </w:r>
        </w:p>
        <w:p w14:paraId="34B51762" w14:textId="11233CDE" w:rsidR="00FD1366" w:rsidRPr="004B7794" w:rsidRDefault="00FD1366" w:rsidP="00FD1366">
          <w:pPr>
            <w:pStyle w:val="a5"/>
            <w:tabs>
              <w:tab w:val="left" w:pos="1215"/>
              <w:tab w:val="center" w:pos="2547"/>
            </w:tabs>
            <w:jc w:val="center"/>
            <w:rPr>
              <w:b/>
              <w:sz w:val="20"/>
              <w:szCs w:val="20"/>
            </w:rPr>
          </w:pPr>
        </w:p>
      </w:tc>
      <w:tc>
        <w:tcPr>
          <w:tcW w:w="2065" w:type="dxa"/>
        </w:tcPr>
        <w:p w14:paraId="224EE45E" w14:textId="77777777" w:rsidR="00D57CC3" w:rsidRPr="00C9351C" w:rsidRDefault="00D57CC3" w:rsidP="00F636BF">
          <w:pPr>
            <w:shd w:val="clear" w:color="auto" w:fill="FFFFFF"/>
            <w:rPr>
              <w:b/>
              <w:sz w:val="20"/>
              <w:szCs w:val="20"/>
            </w:rPr>
          </w:pPr>
        </w:p>
        <w:p w14:paraId="479BB4DA" w14:textId="75D716BA" w:rsidR="00D57CC3" w:rsidRPr="00C9351C" w:rsidRDefault="00D57CC3" w:rsidP="002C62F8">
          <w:pPr>
            <w:rPr>
              <w:b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Ф.</w:t>
          </w:r>
          <w:r w:rsidRPr="00C9351C">
            <w:rPr>
              <w:b/>
              <w:color w:val="000000"/>
              <w:sz w:val="20"/>
              <w:szCs w:val="20"/>
            </w:rPr>
            <w:t>КЦА-ПА1</w:t>
          </w:r>
          <w:r>
            <w:rPr>
              <w:b/>
              <w:color w:val="000000"/>
              <w:sz w:val="20"/>
              <w:szCs w:val="20"/>
            </w:rPr>
            <w:t>ООС.Ж.</w:t>
          </w:r>
          <w:r w:rsidR="004B400F">
            <w:rPr>
              <w:b/>
              <w:color w:val="000000"/>
              <w:sz w:val="20"/>
              <w:szCs w:val="20"/>
            </w:rPr>
            <w:t>1</w:t>
          </w:r>
        </w:p>
      </w:tc>
    </w:tr>
  </w:tbl>
  <w:p w14:paraId="3606A99B" w14:textId="77777777" w:rsidR="00D57CC3" w:rsidRDefault="00D57CC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9A289028"/>
    <w:lvl w:ilvl="0">
      <w:start w:val="1"/>
      <w:numFmt w:val="bullet"/>
      <w:pStyle w:val="Level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B734382"/>
    <w:multiLevelType w:val="hybridMultilevel"/>
    <w:tmpl w:val="3C2489B6"/>
    <w:lvl w:ilvl="0" w:tplc="200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3502E"/>
    <w:multiLevelType w:val="hybridMultilevel"/>
    <w:tmpl w:val="9216C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F44FB"/>
    <w:multiLevelType w:val="multilevel"/>
    <w:tmpl w:val="FC6A1270"/>
    <w:lvl w:ilvl="0">
      <w:start w:val="1"/>
      <w:numFmt w:val="decimal"/>
      <w:lvlText w:val="%1"/>
      <w:lvlJc w:val="right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39F"/>
    <w:rsid w:val="0000235F"/>
    <w:rsid w:val="00026AF5"/>
    <w:rsid w:val="00061F79"/>
    <w:rsid w:val="0006597B"/>
    <w:rsid w:val="00074A0E"/>
    <w:rsid w:val="00097D54"/>
    <w:rsid w:val="000A026A"/>
    <w:rsid w:val="000B1888"/>
    <w:rsid w:val="000B72A3"/>
    <w:rsid w:val="000E1A5D"/>
    <w:rsid w:val="001430B7"/>
    <w:rsid w:val="00167E6D"/>
    <w:rsid w:val="0018239F"/>
    <w:rsid w:val="001C31AD"/>
    <w:rsid w:val="002074D3"/>
    <w:rsid w:val="002B0694"/>
    <w:rsid w:val="002C3CF9"/>
    <w:rsid w:val="002C62F8"/>
    <w:rsid w:val="00326263"/>
    <w:rsid w:val="00351806"/>
    <w:rsid w:val="00386D1B"/>
    <w:rsid w:val="003B2064"/>
    <w:rsid w:val="003D689E"/>
    <w:rsid w:val="003E3970"/>
    <w:rsid w:val="00404959"/>
    <w:rsid w:val="0043233F"/>
    <w:rsid w:val="00460106"/>
    <w:rsid w:val="004672D1"/>
    <w:rsid w:val="004873E1"/>
    <w:rsid w:val="004B400F"/>
    <w:rsid w:val="0052717A"/>
    <w:rsid w:val="00537F73"/>
    <w:rsid w:val="00544635"/>
    <w:rsid w:val="00560426"/>
    <w:rsid w:val="005864CE"/>
    <w:rsid w:val="005A10CB"/>
    <w:rsid w:val="005D7904"/>
    <w:rsid w:val="005F009E"/>
    <w:rsid w:val="00607903"/>
    <w:rsid w:val="00630BA5"/>
    <w:rsid w:val="00647AC5"/>
    <w:rsid w:val="00667F26"/>
    <w:rsid w:val="006D2FE5"/>
    <w:rsid w:val="00707FF1"/>
    <w:rsid w:val="007516EC"/>
    <w:rsid w:val="00763605"/>
    <w:rsid w:val="007D648B"/>
    <w:rsid w:val="00851A2E"/>
    <w:rsid w:val="00856643"/>
    <w:rsid w:val="00866F55"/>
    <w:rsid w:val="00890F93"/>
    <w:rsid w:val="009860D8"/>
    <w:rsid w:val="009C7936"/>
    <w:rsid w:val="00A25AB9"/>
    <w:rsid w:val="00A26B1F"/>
    <w:rsid w:val="00A8019A"/>
    <w:rsid w:val="00AA40AB"/>
    <w:rsid w:val="00AB119F"/>
    <w:rsid w:val="00AD7B9A"/>
    <w:rsid w:val="00B04C0B"/>
    <w:rsid w:val="00B1339F"/>
    <w:rsid w:val="00BC3EA0"/>
    <w:rsid w:val="00BF781C"/>
    <w:rsid w:val="00C3331E"/>
    <w:rsid w:val="00C432E0"/>
    <w:rsid w:val="00C52A62"/>
    <w:rsid w:val="00C87FCC"/>
    <w:rsid w:val="00CD6CB9"/>
    <w:rsid w:val="00D25F4C"/>
    <w:rsid w:val="00D47FEA"/>
    <w:rsid w:val="00D57CC3"/>
    <w:rsid w:val="00D70DB8"/>
    <w:rsid w:val="00DB1509"/>
    <w:rsid w:val="00E24C06"/>
    <w:rsid w:val="00E80597"/>
    <w:rsid w:val="00E83407"/>
    <w:rsid w:val="00EC0444"/>
    <w:rsid w:val="00EE605D"/>
    <w:rsid w:val="00F13D2C"/>
    <w:rsid w:val="00F26C30"/>
    <w:rsid w:val="00F636BF"/>
    <w:rsid w:val="00F80573"/>
    <w:rsid w:val="00F912C2"/>
    <w:rsid w:val="00F95054"/>
    <w:rsid w:val="00FC2414"/>
    <w:rsid w:val="00FD1366"/>
    <w:rsid w:val="00FD21B8"/>
    <w:rsid w:val="00FF192C"/>
    <w:rsid w:val="00FF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1062B60"/>
  <w15:docId w15:val="{DD2DD88E-61E5-447D-BE50-83AEE23EF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E24C06"/>
    <w:pPr>
      <w:keepNext/>
      <w:shd w:val="clear" w:color="auto" w:fill="FFFFFF"/>
      <w:tabs>
        <w:tab w:val="left" w:pos="1276"/>
      </w:tabs>
      <w:spacing w:line="274" w:lineRule="exact"/>
      <w:ind w:firstLine="567"/>
      <w:jc w:val="center"/>
      <w:outlineLvl w:val="5"/>
    </w:pPr>
    <w:rPr>
      <w:color w:val="FF0000"/>
      <w:spacing w:val="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36BF"/>
    <w:pPr>
      <w:ind w:left="708"/>
    </w:pPr>
    <w:rPr>
      <w:bCs/>
    </w:rPr>
  </w:style>
  <w:style w:type="character" w:customStyle="1" w:styleId="a4">
    <w:name w:val="Основной текст с отступом Знак"/>
    <w:basedOn w:val="a0"/>
    <w:link w:val="a3"/>
    <w:rsid w:val="00F636BF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5">
    <w:name w:val="header"/>
    <w:basedOn w:val="a"/>
    <w:link w:val="a6"/>
    <w:unhideWhenUsed/>
    <w:rsid w:val="00F636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636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636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36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36B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36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Level1">
    <w:name w:val="Level 1"/>
    <w:basedOn w:val="a"/>
    <w:rsid w:val="00F636BF"/>
    <w:pPr>
      <w:widowControl w:val="0"/>
      <w:numPr>
        <w:numId w:val="1"/>
      </w:numPr>
      <w:tabs>
        <w:tab w:val="clear" w:pos="1492"/>
        <w:tab w:val="num" w:pos="420"/>
      </w:tabs>
      <w:ind w:left="420" w:hanging="420"/>
      <w:outlineLvl w:val="0"/>
    </w:pPr>
    <w:rPr>
      <w:rFonts w:ascii="CG Times" w:hAnsi="CG Times"/>
      <w:snapToGrid w:val="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rsid w:val="00E24C06"/>
    <w:rPr>
      <w:rFonts w:ascii="Times New Roman" w:eastAsia="Times New Roman" w:hAnsi="Times New Roman" w:cs="Times New Roman"/>
      <w:color w:val="FF0000"/>
      <w:spacing w:val="7"/>
      <w:sz w:val="24"/>
      <w:szCs w:val="24"/>
      <w:shd w:val="clear" w:color="auto" w:fill="FFFFFF"/>
      <w:lang w:eastAsia="ru-RU"/>
    </w:rPr>
  </w:style>
  <w:style w:type="paragraph" w:styleId="ab">
    <w:name w:val="List Paragraph"/>
    <w:basedOn w:val="a"/>
    <w:uiPriority w:val="34"/>
    <w:qFormat/>
    <w:rsid w:val="00E24C06"/>
    <w:pPr>
      <w:ind w:left="720"/>
      <w:contextualSpacing/>
    </w:pPr>
  </w:style>
  <w:style w:type="paragraph" w:styleId="ac">
    <w:name w:val="No Spacing"/>
    <w:uiPriority w:val="1"/>
    <w:qFormat/>
    <w:rsid w:val="00F91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A26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F77AC-32B6-49F7-BA93-A66829206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Атыркуль</dc:creator>
  <cp:keywords/>
  <dc:description/>
  <cp:lastModifiedBy>Zhsnyl</cp:lastModifiedBy>
  <cp:revision>26</cp:revision>
  <dcterms:created xsi:type="dcterms:W3CDTF">2024-05-25T06:49:00Z</dcterms:created>
  <dcterms:modified xsi:type="dcterms:W3CDTF">2024-07-22T10:08:00Z</dcterms:modified>
</cp:coreProperties>
</file>