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829"/>
        <w:gridCol w:w="266"/>
        <w:gridCol w:w="1379"/>
        <w:gridCol w:w="1517"/>
        <w:gridCol w:w="2012"/>
        <w:gridCol w:w="3256"/>
        <w:gridCol w:w="167"/>
        <w:gridCol w:w="110"/>
        <w:gridCol w:w="3490"/>
      </w:tblGrid>
      <w:tr w:rsidR="0077136B" w:rsidRPr="00B24138" w14:paraId="09769D44" w14:textId="77777777" w:rsidTr="0077136B">
        <w:trPr>
          <w:trHeight w:val="153"/>
        </w:trPr>
        <w:tc>
          <w:tcPr>
            <w:tcW w:w="15026" w:type="dxa"/>
            <w:gridSpan w:val="9"/>
            <w:shd w:val="clear" w:color="auto" w:fill="FFFFFF" w:themeFill="background1"/>
          </w:tcPr>
          <w:p w14:paraId="442CE5BF" w14:textId="7BD9E7EE" w:rsidR="0077136B" w:rsidRPr="00B24138" w:rsidRDefault="0077136B" w:rsidP="00B16E16">
            <w:pPr>
              <w:spacing w:before="0" w:after="0"/>
              <w:rPr>
                <w:rFonts w:ascii="Times New Roman" w:eastAsia="SimSun" w:hAnsi="Times New Roman"/>
                <w:b/>
                <w:bCs/>
                <w:noProof/>
                <w:sz w:val="24"/>
                <w:szCs w:val="24"/>
                <w:lang w:val="ru-RU" w:eastAsia="en-US"/>
              </w:rPr>
            </w:pPr>
            <w:r w:rsidRPr="00B24138">
              <w:rPr>
                <w:rFonts w:ascii="Times New Roman" w:hAnsi="Times New Roman"/>
                <w:b/>
                <w:bCs/>
                <w:sz w:val="24"/>
                <w:szCs w:val="24"/>
                <w:lang w:val="ru-RU"/>
              </w:rPr>
              <w:t xml:space="preserve">Информация о лаборатории </w:t>
            </w: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Испытательная лаборатория </w:t>
            </w:r>
            <w:r w:rsidR="00DE7357" w:rsidRPr="00B24138">
              <w:rPr>
                <w:rFonts w:ascii="Times New Roman" w:hAnsi="Times New Roman"/>
                <w:sz w:val="24"/>
                <w:szCs w:val="24"/>
                <w:lang w:val="ru-RU"/>
              </w:rPr>
              <w:t>(ИЛ)</w:t>
            </w:r>
            <w:r w:rsidRPr="00B24138">
              <w:rPr>
                <w:rFonts w:ascii="Times New Roman" w:hAnsi="Times New Roman"/>
                <w:sz w:val="24"/>
                <w:szCs w:val="24"/>
                <w:lang w:val="ru-RU"/>
              </w:rPr>
              <w:t xml:space="preserve">  </w:t>
            </w: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Калибровочная лаборатория</w:t>
            </w:r>
            <w:r w:rsidR="00DE7357" w:rsidRPr="00B24138">
              <w:rPr>
                <w:rFonts w:ascii="Times New Roman" w:hAnsi="Times New Roman"/>
                <w:sz w:val="24"/>
                <w:szCs w:val="24"/>
                <w:lang w:val="ru-RU"/>
              </w:rPr>
              <w:t xml:space="preserve"> (КЛ)</w:t>
            </w:r>
          </w:p>
        </w:tc>
      </w:tr>
      <w:tr w:rsidR="0077136B" w:rsidRPr="00B24138" w14:paraId="05B7ABA9" w14:textId="77777777" w:rsidTr="0077136B">
        <w:trPr>
          <w:trHeight w:val="187"/>
        </w:trPr>
        <w:tc>
          <w:tcPr>
            <w:tcW w:w="2829" w:type="dxa"/>
            <w:tcBorders>
              <w:top w:val="nil"/>
              <w:right w:val="single" w:sz="4" w:space="0" w:color="auto"/>
            </w:tcBorders>
            <w:shd w:val="clear" w:color="auto" w:fill="FFFFFF" w:themeFill="background1"/>
          </w:tcPr>
          <w:p w14:paraId="267BFB1E" w14:textId="77777777" w:rsidR="0077136B" w:rsidRPr="00B24138" w:rsidRDefault="0077136B" w:rsidP="00B16E16">
            <w:pPr>
              <w:pStyle w:val="Char1"/>
              <w:rPr>
                <w:sz w:val="24"/>
                <w:szCs w:val="24"/>
                <w:lang w:val="ru-RU"/>
              </w:rPr>
            </w:pPr>
            <w:r w:rsidRPr="00B24138">
              <w:rPr>
                <w:sz w:val="24"/>
                <w:szCs w:val="24"/>
                <w:lang w:val="ru-RU"/>
              </w:rPr>
              <w:t xml:space="preserve">Дата заполнения </w:t>
            </w:r>
          </w:p>
        </w:tc>
        <w:tc>
          <w:tcPr>
            <w:tcW w:w="12197" w:type="dxa"/>
            <w:gridSpan w:val="8"/>
            <w:shd w:val="clear" w:color="auto" w:fill="FFFFFF" w:themeFill="background1"/>
          </w:tcPr>
          <w:p w14:paraId="7D5D7753" w14:textId="77777777" w:rsidR="0077136B" w:rsidRPr="00B24138" w:rsidRDefault="0077136B" w:rsidP="00B16E16">
            <w:pPr>
              <w:spacing w:before="0" w:after="0"/>
              <w:rPr>
                <w:rFonts w:ascii="Times New Roman" w:hAnsi="Times New Roman"/>
                <w:sz w:val="24"/>
                <w:szCs w:val="24"/>
                <w:lang w:val="ru-RU"/>
              </w:rPr>
            </w:pPr>
          </w:p>
        </w:tc>
      </w:tr>
      <w:tr w:rsidR="0077136B" w:rsidRPr="00B24138" w14:paraId="6C1B573A" w14:textId="77777777" w:rsidTr="0077136B">
        <w:trPr>
          <w:trHeight w:val="378"/>
        </w:trPr>
        <w:tc>
          <w:tcPr>
            <w:tcW w:w="2829" w:type="dxa"/>
            <w:tcBorders>
              <w:top w:val="nil"/>
              <w:right w:val="single" w:sz="4" w:space="0" w:color="auto"/>
            </w:tcBorders>
            <w:shd w:val="clear" w:color="auto" w:fill="FFFFFF" w:themeFill="background1"/>
          </w:tcPr>
          <w:p w14:paraId="72411349" w14:textId="77777777" w:rsidR="0077136B" w:rsidRPr="00B24138" w:rsidRDefault="0077136B" w:rsidP="00B16E16">
            <w:pPr>
              <w:pStyle w:val="Char1"/>
              <w:rPr>
                <w:sz w:val="24"/>
                <w:szCs w:val="24"/>
                <w:lang w:val="ru-RU"/>
              </w:rPr>
            </w:pPr>
            <w:r w:rsidRPr="00B24138">
              <w:rPr>
                <w:sz w:val="24"/>
                <w:szCs w:val="24"/>
                <w:lang w:val="ru-RU"/>
              </w:rPr>
              <w:t xml:space="preserve">Наименование и адрес организации   </w:t>
            </w:r>
          </w:p>
        </w:tc>
        <w:tc>
          <w:tcPr>
            <w:tcW w:w="12197" w:type="dxa"/>
            <w:gridSpan w:val="8"/>
            <w:shd w:val="clear" w:color="auto" w:fill="FFFFFF" w:themeFill="background1"/>
          </w:tcPr>
          <w:p w14:paraId="458DCDC2" w14:textId="77777777" w:rsidR="0077136B" w:rsidRPr="00B24138" w:rsidRDefault="0077136B" w:rsidP="00B16E16">
            <w:pPr>
              <w:spacing w:before="0" w:after="0"/>
              <w:rPr>
                <w:rFonts w:ascii="Times New Roman" w:eastAsia="SimSun" w:hAnsi="Times New Roman"/>
                <w:noProof/>
                <w:sz w:val="24"/>
                <w:szCs w:val="24"/>
                <w:lang w:val="ru-RU" w:eastAsia="en-US"/>
              </w:rPr>
            </w:pPr>
          </w:p>
        </w:tc>
      </w:tr>
      <w:tr w:rsidR="0077136B" w:rsidRPr="00B24138" w14:paraId="3B9B57E1" w14:textId="77777777" w:rsidTr="0077136B">
        <w:trPr>
          <w:trHeight w:val="378"/>
        </w:trPr>
        <w:tc>
          <w:tcPr>
            <w:tcW w:w="2829" w:type="dxa"/>
            <w:tcBorders>
              <w:top w:val="nil"/>
              <w:right w:val="single" w:sz="4" w:space="0" w:color="auto"/>
            </w:tcBorders>
            <w:shd w:val="clear" w:color="auto" w:fill="FFFFFF" w:themeFill="background1"/>
            <w:vAlign w:val="center"/>
          </w:tcPr>
          <w:p w14:paraId="6FEE3E69" w14:textId="77777777" w:rsidR="0077136B" w:rsidRPr="00B24138" w:rsidRDefault="0077136B" w:rsidP="00B16E16">
            <w:pPr>
              <w:pStyle w:val="Char1"/>
              <w:rPr>
                <w:sz w:val="24"/>
                <w:szCs w:val="24"/>
                <w:lang w:val="ru-RU"/>
              </w:rPr>
            </w:pPr>
            <w:r w:rsidRPr="00B24138">
              <w:rPr>
                <w:sz w:val="24"/>
                <w:szCs w:val="24"/>
                <w:lang w:val="ru-RU"/>
              </w:rPr>
              <w:t xml:space="preserve">Деятельность </w:t>
            </w:r>
          </w:p>
        </w:tc>
        <w:tc>
          <w:tcPr>
            <w:tcW w:w="12197" w:type="dxa"/>
            <w:gridSpan w:val="8"/>
            <w:shd w:val="clear" w:color="auto" w:fill="FFFFFF" w:themeFill="background1"/>
            <w:vAlign w:val="center"/>
          </w:tcPr>
          <w:p w14:paraId="21DD232E" w14:textId="77777777" w:rsidR="0077136B" w:rsidRPr="00B24138" w:rsidRDefault="0077136B" w:rsidP="00B16E16">
            <w:pPr>
              <w:spacing w:before="0" w:after="0"/>
              <w:rPr>
                <w:rFonts w:ascii="Times New Roman" w:eastAsia="SimSun" w:hAnsi="Times New Roman"/>
                <w:b/>
                <w:bCs/>
                <w:noProof/>
                <w:sz w:val="24"/>
                <w:szCs w:val="24"/>
                <w:lang w:val="ru-RU" w:eastAsia="en-US"/>
              </w:rPr>
            </w:pPr>
            <w:r w:rsidRPr="00B24138">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77136B" w:rsidRPr="00B24138" w14:paraId="6B41D596" w14:textId="77777777" w:rsidTr="00223E06">
        <w:trPr>
          <w:trHeight w:val="93"/>
        </w:trPr>
        <w:tc>
          <w:tcPr>
            <w:tcW w:w="2829" w:type="dxa"/>
            <w:vMerge w:val="restart"/>
            <w:tcBorders>
              <w:top w:val="single" w:sz="4" w:space="0" w:color="auto"/>
            </w:tcBorders>
            <w:shd w:val="clear" w:color="auto" w:fill="FFFFFF" w:themeFill="background1"/>
          </w:tcPr>
          <w:p w14:paraId="48F424E1" w14:textId="5114CE03" w:rsidR="0077136B" w:rsidRPr="00B24138" w:rsidRDefault="0077136B" w:rsidP="00B16E16">
            <w:pPr>
              <w:pStyle w:val="Char1"/>
              <w:rPr>
                <w:sz w:val="24"/>
                <w:szCs w:val="24"/>
                <w:lang w:val="ru-RU"/>
              </w:rPr>
            </w:pPr>
            <w:r w:rsidRPr="00B24138">
              <w:rPr>
                <w:sz w:val="24"/>
                <w:szCs w:val="24"/>
                <w:lang w:val="ru-RU"/>
              </w:rPr>
              <w:t xml:space="preserve">Наименование, адрес </w:t>
            </w:r>
            <w:r w:rsidR="00B77F84" w:rsidRPr="00B24138">
              <w:rPr>
                <w:sz w:val="24"/>
                <w:szCs w:val="24"/>
                <w:lang w:val="ru-RU"/>
              </w:rPr>
              <w:t xml:space="preserve">лаборатории </w:t>
            </w:r>
          </w:p>
        </w:tc>
        <w:tc>
          <w:tcPr>
            <w:tcW w:w="8430" w:type="dxa"/>
            <w:gridSpan w:val="5"/>
            <w:vMerge w:val="restart"/>
            <w:shd w:val="clear" w:color="auto" w:fill="FFFFFF" w:themeFill="background1"/>
          </w:tcPr>
          <w:p w14:paraId="59379F0F"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45DDDBB0"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Испытания</w:t>
            </w:r>
          </w:p>
        </w:tc>
      </w:tr>
      <w:tr w:rsidR="0077136B" w:rsidRPr="00B24138" w14:paraId="28E79027" w14:textId="77777777" w:rsidTr="00223E06">
        <w:trPr>
          <w:trHeight w:val="93"/>
        </w:trPr>
        <w:tc>
          <w:tcPr>
            <w:tcW w:w="2829" w:type="dxa"/>
            <w:vMerge/>
            <w:shd w:val="clear" w:color="auto" w:fill="FFFFFF" w:themeFill="background1"/>
          </w:tcPr>
          <w:p w14:paraId="57ABD5D9"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7637D77F"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57531208"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Отбор образцов</w:t>
            </w:r>
          </w:p>
        </w:tc>
      </w:tr>
      <w:tr w:rsidR="0077136B" w:rsidRPr="00B24138" w14:paraId="0B23312A" w14:textId="77777777" w:rsidTr="00223E06">
        <w:trPr>
          <w:trHeight w:val="93"/>
        </w:trPr>
        <w:tc>
          <w:tcPr>
            <w:tcW w:w="2829" w:type="dxa"/>
            <w:vMerge/>
            <w:shd w:val="clear" w:color="auto" w:fill="FFFFFF" w:themeFill="background1"/>
          </w:tcPr>
          <w:p w14:paraId="5691FA70"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39418576"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21A9D37D"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Калибровка       </w:t>
            </w:r>
          </w:p>
        </w:tc>
      </w:tr>
      <w:tr w:rsidR="0077136B" w:rsidRPr="00B24138" w14:paraId="3859BC56" w14:textId="77777777" w:rsidTr="00223E06">
        <w:trPr>
          <w:trHeight w:val="93"/>
        </w:trPr>
        <w:tc>
          <w:tcPr>
            <w:tcW w:w="2829" w:type="dxa"/>
            <w:vMerge/>
            <w:tcBorders>
              <w:bottom w:val="single" w:sz="4" w:space="0" w:color="auto"/>
            </w:tcBorders>
            <w:shd w:val="clear" w:color="auto" w:fill="FFFFFF" w:themeFill="background1"/>
          </w:tcPr>
          <w:p w14:paraId="6021C80F"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0B04E34F"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55910AD7"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Внутренняя калибровка   </w:t>
            </w:r>
          </w:p>
        </w:tc>
      </w:tr>
      <w:tr w:rsidR="0077136B" w:rsidRPr="00B24138" w14:paraId="55C68990" w14:textId="77777777" w:rsidTr="00223E06">
        <w:trPr>
          <w:trHeight w:val="120"/>
        </w:trPr>
        <w:tc>
          <w:tcPr>
            <w:tcW w:w="2829" w:type="dxa"/>
            <w:vMerge w:val="restart"/>
            <w:tcBorders>
              <w:top w:val="single" w:sz="4" w:space="0" w:color="auto"/>
            </w:tcBorders>
            <w:shd w:val="clear" w:color="auto" w:fill="FFFFFF" w:themeFill="background1"/>
          </w:tcPr>
          <w:p w14:paraId="659B0E19" w14:textId="222943CA" w:rsidR="0077136B" w:rsidRPr="00B24138" w:rsidRDefault="0077136B" w:rsidP="00B16E16">
            <w:pPr>
              <w:pStyle w:val="Char1"/>
              <w:rPr>
                <w:sz w:val="24"/>
                <w:szCs w:val="24"/>
                <w:lang w:val="ru-RU"/>
              </w:rPr>
            </w:pPr>
            <w:bookmarkStart w:id="0" w:name="_Hlk209961332"/>
            <w:r w:rsidRPr="00B24138">
              <w:rPr>
                <w:sz w:val="24"/>
                <w:szCs w:val="24"/>
                <w:lang w:val="ru-RU"/>
              </w:rPr>
              <w:t xml:space="preserve">Наименование, адрес удаленной точки </w:t>
            </w:r>
            <w:r w:rsidR="00B77F84" w:rsidRPr="00B24138">
              <w:rPr>
                <w:sz w:val="24"/>
                <w:szCs w:val="24"/>
                <w:lang w:val="ru-RU"/>
              </w:rPr>
              <w:t>лаборатории</w:t>
            </w:r>
          </w:p>
          <w:p w14:paraId="0878D3A4" w14:textId="77777777" w:rsidR="0077136B" w:rsidRPr="00B24138" w:rsidRDefault="0077136B" w:rsidP="00B16E16">
            <w:pPr>
              <w:spacing w:before="0" w:after="0"/>
              <w:rPr>
                <w:rFonts w:ascii="Times New Roman" w:hAnsi="Times New Roman"/>
                <w:sz w:val="24"/>
                <w:szCs w:val="24"/>
                <w:lang w:val="ru-RU"/>
              </w:rPr>
            </w:pPr>
          </w:p>
        </w:tc>
        <w:tc>
          <w:tcPr>
            <w:tcW w:w="8707" w:type="dxa"/>
            <w:gridSpan w:val="7"/>
            <w:vMerge w:val="restart"/>
            <w:shd w:val="clear" w:color="auto" w:fill="FFFFFF" w:themeFill="background1"/>
          </w:tcPr>
          <w:p w14:paraId="1E5BE60A"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4694CE98"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Испытания</w:t>
            </w:r>
          </w:p>
        </w:tc>
      </w:tr>
      <w:tr w:rsidR="0077136B" w:rsidRPr="00B24138" w14:paraId="37D25716" w14:textId="77777777" w:rsidTr="00223E06">
        <w:trPr>
          <w:trHeight w:val="120"/>
        </w:trPr>
        <w:tc>
          <w:tcPr>
            <w:tcW w:w="2829" w:type="dxa"/>
            <w:vMerge/>
            <w:shd w:val="clear" w:color="auto" w:fill="FFFFFF" w:themeFill="background1"/>
          </w:tcPr>
          <w:p w14:paraId="3C984C2E"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39AF45A5"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140FA8FB"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Отбор образцов</w:t>
            </w:r>
          </w:p>
        </w:tc>
      </w:tr>
      <w:tr w:rsidR="0077136B" w:rsidRPr="00B24138" w14:paraId="0B2904ED" w14:textId="77777777" w:rsidTr="00223E06">
        <w:trPr>
          <w:trHeight w:val="120"/>
        </w:trPr>
        <w:tc>
          <w:tcPr>
            <w:tcW w:w="2829" w:type="dxa"/>
            <w:vMerge/>
            <w:shd w:val="clear" w:color="auto" w:fill="FFFFFF" w:themeFill="background1"/>
          </w:tcPr>
          <w:p w14:paraId="1B63BFC9"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5CC13EDC"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7C956AA4"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Калибровка       </w:t>
            </w:r>
          </w:p>
        </w:tc>
      </w:tr>
      <w:tr w:rsidR="0077136B" w:rsidRPr="00B24138" w14:paraId="54DDE55C" w14:textId="77777777" w:rsidTr="00223E06">
        <w:trPr>
          <w:trHeight w:val="120"/>
        </w:trPr>
        <w:tc>
          <w:tcPr>
            <w:tcW w:w="2829" w:type="dxa"/>
            <w:vMerge/>
            <w:tcBorders>
              <w:bottom w:val="single" w:sz="4" w:space="0" w:color="auto"/>
            </w:tcBorders>
            <w:shd w:val="clear" w:color="auto" w:fill="FFFFFF" w:themeFill="background1"/>
          </w:tcPr>
          <w:p w14:paraId="3FAEA894"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2A85FD40"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71513EAA"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Внутренняя калибровка   </w:t>
            </w:r>
          </w:p>
        </w:tc>
      </w:tr>
      <w:tr w:rsidR="0077136B" w:rsidRPr="00B24138" w14:paraId="1443988B" w14:textId="77777777" w:rsidTr="00223E06">
        <w:trPr>
          <w:trHeight w:val="120"/>
        </w:trPr>
        <w:tc>
          <w:tcPr>
            <w:tcW w:w="2829" w:type="dxa"/>
            <w:vMerge w:val="restart"/>
            <w:tcBorders>
              <w:top w:val="single" w:sz="4" w:space="0" w:color="auto"/>
            </w:tcBorders>
            <w:shd w:val="clear" w:color="auto" w:fill="FFFFFF" w:themeFill="background1"/>
          </w:tcPr>
          <w:p w14:paraId="5FB4DFF3" w14:textId="4095F021" w:rsidR="0077136B" w:rsidRPr="00B24138" w:rsidRDefault="0077136B" w:rsidP="00B16E16">
            <w:pPr>
              <w:pStyle w:val="Char1"/>
              <w:rPr>
                <w:sz w:val="24"/>
                <w:szCs w:val="24"/>
                <w:lang w:val="ru-RU"/>
              </w:rPr>
            </w:pPr>
            <w:r w:rsidRPr="00B24138">
              <w:rPr>
                <w:sz w:val="24"/>
                <w:szCs w:val="24"/>
                <w:lang w:val="ru-RU"/>
              </w:rPr>
              <w:t>Информация о передвижной/временной точке</w:t>
            </w:r>
            <w:r w:rsidR="00B77F84" w:rsidRPr="00B24138">
              <w:rPr>
                <w:lang w:val="ru-RU"/>
              </w:rPr>
              <w:t xml:space="preserve"> </w:t>
            </w:r>
            <w:r w:rsidR="00B77F84" w:rsidRPr="00B24138">
              <w:rPr>
                <w:sz w:val="24"/>
                <w:szCs w:val="24"/>
                <w:lang w:val="ru-RU"/>
              </w:rPr>
              <w:t>лаборатории</w:t>
            </w:r>
            <w:r w:rsidRPr="00B24138">
              <w:rPr>
                <w:sz w:val="24"/>
                <w:szCs w:val="24"/>
                <w:lang w:val="ru-RU"/>
              </w:rPr>
              <w:t xml:space="preserve"> (гос.№ средства передвижения)</w:t>
            </w:r>
          </w:p>
        </w:tc>
        <w:tc>
          <w:tcPr>
            <w:tcW w:w="8430" w:type="dxa"/>
            <w:gridSpan w:val="5"/>
            <w:vMerge w:val="restart"/>
            <w:shd w:val="clear" w:color="auto" w:fill="FFFFFF" w:themeFill="background1"/>
          </w:tcPr>
          <w:p w14:paraId="39004BD6"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5B6A336C"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Испытания</w:t>
            </w:r>
          </w:p>
        </w:tc>
      </w:tr>
      <w:tr w:rsidR="0077136B" w:rsidRPr="00B24138" w14:paraId="1B53B24B" w14:textId="77777777" w:rsidTr="00223E06">
        <w:trPr>
          <w:trHeight w:val="120"/>
        </w:trPr>
        <w:tc>
          <w:tcPr>
            <w:tcW w:w="2829" w:type="dxa"/>
            <w:vMerge/>
            <w:shd w:val="clear" w:color="auto" w:fill="FFFFFF" w:themeFill="background1"/>
          </w:tcPr>
          <w:p w14:paraId="003FCBF7"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2A807070"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1C664AE3"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Отбор образцов</w:t>
            </w:r>
          </w:p>
        </w:tc>
      </w:tr>
      <w:tr w:rsidR="0077136B" w:rsidRPr="00B24138" w14:paraId="4B5C1E1E" w14:textId="77777777" w:rsidTr="00223E06">
        <w:trPr>
          <w:trHeight w:val="120"/>
        </w:trPr>
        <w:tc>
          <w:tcPr>
            <w:tcW w:w="2829" w:type="dxa"/>
            <w:vMerge/>
            <w:shd w:val="clear" w:color="auto" w:fill="FFFFFF" w:themeFill="background1"/>
          </w:tcPr>
          <w:p w14:paraId="74EBBA30"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1252C691"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0C98575C"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Калибровка       </w:t>
            </w:r>
          </w:p>
        </w:tc>
      </w:tr>
      <w:tr w:rsidR="0077136B" w:rsidRPr="00B24138" w14:paraId="5A072F19" w14:textId="77777777" w:rsidTr="00223E06">
        <w:trPr>
          <w:trHeight w:val="120"/>
        </w:trPr>
        <w:tc>
          <w:tcPr>
            <w:tcW w:w="2829" w:type="dxa"/>
            <w:vMerge/>
            <w:tcBorders>
              <w:bottom w:val="single" w:sz="4" w:space="0" w:color="auto"/>
            </w:tcBorders>
            <w:shd w:val="clear" w:color="auto" w:fill="FFFFFF" w:themeFill="background1"/>
          </w:tcPr>
          <w:p w14:paraId="27FC397F" w14:textId="77777777" w:rsidR="0077136B" w:rsidRPr="00B24138" w:rsidRDefault="0077136B" w:rsidP="00B16E16">
            <w:pPr>
              <w:pStyle w:val="Char1"/>
              <w:rPr>
                <w:sz w:val="24"/>
                <w:szCs w:val="24"/>
                <w:lang w:val="ru-RU"/>
              </w:rPr>
            </w:pPr>
          </w:p>
        </w:tc>
        <w:tc>
          <w:tcPr>
            <w:tcW w:w="8430" w:type="dxa"/>
            <w:gridSpan w:val="5"/>
            <w:vMerge/>
            <w:shd w:val="clear" w:color="auto" w:fill="FFFFFF" w:themeFill="background1"/>
          </w:tcPr>
          <w:p w14:paraId="12367363"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767" w:type="dxa"/>
            <w:gridSpan w:val="3"/>
            <w:tcBorders>
              <w:top w:val="single" w:sz="4" w:space="0" w:color="auto"/>
              <w:bottom w:val="single" w:sz="4" w:space="0" w:color="auto"/>
              <w:right w:val="single" w:sz="4" w:space="0" w:color="auto"/>
            </w:tcBorders>
            <w:shd w:val="clear" w:color="auto" w:fill="FFFFFF" w:themeFill="background1"/>
          </w:tcPr>
          <w:p w14:paraId="4DF563EC"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Внутренняя калибровка   </w:t>
            </w:r>
          </w:p>
        </w:tc>
      </w:tr>
      <w:tr w:rsidR="0077136B" w:rsidRPr="00B24138" w14:paraId="16345D5F" w14:textId="77777777" w:rsidTr="00223E06">
        <w:trPr>
          <w:trHeight w:val="120"/>
        </w:trPr>
        <w:tc>
          <w:tcPr>
            <w:tcW w:w="2829" w:type="dxa"/>
            <w:vMerge w:val="restart"/>
            <w:tcBorders>
              <w:top w:val="single" w:sz="4" w:space="0" w:color="auto"/>
            </w:tcBorders>
            <w:shd w:val="clear" w:color="auto" w:fill="FFFFFF" w:themeFill="background1"/>
          </w:tcPr>
          <w:p w14:paraId="60A6AE2B" w14:textId="77777777" w:rsidR="0077136B" w:rsidRPr="00B24138" w:rsidRDefault="0077136B" w:rsidP="00B16E16">
            <w:pPr>
              <w:pStyle w:val="Char1"/>
              <w:rPr>
                <w:sz w:val="24"/>
                <w:szCs w:val="24"/>
                <w:lang w:val="ru-RU"/>
              </w:rPr>
            </w:pPr>
            <w:proofErr w:type="gramStart"/>
            <w:r w:rsidRPr="00B24138">
              <w:rPr>
                <w:sz w:val="24"/>
                <w:szCs w:val="24"/>
                <w:lang w:val="ru-RU"/>
              </w:rPr>
              <w:t>Работа</w:t>
            </w:r>
            <w:proofErr w:type="gramEnd"/>
            <w:r w:rsidRPr="00B24138">
              <w:rPr>
                <w:sz w:val="24"/>
                <w:szCs w:val="24"/>
                <w:lang w:val="ru-RU"/>
              </w:rPr>
              <w:t xml:space="preserve"> выполняемая на территории заказчика</w:t>
            </w:r>
          </w:p>
        </w:tc>
        <w:tc>
          <w:tcPr>
            <w:tcW w:w="8707" w:type="dxa"/>
            <w:gridSpan w:val="7"/>
            <w:vMerge w:val="restart"/>
            <w:shd w:val="clear" w:color="auto" w:fill="FFFFFF" w:themeFill="background1"/>
          </w:tcPr>
          <w:p w14:paraId="75748A86"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12F32DE5"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Испытания</w:t>
            </w:r>
          </w:p>
        </w:tc>
      </w:tr>
      <w:tr w:rsidR="0077136B" w:rsidRPr="00B24138" w14:paraId="4B2416C6" w14:textId="77777777" w:rsidTr="00223E06">
        <w:trPr>
          <w:trHeight w:val="120"/>
        </w:trPr>
        <w:tc>
          <w:tcPr>
            <w:tcW w:w="2829" w:type="dxa"/>
            <w:vMerge/>
            <w:shd w:val="clear" w:color="auto" w:fill="FFFFFF" w:themeFill="background1"/>
          </w:tcPr>
          <w:p w14:paraId="71EEBB4F"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6E94AF92"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59206734"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Отбор образцов</w:t>
            </w:r>
          </w:p>
        </w:tc>
      </w:tr>
      <w:tr w:rsidR="0077136B" w:rsidRPr="00B24138" w14:paraId="4708780D" w14:textId="77777777" w:rsidTr="00223E06">
        <w:trPr>
          <w:trHeight w:val="120"/>
        </w:trPr>
        <w:tc>
          <w:tcPr>
            <w:tcW w:w="2829" w:type="dxa"/>
            <w:vMerge/>
            <w:shd w:val="clear" w:color="auto" w:fill="FFFFFF" w:themeFill="background1"/>
          </w:tcPr>
          <w:p w14:paraId="428A7E73"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5621D76B"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6B52154F"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Калибровка       </w:t>
            </w:r>
          </w:p>
        </w:tc>
      </w:tr>
      <w:tr w:rsidR="0077136B" w:rsidRPr="00B24138" w14:paraId="2F6A223B" w14:textId="77777777" w:rsidTr="00223E06">
        <w:trPr>
          <w:trHeight w:val="120"/>
        </w:trPr>
        <w:tc>
          <w:tcPr>
            <w:tcW w:w="2829" w:type="dxa"/>
            <w:vMerge/>
            <w:tcBorders>
              <w:bottom w:val="single" w:sz="4" w:space="0" w:color="auto"/>
            </w:tcBorders>
            <w:shd w:val="clear" w:color="auto" w:fill="FFFFFF" w:themeFill="background1"/>
          </w:tcPr>
          <w:p w14:paraId="2AF26A68" w14:textId="77777777" w:rsidR="0077136B" w:rsidRPr="00B24138" w:rsidRDefault="0077136B" w:rsidP="00B16E16">
            <w:pPr>
              <w:pStyle w:val="Char1"/>
              <w:rPr>
                <w:sz w:val="24"/>
                <w:szCs w:val="24"/>
                <w:lang w:val="ru-RU"/>
              </w:rPr>
            </w:pPr>
          </w:p>
        </w:tc>
        <w:tc>
          <w:tcPr>
            <w:tcW w:w="8707" w:type="dxa"/>
            <w:gridSpan w:val="7"/>
            <w:vMerge/>
            <w:shd w:val="clear" w:color="auto" w:fill="FFFFFF" w:themeFill="background1"/>
          </w:tcPr>
          <w:p w14:paraId="30E8EFE6" w14:textId="77777777" w:rsidR="0077136B" w:rsidRPr="00B24138" w:rsidRDefault="0077136B" w:rsidP="00B16E16">
            <w:pPr>
              <w:spacing w:before="0" w:after="0"/>
              <w:rPr>
                <w:rFonts w:ascii="Times New Roman" w:eastAsia="SimSun" w:hAnsi="Times New Roman"/>
                <w:noProof/>
                <w:sz w:val="24"/>
                <w:szCs w:val="24"/>
                <w:lang w:val="ru-RU" w:eastAsia="en-US"/>
              </w:rPr>
            </w:pPr>
          </w:p>
        </w:tc>
        <w:tc>
          <w:tcPr>
            <w:tcW w:w="3490" w:type="dxa"/>
            <w:tcBorders>
              <w:top w:val="single" w:sz="4" w:space="0" w:color="auto"/>
              <w:bottom w:val="single" w:sz="4" w:space="0" w:color="auto"/>
              <w:right w:val="single" w:sz="4" w:space="0" w:color="auto"/>
            </w:tcBorders>
            <w:shd w:val="clear" w:color="auto" w:fill="FFFFFF" w:themeFill="background1"/>
          </w:tcPr>
          <w:p w14:paraId="73481568"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Внутренняя калибровка   </w:t>
            </w:r>
          </w:p>
        </w:tc>
      </w:tr>
      <w:tr w:rsidR="0077136B" w:rsidRPr="00B24138" w14:paraId="6A3A2DA0" w14:textId="77777777" w:rsidTr="00223E06">
        <w:trPr>
          <w:trHeight w:val="120"/>
        </w:trPr>
        <w:tc>
          <w:tcPr>
            <w:tcW w:w="2829" w:type="dxa"/>
            <w:tcBorders>
              <w:bottom w:val="single" w:sz="4" w:space="0" w:color="auto"/>
            </w:tcBorders>
            <w:shd w:val="clear" w:color="auto" w:fill="FFFFFF" w:themeFill="background1"/>
          </w:tcPr>
          <w:p w14:paraId="15AFF732" w14:textId="77777777" w:rsidR="0077136B" w:rsidRPr="00B24138" w:rsidRDefault="0077136B" w:rsidP="00B16E16">
            <w:pPr>
              <w:pStyle w:val="Char1"/>
              <w:rPr>
                <w:sz w:val="24"/>
                <w:szCs w:val="24"/>
                <w:lang w:val="ru-RU"/>
              </w:rPr>
            </w:pPr>
            <w:r w:rsidRPr="00B24138">
              <w:rPr>
                <w:sz w:val="24"/>
                <w:szCs w:val="24"/>
                <w:lang w:val="ru-RU"/>
              </w:rPr>
              <w:t>Внутренняя калибровка</w:t>
            </w:r>
          </w:p>
        </w:tc>
        <w:tc>
          <w:tcPr>
            <w:tcW w:w="3162" w:type="dxa"/>
            <w:gridSpan w:val="3"/>
            <w:shd w:val="clear" w:color="auto" w:fill="FFFFFF" w:themeFill="background1"/>
          </w:tcPr>
          <w:p w14:paraId="1AAAF0C3"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указать оборудование</w:t>
            </w:r>
          </w:p>
        </w:tc>
        <w:tc>
          <w:tcPr>
            <w:tcW w:w="9035" w:type="dxa"/>
            <w:gridSpan w:val="5"/>
            <w:tcBorders>
              <w:top w:val="single" w:sz="4" w:space="0" w:color="auto"/>
              <w:bottom w:val="single" w:sz="4" w:space="0" w:color="auto"/>
              <w:right w:val="single" w:sz="4" w:space="0" w:color="auto"/>
            </w:tcBorders>
            <w:shd w:val="clear" w:color="auto" w:fill="FFFFFF" w:themeFill="background1"/>
          </w:tcPr>
          <w:p w14:paraId="2AE33A23" w14:textId="77777777" w:rsidR="0077136B" w:rsidRPr="00B24138" w:rsidRDefault="0077136B" w:rsidP="00B16E16">
            <w:pPr>
              <w:spacing w:before="0" w:after="0"/>
              <w:rPr>
                <w:rFonts w:ascii="Times New Roman" w:hAnsi="Times New Roman"/>
                <w:sz w:val="24"/>
                <w:szCs w:val="24"/>
                <w:lang w:val="ru-RU"/>
              </w:rPr>
            </w:pPr>
          </w:p>
        </w:tc>
      </w:tr>
      <w:tr w:rsidR="0077136B" w:rsidRPr="00B24138" w14:paraId="0D23FF4A" w14:textId="77777777" w:rsidTr="0077136B">
        <w:trPr>
          <w:trHeight w:val="120"/>
        </w:trPr>
        <w:tc>
          <w:tcPr>
            <w:tcW w:w="2829" w:type="dxa"/>
            <w:tcBorders>
              <w:bottom w:val="single" w:sz="4" w:space="0" w:color="auto"/>
            </w:tcBorders>
            <w:shd w:val="clear" w:color="auto" w:fill="FFFFFF" w:themeFill="background1"/>
          </w:tcPr>
          <w:p w14:paraId="54F535F4" w14:textId="77777777" w:rsidR="0077136B" w:rsidRPr="00B24138" w:rsidRDefault="0077136B" w:rsidP="00B16E16">
            <w:pPr>
              <w:pStyle w:val="Char1"/>
              <w:rPr>
                <w:sz w:val="24"/>
                <w:szCs w:val="24"/>
                <w:lang w:val="ru-RU"/>
              </w:rPr>
            </w:pPr>
            <w:r w:rsidRPr="00B24138">
              <w:rPr>
                <w:sz w:val="24"/>
                <w:szCs w:val="24"/>
                <w:lang w:val="ru-RU"/>
              </w:rPr>
              <w:t xml:space="preserve">Область деятельности в соответствии с </w:t>
            </w:r>
          </w:p>
          <w:p w14:paraId="5E23C1E2" w14:textId="77777777" w:rsidR="0077136B" w:rsidRPr="00B24138" w:rsidRDefault="0077136B" w:rsidP="00B16E16">
            <w:pPr>
              <w:pStyle w:val="Char1"/>
              <w:rPr>
                <w:sz w:val="24"/>
                <w:szCs w:val="24"/>
                <w:lang w:val="ru-RU"/>
              </w:rPr>
            </w:pPr>
            <w:r w:rsidRPr="00B24138">
              <w:rPr>
                <w:sz w:val="24"/>
                <w:szCs w:val="24"/>
                <w:lang w:val="ru-RU"/>
              </w:rPr>
              <w:t>КЦА-ПЛ 12</w:t>
            </w:r>
          </w:p>
        </w:tc>
        <w:tc>
          <w:tcPr>
            <w:tcW w:w="12197" w:type="dxa"/>
            <w:gridSpan w:val="8"/>
            <w:tcBorders>
              <w:right w:val="single" w:sz="4" w:space="0" w:color="auto"/>
            </w:tcBorders>
            <w:shd w:val="clear" w:color="auto" w:fill="FFFFFF" w:themeFill="background1"/>
          </w:tcPr>
          <w:p w14:paraId="1CD1D8B1"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Установленная   </w:t>
            </w:r>
          </w:p>
          <w:p w14:paraId="3972ACC2"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Гибкая №1 по объектам   </w:t>
            </w:r>
          </w:p>
          <w:p w14:paraId="7F5A59A0"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Гибкая №2 по показателям (аналитам) </w:t>
            </w:r>
          </w:p>
          <w:p w14:paraId="482D5672"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Гибкая №3 по диапазону   </w:t>
            </w:r>
          </w:p>
          <w:p w14:paraId="0E5A2F0E"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Гибкая №4 по методу</w:t>
            </w:r>
          </w:p>
          <w:p w14:paraId="34CBE52F"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Не знаю</w:t>
            </w:r>
          </w:p>
        </w:tc>
      </w:tr>
      <w:bookmarkEnd w:id="0"/>
      <w:tr w:rsidR="0077136B" w:rsidRPr="00B24138" w14:paraId="6CD7DBEF" w14:textId="77777777" w:rsidTr="0077136B">
        <w:trPr>
          <w:trHeight w:val="120"/>
        </w:trPr>
        <w:tc>
          <w:tcPr>
            <w:tcW w:w="2829" w:type="dxa"/>
            <w:tcBorders>
              <w:top w:val="single" w:sz="4" w:space="0" w:color="auto"/>
              <w:bottom w:val="single" w:sz="4" w:space="0" w:color="auto"/>
            </w:tcBorders>
            <w:shd w:val="clear" w:color="auto" w:fill="FFFFFF" w:themeFill="background1"/>
          </w:tcPr>
          <w:p w14:paraId="39056ABD" w14:textId="77777777" w:rsidR="0077136B" w:rsidRPr="00B24138" w:rsidRDefault="0077136B" w:rsidP="00B16E16">
            <w:pPr>
              <w:pStyle w:val="Char1"/>
              <w:rPr>
                <w:sz w:val="24"/>
                <w:szCs w:val="24"/>
                <w:lang w:val="ru-RU"/>
              </w:rPr>
            </w:pPr>
            <w:r w:rsidRPr="00B24138">
              <w:rPr>
                <w:sz w:val="24"/>
                <w:szCs w:val="24"/>
                <w:lang w:val="ru-RU"/>
              </w:rPr>
              <w:t>Включение в единый реестр ЕАЭС</w:t>
            </w:r>
          </w:p>
        </w:tc>
        <w:tc>
          <w:tcPr>
            <w:tcW w:w="12197" w:type="dxa"/>
            <w:gridSpan w:val="8"/>
            <w:tcBorders>
              <w:top w:val="single" w:sz="4" w:space="0" w:color="auto"/>
              <w:left w:val="single" w:sz="4" w:space="0" w:color="auto"/>
              <w:bottom w:val="single" w:sz="4" w:space="0" w:color="auto"/>
            </w:tcBorders>
            <w:shd w:val="clear" w:color="auto" w:fill="FFFFFF" w:themeFill="background1"/>
          </w:tcPr>
          <w:p w14:paraId="1FDC989F" w14:textId="77777777" w:rsidR="0077136B" w:rsidRPr="00B24138" w:rsidRDefault="0077136B" w:rsidP="00B16E16">
            <w:pPr>
              <w:spacing w:before="0" w:after="0"/>
              <w:rPr>
                <w:rFonts w:ascii="Times New Roman" w:hAnsi="Times New Roman"/>
                <w:sz w:val="24"/>
                <w:szCs w:val="24"/>
                <w:lang w:val="ru-RU"/>
              </w:rPr>
            </w:pPr>
            <w:r w:rsidRPr="00B24138">
              <w:rPr>
                <w:rFonts w:ascii="Times New Roman" w:hAnsi="Times New Roman"/>
                <w:sz w:val="24"/>
                <w:szCs w:val="24"/>
                <w:lang w:val="ru-RU"/>
              </w:rPr>
              <w:fldChar w:fldCharType="begin">
                <w:ffData>
                  <w:name w:val=""/>
                  <w:enabled/>
                  <w:calcOnExit w:val="0"/>
                  <w:checkBox>
                    <w:sizeAuto/>
                    <w:default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нет   </w:t>
            </w:r>
            <w:r w:rsidRPr="00B24138">
              <w:rPr>
                <w:rFonts w:ascii="Times New Roman" w:hAnsi="Times New Roman"/>
                <w:sz w:val="24"/>
                <w:szCs w:val="24"/>
                <w:lang w:val="ru-RU"/>
              </w:rPr>
              <w:fldChar w:fldCharType="begin">
                <w:ffData>
                  <w:name w:val="Kontrollkästchen1"/>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C818C0">
              <w:rPr>
                <w:rFonts w:ascii="Times New Roman" w:hAnsi="Times New Roman"/>
                <w:sz w:val="24"/>
                <w:szCs w:val="24"/>
                <w:lang w:val="ru-RU"/>
              </w:rPr>
            </w:r>
            <w:r w:rsidR="00C818C0">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да   </w:t>
            </w:r>
          </w:p>
        </w:tc>
      </w:tr>
      <w:tr w:rsidR="0077136B" w:rsidRPr="00B24138" w14:paraId="6E4528F7" w14:textId="77777777" w:rsidTr="0077136B">
        <w:trPr>
          <w:trHeight w:val="120"/>
        </w:trPr>
        <w:tc>
          <w:tcPr>
            <w:tcW w:w="15026" w:type="dxa"/>
            <w:gridSpan w:val="9"/>
            <w:tcBorders>
              <w:bottom w:val="single" w:sz="4" w:space="0" w:color="auto"/>
              <w:right w:val="single" w:sz="4" w:space="0" w:color="auto"/>
            </w:tcBorders>
            <w:shd w:val="clear" w:color="auto" w:fill="FFFFFF" w:themeFill="background1"/>
          </w:tcPr>
          <w:p w14:paraId="301D474D" w14:textId="77777777" w:rsidR="0077136B" w:rsidRPr="00B24138" w:rsidRDefault="0077136B" w:rsidP="00B16E16">
            <w:pPr>
              <w:spacing w:before="0" w:after="0"/>
              <w:rPr>
                <w:rFonts w:ascii="Times New Roman" w:hAnsi="Times New Roman"/>
                <w:b/>
                <w:bCs/>
                <w:sz w:val="24"/>
                <w:szCs w:val="24"/>
                <w:lang w:val="ru-RU"/>
              </w:rPr>
            </w:pPr>
            <w:r w:rsidRPr="00B24138">
              <w:rPr>
                <w:rFonts w:ascii="Times New Roman" w:hAnsi="Times New Roman"/>
                <w:b/>
                <w:bCs/>
                <w:sz w:val="24"/>
                <w:szCs w:val="24"/>
                <w:lang w:val="ru-RU"/>
              </w:rPr>
              <w:t>Информация об оценщике/техническом эксперте:</w:t>
            </w:r>
          </w:p>
        </w:tc>
      </w:tr>
      <w:tr w:rsidR="0077136B" w:rsidRPr="00B24138" w14:paraId="5E4935EC" w14:textId="77777777" w:rsidTr="00223E06">
        <w:trPr>
          <w:trHeight w:val="307"/>
        </w:trPr>
        <w:tc>
          <w:tcPr>
            <w:tcW w:w="3095" w:type="dxa"/>
            <w:gridSpan w:val="2"/>
            <w:shd w:val="clear" w:color="auto" w:fill="FFFFFF" w:themeFill="background1"/>
          </w:tcPr>
          <w:p w14:paraId="6E417D52" w14:textId="77777777" w:rsidR="0077136B" w:rsidRPr="00B24138" w:rsidRDefault="0077136B" w:rsidP="00B16E16">
            <w:pPr>
              <w:spacing w:before="0" w:after="0"/>
              <w:rPr>
                <w:rFonts w:ascii="Times New Roman" w:eastAsia="SimSun" w:hAnsi="Times New Roman"/>
                <w:noProof/>
                <w:sz w:val="24"/>
                <w:szCs w:val="24"/>
                <w:lang w:val="ru-RU" w:eastAsia="en-US"/>
              </w:rPr>
            </w:pPr>
            <w:r w:rsidRPr="00B24138">
              <w:rPr>
                <w:rFonts w:ascii="Times New Roman" w:eastAsia="SimSun" w:hAnsi="Times New Roman"/>
                <w:noProof/>
                <w:sz w:val="24"/>
                <w:szCs w:val="24"/>
                <w:lang w:val="ru-RU" w:eastAsia="en-US"/>
              </w:rPr>
              <w:t xml:space="preserve">ФИО </w:t>
            </w:r>
          </w:p>
        </w:tc>
        <w:tc>
          <w:tcPr>
            <w:tcW w:w="11931" w:type="dxa"/>
            <w:gridSpan w:val="7"/>
            <w:shd w:val="clear" w:color="auto" w:fill="FFFFFF" w:themeFill="background1"/>
          </w:tcPr>
          <w:p w14:paraId="61719AB7" w14:textId="77777777" w:rsidR="0077136B" w:rsidRPr="00B24138" w:rsidRDefault="0077136B" w:rsidP="00B16E16">
            <w:pPr>
              <w:spacing w:before="0" w:after="0"/>
              <w:rPr>
                <w:rFonts w:ascii="Times New Roman" w:eastAsia="SimSun" w:hAnsi="Times New Roman"/>
                <w:noProof/>
                <w:sz w:val="24"/>
                <w:szCs w:val="24"/>
                <w:lang w:val="ru-RU" w:eastAsia="en-US"/>
              </w:rPr>
            </w:pPr>
          </w:p>
        </w:tc>
      </w:tr>
      <w:tr w:rsidR="00223E06" w:rsidRPr="00E50635" w14:paraId="031BC4E4" w14:textId="77777777" w:rsidTr="005211C3">
        <w:trPr>
          <w:trHeight w:val="307"/>
        </w:trPr>
        <w:tc>
          <w:tcPr>
            <w:tcW w:w="3095" w:type="dxa"/>
            <w:gridSpan w:val="2"/>
            <w:vMerge w:val="restart"/>
            <w:shd w:val="clear" w:color="auto" w:fill="FFFFFF" w:themeFill="background1"/>
          </w:tcPr>
          <w:p w14:paraId="03996270" w14:textId="62E262AC"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lastRenderedPageBreak/>
              <w:t>Статус в группе по оценке согласно приказа на создание экспертной группы</w:t>
            </w:r>
          </w:p>
        </w:tc>
        <w:tc>
          <w:tcPr>
            <w:tcW w:w="4908" w:type="dxa"/>
            <w:gridSpan w:val="3"/>
            <w:shd w:val="clear" w:color="auto" w:fill="FFFFFF" w:themeFill="background1"/>
          </w:tcPr>
          <w:p w14:paraId="42CEA49B" w14:textId="78C1986B"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Полномочия в рамках данной оценки</w:t>
            </w:r>
          </w:p>
        </w:tc>
        <w:tc>
          <w:tcPr>
            <w:tcW w:w="3423" w:type="dxa"/>
            <w:gridSpan w:val="2"/>
            <w:shd w:val="clear" w:color="auto" w:fill="FFFFFF" w:themeFill="background1"/>
          </w:tcPr>
          <w:p w14:paraId="0C8D9E69" w14:textId="1D7C26B2"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Разделы ISO/IEC 17025</w:t>
            </w:r>
          </w:p>
        </w:tc>
        <w:tc>
          <w:tcPr>
            <w:tcW w:w="3600" w:type="dxa"/>
            <w:gridSpan w:val="2"/>
            <w:shd w:val="clear" w:color="auto" w:fill="FFFFFF" w:themeFill="background1"/>
          </w:tcPr>
          <w:p w14:paraId="03B49590" w14:textId="711981E0"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Методы</w:t>
            </w:r>
            <w:r w:rsidR="00ED6FF6" w:rsidRPr="004F6357">
              <w:rPr>
                <w:rFonts w:ascii="Times New Roman" w:eastAsia="SimSun" w:hAnsi="Times New Roman"/>
                <w:noProof/>
                <w:sz w:val="24"/>
                <w:szCs w:val="24"/>
                <w:lang w:val="ru-RU" w:eastAsia="en-US"/>
              </w:rPr>
              <w:t xml:space="preserve"> </w:t>
            </w:r>
            <w:r w:rsidR="00ED6FF6" w:rsidRPr="004F6357">
              <w:rPr>
                <w:rFonts w:ascii="Times New Roman" w:eastAsia="SimSun" w:hAnsi="Times New Roman"/>
                <w:noProof/>
                <w:color w:val="0000CC"/>
                <w:sz w:val="24"/>
                <w:szCs w:val="24"/>
                <w:lang w:val="ru-RU" w:eastAsia="en-US"/>
              </w:rPr>
              <w:t>испытаний</w:t>
            </w:r>
          </w:p>
          <w:p w14:paraId="2E621065" w14:textId="41DA6737"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(указать укрупненно)</w:t>
            </w:r>
          </w:p>
        </w:tc>
      </w:tr>
      <w:tr w:rsidR="00223E06" w:rsidRPr="00E50635" w14:paraId="1EE95BD6" w14:textId="77777777" w:rsidTr="00223E06">
        <w:trPr>
          <w:trHeight w:val="255"/>
        </w:trPr>
        <w:tc>
          <w:tcPr>
            <w:tcW w:w="3095" w:type="dxa"/>
            <w:gridSpan w:val="2"/>
            <w:vMerge/>
            <w:shd w:val="clear" w:color="auto" w:fill="FFFFFF" w:themeFill="background1"/>
          </w:tcPr>
          <w:p w14:paraId="39A6779A" w14:textId="39FBCDD2" w:rsidR="00223E06" w:rsidRPr="004F6357" w:rsidRDefault="00223E06" w:rsidP="00223E06">
            <w:pPr>
              <w:spacing w:before="0" w:after="0"/>
              <w:rPr>
                <w:rFonts w:ascii="Times New Roman" w:eastAsia="SimSun" w:hAnsi="Times New Roman"/>
                <w:noProof/>
                <w:sz w:val="24"/>
                <w:szCs w:val="24"/>
                <w:lang w:val="ru-RU" w:eastAsia="en-US"/>
              </w:rPr>
            </w:pPr>
          </w:p>
        </w:tc>
        <w:tc>
          <w:tcPr>
            <w:tcW w:w="1379" w:type="dxa"/>
            <w:tcBorders>
              <w:bottom w:val="single" w:sz="4" w:space="0" w:color="auto"/>
              <w:right w:val="single" w:sz="4" w:space="0" w:color="auto"/>
            </w:tcBorders>
            <w:shd w:val="clear" w:color="auto" w:fill="FFFFFF" w:themeFill="background1"/>
            <w:vAlign w:val="center"/>
          </w:tcPr>
          <w:p w14:paraId="424712C1" w14:textId="77777777"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ВО  </w:t>
            </w:r>
          </w:p>
        </w:tc>
        <w:tc>
          <w:tcPr>
            <w:tcW w:w="3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D3639" w14:textId="77777777"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Ведущий оценщик</w:t>
            </w:r>
          </w:p>
        </w:tc>
        <w:tc>
          <w:tcPr>
            <w:tcW w:w="3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5D6F0" w14:textId="77777777" w:rsidR="00223E06" w:rsidRPr="004F6357" w:rsidRDefault="00223E06" w:rsidP="00223E06">
            <w:pPr>
              <w:spacing w:before="0" w:after="0"/>
              <w:rPr>
                <w:rFonts w:ascii="Times New Roman" w:eastAsia="SimSun" w:hAnsi="Times New Roman"/>
                <w:noProof/>
                <w:sz w:val="24"/>
                <w:szCs w:val="24"/>
                <w:lang w:val="ru-RU" w:eastAsia="en-US"/>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75EB7" w14:textId="5C9CDA3D" w:rsidR="00223E06" w:rsidRPr="004F6357" w:rsidRDefault="00223E06" w:rsidP="00223E06">
            <w:pPr>
              <w:spacing w:before="0" w:after="0"/>
              <w:rPr>
                <w:rFonts w:ascii="Times New Roman" w:eastAsia="SimSun" w:hAnsi="Times New Roman"/>
                <w:noProof/>
                <w:sz w:val="24"/>
                <w:szCs w:val="24"/>
                <w:lang w:val="ru-RU" w:eastAsia="en-US"/>
              </w:rPr>
            </w:pPr>
          </w:p>
        </w:tc>
      </w:tr>
      <w:tr w:rsidR="00223E06" w:rsidRPr="00E50635" w14:paraId="78848655" w14:textId="77777777" w:rsidTr="00223E06">
        <w:trPr>
          <w:trHeight w:val="219"/>
        </w:trPr>
        <w:tc>
          <w:tcPr>
            <w:tcW w:w="3095" w:type="dxa"/>
            <w:gridSpan w:val="2"/>
            <w:vMerge/>
            <w:shd w:val="clear" w:color="auto" w:fill="FFFFFF" w:themeFill="background1"/>
          </w:tcPr>
          <w:p w14:paraId="7974F3E9" w14:textId="77777777" w:rsidR="00223E06" w:rsidRPr="004F6357" w:rsidRDefault="00223E06" w:rsidP="00223E06">
            <w:pPr>
              <w:spacing w:before="0" w:after="0"/>
              <w:rPr>
                <w:rFonts w:ascii="Times New Roman" w:eastAsia="SimSun" w:hAnsi="Times New Roman"/>
                <w:noProof/>
                <w:sz w:val="24"/>
                <w:szCs w:val="24"/>
                <w:lang w:val="ru-RU" w:eastAsia="en-US"/>
              </w:rPr>
            </w:pPr>
          </w:p>
        </w:tc>
        <w:tc>
          <w:tcPr>
            <w:tcW w:w="1379" w:type="dxa"/>
            <w:tcBorders>
              <w:bottom w:val="single" w:sz="4" w:space="0" w:color="auto"/>
              <w:right w:val="single" w:sz="4" w:space="0" w:color="auto"/>
            </w:tcBorders>
            <w:shd w:val="clear" w:color="auto" w:fill="FFFFFF" w:themeFill="background1"/>
            <w:vAlign w:val="center"/>
          </w:tcPr>
          <w:p w14:paraId="16BE2350"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СВО </w:t>
            </w:r>
          </w:p>
        </w:tc>
        <w:tc>
          <w:tcPr>
            <w:tcW w:w="3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701F4"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t>Стажер ведущего оценщика</w:t>
            </w:r>
          </w:p>
        </w:tc>
        <w:tc>
          <w:tcPr>
            <w:tcW w:w="3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2D5CA" w14:textId="77777777" w:rsidR="00223E06" w:rsidRPr="004F6357" w:rsidRDefault="00223E06" w:rsidP="00223E06">
            <w:pPr>
              <w:spacing w:before="0" w:after="0"/>
              <w:rPr>
                <w:rFonts w:ascii="Times New Roman" w:hAnsi="Times New Roman"/>
                <w:bCs/>
                <w:sz w:val="24"/>
                <w:szCs w:val="24"/>
                <w:lang w:val="ru-RU"/>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D7CAC" w14:textId="0D3CC4CF" w:rsidR="00223E06" w:rsidRPr="004F6357" w:rsidRDefault="00223E06" w:rsidP="00223E06">
            <w:pPr>
              <w:spacing w:before="0" w:after="0"/>
              <w:rPr>
                <w:rFonts w:ascii="Times New Roman" w:hAnsi="Times New Roman"/>
                <w:bCs/>
                <w:sz w:val="24"/>
                <w:szCs w:val="24"/>
                <w:lang w:val="ru-RU"/>
              </w:rPr>
            </w:pPr>
          </w:p>
        </w:tc>
      </w:tr>
      <w:tr w:rsidR="00223E06" w:rsidRPr="00E50635" w14:paraId="2F964545" w14:textId="77777777" w:rsidTr="00223E06">
        <w:trPr>
          <w:trHeight w:val="305"/>
        </w:trPr>
        <w:tc>
          <w:tcPr>
            <w:tcW w:w="3095" w:type="dxa"/>
            <w:gridSpan w:val="2"/>
            <w:vMerge/>
            <w:shd w:val="clear" w:color="auto" w:fill="FFFFFF" w:themeFill="background1"/>
          </w:tcPr>
          <w:p w14:paraId="0F225F65" w14:textId="77777777" w:rsidR="00223E06" w:rsidRPr="004F6357" w:rsidRDefault="00223E06" w:rsidP="00223E06">
            <w:pPr>
              <w:spacing w:before="0" w:after="0"/>
              <w:rPr>
                <w:rFonts w:ascii="Times New Roman" w:eastAsia="SimSun" w:hAnsi="Times New Roman"/>
                <w:noProof/>
                <w:sz w:val="24"/>
                <w:szCs w:val="24"/>
                <w:lang w:val="ru-RU" w:eastAsia="en-US"/>
              </w:rPr>
            </w:pPr>
          </w:p>
        </w:tc>
        <w:tc>
          <w:tcPr>
            <w:tcW w:w="1379" w:type="dxa"/>
            <w:tcBorders>
              <w:bottom w:val="single" w:sz="4" w:space="0" w:color="auto"/>
              <w:right w:val="single" w:sz="4" w:space="0" w:color="auto"/>
            </w:tcBorders>
            <w:shd w:val="clear" w:color="auto" w:fill="FFFFFF" w:themeFill="background1"/>
            <w:vAlign w:val="center"/>
          </w:tcPr>
          <w:p w14:paraId="34B26A8D"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О</w:t>
            </w:r>
          </w:p>
        </w:tc>
        <w:tc>
          <w:tcPr>
            <w:tcW w:w="3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C2DF1"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t>Оценщик</w:t>
            </w:r>
          </w:p>
        </w:tc>
        <w:tc>
          <w:tcPr>
            <w:tcW w:w="3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B4706" w14:textId="77777777" w:rsidR="00223E06" w:rsidRPr="004F6357" w:rsidRDefault="00223E06" w:rsidP="00223E06">
            <w:pPr>
              <w:spacing w:before="0" w:after="0"/>
              <w:rPr>
                <w:rFonts w:ascii="Times New Roman" w:hAnsi="Times New Roman"/>
                <w:bCs/>
                <w:sz w:val="24"/>
                <w:szCs w:val="24"/>
                <w:lang w:val="ru-RU"/>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E7A4A" w14:textId="1910DFF3" w:rsidR="00223E06" w:rsidRPr="004F6357" w:rsidRDefault="00223E06" w:rsidP="00223E06">
            <w:pPr>
              <w:spacing w:before="0" w:after="0"/>
              <w:rPr>
                <w:rFonts w:ascii="Times New Roman" w:hAnsi="Times New Roman"/>
                <w:bCs/>
                <w:sz w:val="24"/>
                <w:szCs w:val="24"/>
                <w:lang w:val="ru-RU"/>
              </w:rPr>
            </w:pPr>
          </w:p>
        </w:tc>
      </w:tr>
      <w:tr w:rsidR="00223E06" w:rsidRPr="00E50635" w14:paraId="5BD5D147" w14:textId="77777777" w:rsidTr="00223E06">
        <w:trPr>
          <w:trHeight w:val="267"/>
        </w:trPr>
        <w:tc>
          <w:tcPr>
            <w:tcW w:w="3095" w:type="dxa"/>
            <w:gridSpan w:val="2"/>
            <w:vMerge/>
            <w:shd w:val="clear" w:color="auto" w:fill="FFFFFF" w:themeFill="background1"/>
          </w:tcPr>
          <w:p w14:paraId="32EC407C" w14:textId="77777777" w:rsidR="00223E06" w:rsidRPr="004F6357" w:rsidRDefault="00223E06" w:rsidP="00223E06">
            <w:pPr>
              <w:spacing w:before="0" w:after="0"/>
              <w:rPr>
                <w:rFonts w:ascii="Times New Roman" w:eastAsia="SimSun" w:hAnsi="Times New Roman"/>
                <w:noProof/>
                <w:sz w:val="24"/>
                <w:szCs w:val="24"/>
                <w:lang w:val="ru-RU" w:eastAsia="en-US"/>
              </w:rPr>
            </w:pPr>
          </w:p>
        </w:tc>
        <w:tc>
          <w:tcPr>
            <w:tcW w:w="1379" w:type="dxa"/>
            <w:tcBorders>
              <w:bottom w:val="single" w:sz="4" w:space="0" w:color="auto"/>
              <w:right w:val="single" w:sz="4" w:space="0" w:color="auto"/>
            </w:tcBorders>
            <w:shd w:val="clear" w:color="auto" w:fill="FFFFFF" w:themeFill="background1"/>
            <w:vAlign w:val="center"/>
          </w:tcPr>
          <w:p w14:paraId="2C729569"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ТЭ</w:t>
            </w:r>
          </w:p>
        </w:tc>
        <w:tc>
          <w:tcPr>
            <w:tcW w:w="35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66BF8" w14:textId="77777777" w:rsidR="00223E06" w:rsidRPr="004F6357" w:rsidRDefault="00223E06" w:rsidP="00223E06">
            <w:pPr>
              <w:spacing w:before="0" w:after="0"/>
              <w:rPr>
                <w:rFonts w:ascii="Times New Roman" w:hAnsi="Times New Roman"/>
                <w:bCs/>
                <w:sz w:val="24"/>
                <w:szCs w:val="24"/>
                <w:lang w:val="ru-RU"/>
              </w:rPr>
            </w:pPr>
            <w:r w:rsidRPr="004F6357">
              <w:rPr>
                <w:rFonts w:ascii="Times New Roman" w:hAnsi="Times New Roman"/>
                <w:bCs/>
                <w:sz w:val="24"/>
                <w:szCs w:val="24"/>
                <w:lang w:val="ru-RU"/>
              </w:rPr>
              <w:t>Технический эксперт</w:t>
            </w:r>
          </w:p>
        </w:tc>
        <w:tc>
          <w:tcPr>
            <w:tcW w:w="3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8E448" w14:textId="77777777" w:rsidR="00223E06" w:rsidRPr="004F6357" w:rsidRDefault="00223E06" w:rsidP="00223E06">
            <w:pPr>
              <w:spacing w:before="0" w:after="0"/>
              <w:rPr>
                <w:rFonts w:ascii="Times New Roman" w:hAnsi="Times New Roman"/>
                <w:bCs/>
                <w:sz w:val="24"/>
                <w:szCs w:val="24"/>
                <w:lang w:val="ru-RU"/>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B81C" w14:textId="558EDD23" w:rsidR="00223E06" w:rsidRPr="004F6357" w:rsidRDefault="00223E06" w:rsidP="00223E06">
            <w:pPr>
              <w:spacing w:before="0" w:after="0"/>
              <w:rPr>
                <w:rFonts w:ascii="Times New Roman" w:hAnsi="Times New Roman"/>
                <w:bCs/>
                <w:sz w:val="24"/>
                <w:szCs w:val="24"/>
                <w:lang w:val="ru-RU"/>
              </w:rPr>
            </w:pPr>
          </w:p>
        </w:tc>
      </w:tr>
      <w:tr w:rsidR="00223E06" w:rsidRPr="00B24138" w14:paraId="34B61EFF" w14:textId="77777777" w:rsidTr="00223E06">
        <w:trPr>
          <w:trHeight w:val="151"/>
        </w:trPr>
        <w:tc>
          <w:tcPr>
            <w:tcW w:w="3095" w:type="dxa"/>
            <w:gridSpan w:val="2"/>
            <w:shd w:val="clear" w:color="auto" w:fill="FFFFFF" w:themeFill="background1"/>
          </w:tcPr>
          <w:p w14:paraId="50BC0DCF" w14:textId="77777777"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eastAsia="SimSun" w:hAnsi="Times New Roman"/>
                <w:noProof/>
                <w:sz w:val="24"/>
                <w:szCs w:val="24"/>
                <w:lang w:val="ru-RU" w:eastAsia="en-US"/>
              </w:rPr>
              <w:t>Информация об этапе работ по аккредитации</w:t>
            </w:r>
          </w:p>
        </w:tc>
        <w:tc>
          <w:tcPr>
            <w:tcW w:w="11931" w:type="dxa"/>
            <w:gridSpan w:val="7"/>
            <w:shd w:val="clear" w:color="auto" w:fill="FFFFFF" w:themeFill="background1"/>
          </w:tcPr>
          <w:p w14:paraId="596A9EB5" w14:textId="77777777" w:rsidR="00223E06" w:rsidRPr="004F6357" w:rsidRDefault="00223E06" w:rsidP="00223E06">
            <w:pPr>
              <w:spacing w:before="0" w:after="0"/>
              <w:rPr>
                <w:rFonts w:ascii="Times New Roman" w:eastAsia="SimSun" w:hAnsi="Times New Roman"/>
                <w:noProof/>
                <w:sz w:val="24"/>
                <w:szCs w:val="24"/>
                <w:lang w:val="ru-RU" w:eastAsia="en-US"/>
              </w:rPr>
            </w:pP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w:t>
            </w:r>
            <w:r w:rsidRPr="004F6357">
              <w:rPr>
                <w:rFonts w:ascii="Times New Roman" w:eastAsia="SimSun" w:hAnsi="Times New Roman"/>
                <w:noProof/>
                <w:sz w:val="24"/>
                <w:szCs w:val="24"/>
                <w:lang w:val="ru-RU" w:eastAsia="en-US"/>
              </w:rPr>
              <w:t xml:space="preserve">Первичная экспертиза  </w:t>
            </w: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hAnsi="Times New Roman"/>
                <w:bCs/>
                <w:sz w:val="24"/>
                <w:szCs w:val="24"/>
                <w:lang w:val="ru-RU"/>
              </w:rPr>
              <w:t xml:space="preserve"> </w:t>
            </w:r>
            <w:r w:rsidRPr="004F6357">
              <w:rPr>
                <w:rFonts w:ascii="Times New Roman" w:eastAsia="SimSun" w:hAnsi="Times New Roman"/>
                <w:noProof/>
                <w:sz w:val="24"/>
                <w:szCs w:val="24"/>
                <w:lang w:val="ru-RU" w:eastAsia="en-US"/>
              </w:rPr>
              <w:t xml:space="preserve">Повторная экспертиза  </w:t>
            </w:r>
            <w:r w:rsidRPr="004F6357">
              <w:rPr>
                <w:rFonts w:ascii="Times New Roman" w:hAnsi="Times New Roman"/>
                <w:bCs/>
                <w:sz w:val="24"/>
                <w:szCs w:val="24"/>
                <w:lang w:val="ru-RU"/>
              </w:rPr>
              <w:fldChar w:fldCharType="begin">
                <w:ffData>
                  <w:name w:val=""/>
                  <w:enabled/>
                  <w:calcOnExit w:val="0"/>
                  <w:checkBox>
                    <w:sizeAuto/>
                    <w:default w:val="0"/>
                    <w:checked w:val="0"/>
                  </w:checkBox>
                </w:ffData>
              </w:fldChar>
            </w:r>
            <w:r w:rsidRPr="004F6357">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4F6357">
              <w:rPr>
                <w:rFonts w:ascii="Times New Roman" w:hAnsi="Times New Roman"/>
                <w:bCs/>
                <w:sz w:val="24"/>
                <w:szCs w:val="24"/>
                <w:lang w:val="ru-RU"/>
              </w:rPr>
              <w:fldChar w:fldCharType="end"/>
            </w:r>
            <w:r w:rsidRPr="004F6357">
              <w:rPr>
                <w:rFonts w:ascii="Times New Roman" w:eastAsia="SimSun" w:hAnsi="Times New Roman"/>
                <w:noProof/>
                <w:sz w:val="24"/>
                <w:szCs w:val="24"/>
                <w:lang w:val="ru-RU" w:eastAsia="en-US"/>
              </w:rPr>
              <w:t xml:space="preserve">  Третья  экспертиза</w:t>
            </w:r>
          </w:p>
          <w:p w14:paraId="6A575DCB" w14:textId="77777777" w:rsidR="00223E06" w:rsidRPr="004F6357" w:rsidRDefault="00223E06" w:rsidP="00223E06">
            <w:pPr>
              <w:spacing w:before="0" w:after="0"/>
              <w:rPr>
                <w:rFonts w:ascii="Times New Roman" w:eastAsia="SimSun" w:hAnsi="Times New Roman"/>
                <w:noProof/>
                <w:sz w:val="24"/>
                <w:szCs w:val="24"/>
                <w:lang w:val="ru-RU" w:eastAsia="en-US"/>
              </w:rPr>
            </w:pPr>
          </w:p>
        </w:tc>
      </w:tr>
    </w:tbl>
    <w:p w14:paraId="49CFE5D7" w14:textId="77777777" w:rsidR="00E31FAC" w:rsidRPr="00B24138" w:rsidRDefault="00E31FAC" w:rsidP="00A07CE0">
      <w:pPr>
        <w:pStyle w:val="a3"/>
        <w:tabs>
          <w:tab w:val="clear" w:pos="4536"/>
          <w:tab w:val="clear" w:pos="9072"/>
        </w:tabs>
        <w:spacing w:after="40"/>
        <w:rPr>
          <w:rFonts w:ascii="Times New Roman" w:hAnsi="Times New Roman"/>
          <w:b/>
          <w:bCs/>
          <w:sz w:val="24"/>
          <w:szCs w:val="24"/>
          <w:lang w:val="ru-RU"/>
        </w:rPr>
        <w:sectPr w:rsidR="00E31FAC" w:rsidRPr="00B24138" w:rsidSect="0077136B">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284" w:footer="403" w:gutter="0"/>
          <w:cols w:space="720"/>
          <w:docGrid w:linePitch="299"/>
        </w:sectPr>
      </w:pPr>
    </w:p>
    <w:p w14:paraId="47B154B4" w14:textId="38B8754E" w:rsidR="00122C2A" w:rsidRPr="005C2DB7" w:rsidRDefault="00D44A69" w:rsidP="00772D98">
      <w:pPr>
        <w:pStyle w:val="HTML"/>
        <w:shd w:val="clear" w:color="auto" w:fill="FFFFFF"/>
        <w:spacing w:line="276" w:lineRule="auto"/>
        <w:ind w:left="284"/>
        <w:rPr>
          <w:rFonts w:ascii="Times New Roman" w:hAnsi="Times New Roman" w:cs="Times New Roman"/>
          <w:b/>
          <w:bCs/>
          <w:color w:val="0000CC"/>
          <w:sz w:val="24"/>
          <w:szCs w:val="24"/>
          <w:lang w:val="ru-RU"/>
        </w:rPr>
      </w:pPr>
      <w:r w:rsidRPr="005C2DB7">
        <w:rPr>
          <w:rFonts w:ascii="Times New Roman" w:hAnsi="Times New Roman" w:cs="Times New Roman"/>
          <w:b/>
          <w:bCs/>
          <w:color w:val="0000CC"/>
          <w:sz w:val="24"/>
          <w:szCs w:val="24"/>
          <w:lang w:val="ru-RU"/>
        </w:rPr>
        <w:t>Пояснения содержанию контрольного листа</w:t>
      </w:r>
    </w:p>
    <w:p w14:paraId="61E2AB49" w14:textId="5AE8719A" w:rsidR="00D44A69" w:rsidRPr="005C2DB7" w:rsidRDefault="00D44A69" w:rsidP="00D44A69">
      <w:pPr>
        <w:pStyle w:val="af6"/>
        <w:numPr>
          <w:ilvl w:val="0"/>
          <w:numId w:val="33"/>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колонке «Требования» - указаны критерии </w:t>
      </w:r>
      <w:proofErr w:type="gramStart"/>
      <w:r w:rsidRPr="005C2DB7">
        <w:rPr>
          <w:rFonts w:ascii="Times New Roman" w:hAnsi="Times New Roman"/>
          <w:bCs/>
          <w:color w:val="0000CC"/>
          <w:sz w:val="24"/>
          <w:szCs w:val="24"/>
          <w:lang w:val="ru-RU"/>
        </w:rPr>
        <w:t>аудита  (</w:t>
      </w:r>
      <w:proofErr w:type="gramEnd"/>
      <w:r w:rsidRPr="005C2DB7">
        <w:rPr>
          <w:rFonts w:ascii="Times New Roman" w:hAnsi="Times New Roman"/>
          <w:bCs/>
          <w:color w:val="0000CC"/>
          <w:sz w:val="24"/>
          <w:szCs w:val="24"/>
          <w:lang w:val="ru-RU"/>
        </w:rPr>
        <w:t>требования стандарта на схему аккредитации, политики, процедуры КЦА),</w:t>
      </w:r>
    </w:p>
    <w:p w14:paraId="3D2FEB29" w14:textId="77128F76" w:rsidR="00D44A69" w:rsidRPr="005C2DB7" w:rsidRDefault="00D44A69" w:rsidP="00D44A69">
      <w:pPr>
        <w:pStyle w:val="af6"/>
        <w:numPr>
          <w:ilvl w:val="0"/>
          <w:numId w:val="33"/>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sidRPr="005C2DB7">
        <w:rPr>
          <w:rFonts w:ascii="Times New Roman" w:hAnsi="Times New Roman"/>
          <w:bCs/>
          <w:color w:val="0000CC"/>
          <w:sz w:val="24"/>
          <w:szCs w:val="24"/>
          <w:lang w:val="ru-RU"/>
        </w:rPr>
        <w:t>соответсвующего</w:t>
      </w:r>
      <w:proofErr w:type="spellEnd"/>
      <w:r w:rsidRPr="005C2DB7">
        <w:rPr>
          <w:rFonts w:ascii="Times New Roman" w:hAnsi="Times New Roman"/>
          <w:bCs/>
          <w:color w:val="0000CC"/>
          <w:sz w:val="24"/>
          <w:szCs w:val="24"/>
          <w:lang w:val="ru-RU"/>
        </w:rPr>
        <w:t xml:space="preserve"> раздела стандарта</w:t>
      </w:r>
      <w:r w:rsidR="005C2DB7" w:rsidRPr="005C2DB7">
        <w:rPr>
          <w:rFonts w:ascii="Times New Roman" w:hAnsi="Times New Roman"/>
          <w:bCs/>
          <w:color w:val="0000CC"/>
          <w:sz w:val="24"/>
          <w:szCs w:val="24"/>
          <w:lang w:val="ru-RU"/>
        </w:rPr>
        <w:t>:</w:t>
      </w:r>
    </w:p>
    <w:p w14:paraId="7676DC15" w14:textId="3DB20C7A" w:rsidR="00D44A69" w:rsidRPr="005C2DB7" w:rsidRDefault="00D44A69" w:rsidP="00D44A69">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ВО/СВО – ведущий оценщик или стажер ведущего оценщика;</w:t>
      </w:r>
    </w:p>
    <w:p w14:paraId="72956BB9" w14:textId="789DC1FF" w:rsidR="00D44A69" w:rsidRPr="005C2DB7" w:rsidRDefault="00D44A69" w:rsidP="00D44A69">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О/ТЭ – оценщик или технический эксперт</w:t>
      </w:r>
      <w:r w:rsidR="00180DAB" w:rsidRPr="005C2DB7">
        <w:rPr>
          <w:rFonts w:ascii="Times New Roman" w:hAnsi="Times New Roman"/>
          <w:bCs/>
          <w:color w:val="0000CC"/>
          <w:sz w:val="24"/>
          <w:szCs w:val="24"/>
          <w:lang w:val="ru-RU"/>
        </w:rPr>
        <w:t>.</w:t>
      </w:r>
    </w:p>
    <w:p w14:paraId="57283A83" w14:textId="77777777" w:rsidR="00180DAB" w:rsidRDefault="00180DAB" w:rsidP="00D44A69">
      <w:pPr>
        <w:pStyle w:val="af6"/>
        <w:spacing w:after="40"/>
        <w:rPr>
          <w:rFonts w:ascii="Times New Roman" w:hAnsi="Times New Roman"/>
          <w:bCs/>
          <w:sz w:val="24"/>
          <w:szCs w:val="24"/>
          <w:lang w:val="ru-RU"/>
        </w:rPr>
      </w:pPr>
    </w:p>
    <w:p w14:paraId="790B50EF" w14:textId="54C26157" w:rsidR="0077136B" w:rsidRPr="00B24138" w:rsidRDefault="0077136B" w:rsidP="00180DAB">
      <w:pPr>
        <w:spacing w:after="40"/>
        <w:ind w:left="284"/>
        <w:rPr>
          <w:rFonts w:ascii="Times New Roman" w:hAnsi="Times New Roman"/>
          <w:b/>
          <w:sz w:val="24"/>
          <w:szCs w:val="24"/>
          <w:lang w:val="ru-RU"/>
        </w:rPr>
      </w:pPr>
      <w:r w:rsidRPr="00B24138">
        <w:rPr>
          <w:rFonts w:ascii="Times New Roman" w:hAnsi="Times New Roman"/>
          <w:b/>
          <w:sz w:val="24"/>
          <w:szCs w:val="24"/>
          <w:lang w:val="ru-RU"/>
        </w:rPr>
        <w:t>Инструкция</w:t>
      </w:r>
      <w:r w:rsidRPr="00B24138">
        <w:rPr>
          <w:lang w:val="ru-RU"/>
        </w:rPr>
        <w:t xml:space="preserve"> </w:t>
      </w:r>
      <w:r w:rsidR="00B77F84" w:rsidRPr="00B24138">
        <w:rPr>
          <w:rFonts w:ascii="Times New Roman" w:hAnsi="Times New Roman"/>
          <w:b/>
          <w:sz w:val="24"/>
          <w:szCs w:val="24"/>
          <w:lang w:val="ru-RU"/>
        </w:rPr>
        <w:t>по заполнению для ООС</w:t>
      </w:r>
    </w:p>
    <w:p w14:paraId="422CCEF8" w14:textId="066C99A7" w:rsidR="0077136B" w:rsidRPr="00B24138" w:rsidRDefault="0077136B" w:rsidP="00180DAB">
      <w:pPr>
        <w:spacing w:after="40"/>
        <w:ind w:left="284"/>
        <w:rPr>
          <w:rFonts w:ascii="Times New Roman" w:hAnsi="Times New Roman"/>
          <w:sz w:val="24"/>
          <w:szCs w:val="24"/>
          <w:lang w:val="ru-RU"/>
        </w:rPr>
      </w:pPr>
      <w:r w:rsidRPr="00B24138">
        <w:rPr>
          <w:rFonts w:ascii="Times New Roman" w:hAnsi="Times New Roman"/>
          <w:sz w:val="24"/>
          <w:szCs w:val="24"/>
          <w:lang w:val="ru-RU"/>
        </w:rPr>
        <w:t xml:space="preserve">•  На первой странице </w:t>
      </w:r>
      <w:r w:rsidR="00B77F84" w:rsidRPr="00B24138">
        <w:rPr>
          <w:rFonts w:ascii="Times New Roman" w:hAnsi="Times New Roman"/>
          <w:sz w:val="24"/>
          <w:szCs w:val="24"/>
          <w:lang w:val="ru-RU"/>
        </w:rPr>
        <w:t>ООС</w:t>
      </w:r>
      <w:r w:rsidRPr="00B24138">
        <w:rPr>
          <w:rFonts w:ascii="Times New Roman" w:hAnsi="Times New Roman"/>
          <w:sz w:val="24"/>
          <w:szCs w:val="24"/>
          <w:lang w:val="ru-RU"/>
        </w:rPr>
        <w:t xml:space="preserve"> заполняет только наименование, юридический и почтовый адрес, название / адрес мест проведения деятельности;</w:t>
      </w:r>
    </w:p>
    <w:p w14:paraId="4C0CDA88" w14:textId="6D85F12D" w:rsidR="0077136B" w:rsidRPr="005C2DB7" w:rsidRDefault="0077136B" w:rsidP="00180DAB">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В колонке </w:t>
      </w:r>
      <w:bookmarkStart w:id="2" w:name="_Hlk213086731"/>
      <w:r w:rsidRPr="005C2DB7">
        <w:rPr>
          <w:rFonts w:ascii="Times New Roman" w:hAnsi="Times New Roman"/>
          <w:color w:val="0000CC"/>
          <w:sz w:val="24"/>
          <w:szCs w:val="24"/>
          <w:lang w:val="ru-RU"/>
        </w:rPr>
        <w:t>«</w:t>
      </w:r>
      <w:proofErr w:type="gramStart"/>
      <w:r w:rsidRPr="005C2DB7">
        <w:rPr>
          <w:rFonts w:ascii="Times New Roman" w:hAnsi="Times New Roman"/>
          <w:color w:val="0000CC"/>
          <w:sz w:val="24"/>
          <w:szCs w:val="24"/>
          <w:lang w:val="ru-RU"/>
        </w:rPr>
        <w:t>Документы  системы</w:t>
      </w:r>
      <w:proofErr w:type="gramEnd"/>
      <w:r w:rsidRPr="005C2DB7">
        <w:rPr>
          <w:rFonts w:ascii="Times New Roman" w:hAnsi="Times New Roman"/>
          <w:color w:val="0000CC"/>
          <w:sz w:val="24"/>
          <w:szCs w:val="24"/>
          <w:lang w:val="ru-RU"/>
        </w:rPr>
        <w:t xml:space="preserve"> менеджмента (Документы СМ)»</w:t>
      </w:r>
      <w:bookmarkEnd w:id="2"/>
      <w:r w:rsidRPr="005C2DB7">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требования </w:t>
      </w:r>
      <w:proofErr w:type="spellStart"/>
      <w:r w:rsidR="00B77F84" w:rsidRPr="005C2DB7">
        <w:rPr>
          <w:rFonts w:ascii="Times New Roman" w:hAnsi="Times New Roman"/>
          <w:color w:val="0000CC"/>
          <w:sz w:val="24"/>
          <w:szCs w:val="24"/>
          <w:lang w:val="ru-RU"/>
        </w:rPr>
        <w:t>соответсвующих</w:t>
      </w:r>
      <w:proofErr w:type="spellEnd"/>
      <w:r w:rsidR="00B77F84" w:rsidRPr="005C2DB7">
        <w:rPr>
          <w:rFonts w:ascii="Times New Roman" w:hAnsi="Times New Roman"/>
          <w:color w:val="0000CC"/>
          <w:sz w:val="24"/>
          <w:szCs w:val="24"/>
          <w:lang w:val="ru-RU"/>
        </w:rPr>
        <w:t xml:space="preserve"> </w:t>
      </w:r>
      <w:proofErr w:type="spellStart"/>
      <w:r w:rsidR="00B77F84" w:rsidRPr="005C2DB7">
        <w:rPr>
          <w:rFonts w:ascii="Times New Roman" w:hAnsi="Times New Roman"/>
          <w:color w:val="0000CC"/>
          <w:sz w:val="24"/>
          <w:szCs w:val="24"/>
          <w:lang w:val="ru-RU"/>
        </w:rPr>
        <w:t>стнадартов</w:t>
      </w:r>
      <w:proofErr w:type="spellEnd"/>
      <w:r w:rsidR="00B77F84" w:rsidRPr="005C2DB7">
        <w:rPr>
          <w:rFonts w:ascii="Times New Roman" w:hAnsi="Times New Roman"/>
          <w:color w:val="0000CC"/>
          <w:sz w:val="24"/>
          <w:szCs w:val="24"/>
          <w:lang w:val="ru-RU"/>
        </w:rPr>
        <w:t xml:space="preserve"> (</w:t>
      </w:r>
      <w:r w:rsidRPr="005C2DB7">
        <w:rPr>
          <w:rFonts w:ascii="Times New Roman" w:hAnsi="Times New Roman"/>
          <w:color w:val="0000CC"/>
          <w:sz w:val="24"/>
          <w:szCs w:val="24"/>
          <w:lang w:val="ru-RU"/>
        </w:rPr>
        <w:t>указываются конкретные обозначения документа/</w:t>
      </w:r>
      <w:proofErr w:type="spellStart"/>
      <w:r w:rsidRPr="005C2DB7">
        <w:rPr>
          <w:rFonts w:ascii="Times New Roman" w:hAnsi="Times New Roman"/>
          <w:color w:val="0000CC"/>
          <w:sz w:val="24"/>
          <w:szCs w:val="24"/>
          <w:lang w:val="ru-RU"/>
        </w:rPr>
        <w:t>ов</w:t>
      </w:r>
      <w:proofErr w:type="spellEnd"/>
      <w:r w:rsidRPr="005C2DB7">
        <w:rPr>
          <w:rFonts w:ascii="Times New Roman" w:hAnsi="Times New Roman"/>
          <w:color w:val="0000CC"/>
          <w:sz w:val="24"/>
          <w:szCs w:val="24"/>
          <w:lang w:val="ru-RU"/>
        </w:rPr>
        <w:t xml:space="preserve"> системы менеджмента);</w:t>
      </w:r>
    </w:p>
    <w:p w14:paraId="24287677" w14:textId="0DFCF6DD" w:rsidR="0077136B" w:rsidRPr="005C2DB7" w:rsidRDefault="0077136B" w:rsidP="00180DAB">
      <w:pPr>
        <w:spacing w:after="40"/>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Требования </w:t>
      </w:r>
      <w:proofErr w:type="spellStart"/>
      <w:r w:rsidR="00B77F84" w:rsidRPr="005C2DB7">
        <w:rPr>
          <w:rFonts w:ascii="Times New Roman" w:hAnsi="Times New Roman"/>
          <w:color w:val="0000CC"/>
          <w:sz w:val="24"/>
          <w:szCs w:val="24"/>
          <w:lang w:val="ru-RU"/>
        </w:rPr>
        <w:t>соответсвующего</w:t>
      </w:r>
      <w:proofErr w:type="spellEnd"/>
      <w:r w:rsidR="00B77F84" w:rsidRPr="005C2DB7">
        <w:rPr>
          <w:rFonts w:ascii="Times New Roman" w:hAnsi="Times New Roman"/>
          <w:color w:val="0000CC"/>
          <w:sz w:val="24"/>
          <w:szCs w:val="24"/>
          <w:lang w:val="ru-RU"/>
        </w:rPr>
        <w:t xml:space="preserve"> </w:t>
      </w:r>
      <w:r w:rsidRPr="005C2DB7">
        <w:rPr>
          <w:rFonts w:ascii="Times New Roman" w:hAnsi="Times New Roman"/>
          <w:color w:val="0000CC"/>
          <w:sz w:val="24"/>
          <w:szCs w:val="24"/>
          <w:lang w:val="ru-RU"/>
        </w:rPr>
        <w:t>стандарт</w:t>
      </w:r>
      <w:r w:rsidR="00B77F84" w:rsidRPr="005C2DB7">
        <w:rPr>
          <w:rFonts w:ascii="Times New Roman" w:hAnsi="Times New Roman"/>
          <w:color w:val="0000CC"/>
          <w:sz w:val="24"/>
          <w:szCs w:val="24"/>
          <w:lang w:val="ru-RU"/>
        </w:rPr>
        <w:t xml:space="preserve">а, которые не относятся к </w:t>
      </w:r>
      <w:proofErr w:type="gramStart"/>
      <w:r w:rsidR="00B77F84" w:rsidRPr="005C2DB7">
        <w:rPr>
          <w:rFonts w:ascii="Times New Roman" w:hAnsi="Times New Roman"/>
          <w:color w:val="0000CC"/>
          <w:sz w:val="24"/>
          <w:szCs w:val="24"/>
          <w:lang w:val="ru-RU"/>
        </w:rPr>
        <w:t xml:space="preserve">деятельности </w:t>
      </w:r>
      <w:r w:rsidRPr="005C2DB7">
        <w:rPr>
          <w:rFonts w:ascii="Times New Roman" w:hAnsi="Times New Roman"/>
          <w:color w:val="0000CC"/>
          <w:sz w:val="24"/>
          <w:szCs w:val="24"/>
          <w:lang w:val="ru-RU"/>
        </w:rPr>
        <w:t xml:space="preserve"> </w:t>
      </w:r>
      <w:r w:rsidR="00B77F84" w:rsidRPr="005C2DB7">
        <w:rPr>
          <w:rFonts w:ascii="Times New Roman" w:hAnsi="Times New Roman"/>
          <w:color w:val="0000CC"/>
          <w:sz w:val="24"/>
          <w:szCs w:val="24"/>
          <w:lang w:val="ru-RU"/>
        </w:rPr>
        <w:t>ООС</w:t>
      </w:r>
      <w:proofErr w:type="gramEnd"/>
      <w:r w:rsidR="00B77F84" w:rsidRPr="005C2DB7">
        <w:rPr>
          <w:rFonts w:ascii="Times New Roman" w:hAnsi="Times New Roman"/>
          <w:color w:val="0000CC"/>
          <w:sz w:val="24"/>
          <w:szCs w:val="24"/>
          <w:lang w:val="ru-RU"/>
        </w:rPr>
        <w:t xml:space="preserve"> и </w:t>
      </w:r>
      <w:r w:rsidRPr="005C2DB7">
        <w:rPr>
          <w:rFonts w:ascii="Times New Roman" w:hAnsi="Times New Roman"/>
          <w:color w:val="0000CC"/>
          <w:sz w:val="24"/>
          <w:szCs w:val="24"/>
          <w:lang w:val="ru-RU"/>
        </w:rPr>
        <w:t>не применяются, указываются  «</w:t>
      </w:r>
      <w:r w:rsidR="00180DAB" w:rsidRPr="005C2DB7">
        <w:rPr>
          <w:rFonts w:ascii="Times New Roman" w:hAnsi="Times New Roman"/>
          <w:color w:val="0000CC"/>
          <w:sz w:val="24"/>
          <w:szCs w:val="24"/>
          <w:lang w:val="ru-RU"/>
        </w:rPr>
        <w:t>НО</w:t>
      </w:r>
      <w:r w:rsidRPr="005C2DB7">
        <w:rPr>
          <w:rFonts w:ascii="Times New Roman" w:hAnsi="Times New Roman"/>
          <w:color w:val="0000CC"/>
          <w:sz w:val="24"/>
          <w:szCs w:val="24"/>
          <w:lang w:val="ru-RU"/>
        </w:rPr>
        <w:t>»</w:t>
      </w:r>
      <w:r w:rsidR="00180DAB" w:rsidRPr="005C2DB7">
        <w:rPr>
          <w:rFonts w:ascii="Times New Roman" w:hAnsi="Times New Roman"/>
          <w:color w:val="0000CC"/>
          <w:sz w:val="24"/>
          <w:szCs w:val="24"/>
          <w:lang w:val="ru-RU"/>
        </w:rPr>
        <w:t xml:space="preserve"> - «не относится»</w:t>
      </w:r>
      <w:r w:rsidRPr="005C2DB7">
        <w:rPr>
          <w:rFonts w:ascii="Times New Roman" w:hAnsi="Times New Roman"/>
          <w:color w:val="0000CC"/>
          <w:sz w:val="24"/>
          <w:szCs w:val="24"/>
          <w:lang w:val="ru-RU"/>
        </w:rPr>
        <w:t xml:space="preserve">; </w:t>
      </w:r>
    </w:p>
    <w:p w14:paraId="3F556BA7" w14:textId="64D05B7A" w:rsidR="0077136B" w:rsidRPr="005C2DB7" w:rsidRDefault="00B77F84" w:rsidP="00180DAB">
      <w:pPr>
        <w:spacing w:after="40"/>
        <w:ind w:left="284"/>
        <w:rPr>
          <w:rFonts w:ascii="Times New Roman" w:hAnsi="Times New Roman"/>
          <w:b/>
          <w:bCs/>
          <w:color w:val="0000CC"/>
          <w:sz w:val="24"/>
          <w:szCs w:val="24"/>
          <w:lang w:val="ru-RU"/>
        </w:rPr>
      </w:pPr>
      <w:r w:rsidRPr="005C2DB7">
        <w:rPr>
          <w:rFonts w:ascii="Times New Roman" w:hAnsi="Times New Roman"/>
          <w:b/>
          <w:bCs/>
          <w:color w:val="0000CC"/>
          <w:sz w:val="24"/>
          <w:szCs w:val="24"/>
          <w:lang w:val="ru-RU"/>
        </w:rPr>
        <w:t>ООС</w:t>
      </w:r>
      <w:r w:rsidR="0077136B" w:rsidRPr="005C2DB7">
        <w:rPr>
          <w:rFonts w:ascii="Times New Roman" w:hAnsi="Times New Roman"/>
          <w:b/>
          <w:bCs/>
          <w:color w:val="0000CC"/>
          <w:sz w:val="24"/>
          <w:szCs w:val="24"/>
          <w:lang w:val="ru-RU"/>
        </w:rPr>
        <w:t xml:space="preserve"> не должен вносить никаких дополнительных данных при отправке контрольного листа вместе с заявкой;</w:t>
      </w:r>
    </w:p>
    <w:p w14:paraId="4B0FB6E4" w14:textId="77777777" w:rsidR="0077136B" w:rsidRPr="005C2DB7" w:rsidRDefault="0077136B" w:rsidP="00180DAB">
      <w:pPr>
        <w:pStyle w:val="HTML"/>
        <w:shd w:val="clear" w:color="auto" w:fill="FFFFFF"/>
        <w:spacing w:line="276" w:lineRule="auto"/>
        <w:ind w:left="284"/>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  </w:t>
      </w:r>
      <w:r w:rsidRPr="005C2DB7">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sidRPr="005C2DB7">
        <w:rPr>
          <w:rFonts w:ascii="Times New Roman" w:hAnsi="Times New Roman" w:cs="Times New Roman"/>
          <w:color w:val="0000CC"/>
          <w:sz w:val="24"/>
          <w:szCs w:val="24"/>
          <w:lang w:val="ru-RU"/>
        </w:rPr>
        <w:t>ООС  дополняет</w:t>
      </w:r>
      <w:proofErr w:type="gramEnd"/>
      <w:r w:rsidRPr="005C2DB7">
        <w:rPr>
          <w:rFonts w:ascii="Times New Roman" w:hAnsi="Times New Roman" w:cs="Times New Roman"/>
          <w:color w:val="0000CC"/>
          <w:sz w:val="24"/>
          <w:szCs w:val="24"/>
          <w:lang w:val="ru-RU"/>
        </w:rPr>
        <w:t xml:space="preserve"> контрольный лист с указанием в колонке</w:t>
      </w:r>
      <w:r w:rsidRPr="005C2DB7">
        <w:rPr>
          <w:color w:val="0000CC"/>
          <w:lang w:val="ru-RU"/>
        </w:rPr>
        <w:t xml:space="preserve"> </w:t>
      </w:r>
      <w:r w:rsidRPr="005C2DB7">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477B0B97" w14:textId="77777777" w:rsidR="0077136B" w:rsidRPr="00B24138" w:rsidRDefault="0077136B" w:rsidP="00180DAB">
      <w:pPr>
        <w:pStyle w:val="HTML"/>
        <w:shd w:val="clear" w:color="auto" w:fill="FFFFFF"/>
        <w:spacing w:line="276" w:lineRule="auto"/>
        <w:ind w:left="284"/>
        <w:rPr>
          <w:rFonts w:ascii="Times New Roman" w:hAnsi="Times New Roman" w:cs="Times New Roman"/>
          <w:b/>
          <w:sz w:val="24"/>
          <w:szCs w:val="24"/>
          <w:lang w:val="ru-RU"/>
        </w:rPr>
      </w:pPr>
    </w:p>
    <w:p w14:paraId="34E81EC6" w14:textId="10D28DFD" w:rsidR="0077136B" w:rsidRPr="00B24138" w:rsidRDefault="0077136B" w:rsidP="00180DAB">
      <w:pPr>
        <w:pStyle w:val="HTML"/>
        <w:shd w:val="clear" w:color="auto" w:fill="FFFFFF"/>
        <w:spacing w:line="276" w:lineRule="auto"/>
        <w:ind w:left="284"/>
        <w:rPr>
          <w:rFonts w:ascii="Times New Roman" w:hAnsi="Times New Roman" w:cs="Times New Roman"/>
          <w:b/>
          <w:sz w:val="24"/>
          <w:szCs w:val="24"/>
          <w:lang w:val="ru-RU"/>
        </w:rPr>
      </w:pPr>
      <w:proofErr w:type="gramStart"/>
      <w:r w:rsidRPr="00B24138">
        <w:rPr>
          <w:rFonts w:ascii="Times New Roman" w:hAnsi="Times New Roman" w:cs="Times New Roman"/>
          <w:b/>
          <w:sz w:val="24"/>
          <w:szCs w:val="24"/>
          <w:lang w:val="ru-RU"/>
        </w:rPr>
        <w:t xml:space="preserve">Инструкция  </w:t>
      </w:r>
      <w:r w:rsidR="001B33CA" w:rsidRPr="00B24138">
        <w:rPr>
          <w:rFonts w:ascii="Times New Roman" w:hAnsi="Times New Roman" w:cs="Times New Roman"/>
          <w:b/>
          <w:sz w:val="24"/>
          <w:szCs w:val="24"/>
          <w:lang w:val="ru-RU"/>
        </w:rPr>
        <w:t>по</w:t>
      </w:r>
      <w:proofErr w:type="gramEnd"/>
      <w:r w:rsidRPr="00B24138">
        <w:rPr>
          <w:rFonts w:ascii="Times New Roman" w:hAnsi="Times New Roman" w:cs="Times New Roman"/>
          <w:b/>
          <w:sz w:val="24"/>
          <w:szCs w:val="24"/>
          <w:lang w:val="ru-RU"/>
        </w:rPr>
        <w:t xml:space="preserve"> использовани</w:t>
      </w:r>
      <w:r w:rsidR="001B33CA" w:rsidRPr="00B24138">
        <w:rPr>
          <w:rFonts w:ascii="Times New Roman" w:hAnsi="Times New Roman" w:cs="Times New Roman"/>
          <w:b/>
          <w:sz w:val="24"/>
          <w:szCs w:val="24"/>
          <w:lang w:val="ru-RU"/>
        </w:rPr>
        <w:t>ю</w:t>
      </w:r>
      <w:r w:rsidRPr="00B24138">
        <w:rPr>
          <w:rFonts w:ascii="Times New Roman" w:hAnsi="Times New Roman" w:cs="Times New Roman"/>
          <w:b/>
          <w:sz w:val="24"/>
          <w:szCs w:val="24"/>
          <w:lang w:val="ru-RU"/>
        </w:rPr>
        <w:t xml:space="preserve"> оценщиком и техническим экспертом:</w:t>
      </w:r>
    </w:p>
    <w:p w14:paraId="28AD999D" w14:textId="77777777" w:rsidR="00D443AD" w:rsidRDefault="00180DAB" w:rsidP="00204C66">
      <w:pPr>
        <w:pStyle w:val="HTML"/>
        <w:numPr>
          <w:ilvl w:val="0"/>
          <w:numId w:val="35"/>
        </w:numPr>
        <w:shd w:val="clear" w:color="auto" w:fill="FFFFFF"/>
        <w:spacing w:line="276" w:lineRule="auto"/>
        <w:ind w:left="284"/>
        <w:rPr>
          <w:rFonts w:ascii="Times New Roman" w:hAnsi="Times New Roman" w:cs="Times New Roman"/>
          <w:color w:val="0000CC"/>
          <w:sz w:val="24"/>
          <w:szCs w:val="24"/>
          <w:lang w:val="ru-RU"/>
        </w:rPr>
      </w:pPr>
      <w:r w:rsidRPr="00D443AD">
        <w:rPr>
          <w:rFonts w:ascii="Times New Roman" w:hAnsi="Times New Roman" w:cs="Times New Roman"/>
          <w:color w:val="0000CC"/>
          <w:sz w:val="24"/>
          <w:szCs w:val="24"/>
          <w:lang w:val="ru-RU"/>
        </w:rPr>
        <w:t xml:space="preserve">В колонке «Оценка» - приводятся выводы оценки </w:t>
      </w:r>
      <w:proofErr w:type="spellStart"/>
      <w:r w:rsidRPr="00D443AD">
        <w:rPr>
          <w:rFonts w:ascii="Times New Roman" w:hAnsi="Times New Roman" w:cs="Times New Roman"/>
          <w:color w:val="0000CC"/>
          <w:sz w:val="24"/>
          <w:szCs w:val="24"/>
          <w:lang w:val="ru-RU"/>
        </w:rPr>
        <w:t>обективных</w:t>
      </w:r>
      <w:proofErr w:type="spellEnd"/>
      <w:r w:rsidRPr="00D443AD">
        <w:rPr>
          <w:rFonts w:ascii="Times New Roman" w:hAnsi="Times New Roman" w:cs="Times New Roman"/>
          <w:color w:val="0000CC"/>
          <w:sz w:val="24"/>
          <w:szCs w:val="24"/>
          <w:lang w:val="ru-RU"/>
        </w:rPr>
        <w:t xml:space="preserve"> свидетельств аудита </w:t>
      </w:r>
      <w:bookmarkStart w:id="3" w:name="_Hlk219061818"/>
      <w:r w:rsidRPr="00D443AD">
        <w:rPr>
          <w:rFonts w:ascii="Times New Roman" w:hAnsi="Times New Roman" w:cs="Times New Roman"/>
          <w:color w:val="0000CC"/>
          <w:sz w:val="24"/>
          <w:szCs w:val="24"/>
          <w:lang w:val="ru-RU"/>
        </w:rPr>
        <w:t>(«Документы СМ»)</w:t>
      </w:r>
      <w:bookmarkEnd w:id="3"/>
      <w:r w:rsidRPr="00D443AD">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17FC81DB" w14:textId="6C703BA8" w:rsidR="00180DAB" w:rsidRPr="004F6357" w:rsidRDefault="00180DAB" w:rsidP="00204C66">
      <w:pPr>
        <w:pStyle w:val="HTML"/>
        <w:numPr>
          <w:ilvl w:val="0"/>
          <w:numId w:val="35"/>
        </w:numPr>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Результатом (выводом) оценки </w:t>
      </w:r>
      <w:proofErr w:type="spellStart"/>
      <w:r w:rsidRPr="004F6357">
        <w:rPr>
          <w:rFonts w:ascii="Times New Roman" w:hAnsi="Times New Roman" w:cs="Times New Roman"/>
          <w:color w:val="0000CC"/>
          <w:sz w:val="24"/>
          <w:szCs w:val="24"/>
          <w:lang w:val="ru-RU"/>
        </w:rPr>
        <w:t>обективных</w:t>
      </w:r>
      <w:proofErr w:type="spellEnd"/>
      <w:r w:rsidRPr="004F6357">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sidRPr="004F6357">
        <w:rPr>
          <w:rFonts w:ascii="Times New Roman" w:hAnsi="Times New Roman" w:cs="Times New Roman"/>
          <w:color w:val="0000CC"/>
          <w:sz w:val="24"/>
          <w:szCs w:val="24"/>
          <w:lang w:val="ru-RU"/>
        </w:rPr>
        <w:t xml:space="preserve">: </w:t>
      </w:r>
      <w:r w:rsidRPr="004F6357">
        <w:rPr>
          <w:rFonts w:ascii="Times New Roman" w:hAnsi="Times New Roman" w:cs="Times New Roman"/>
          <w:b/>
          <w:bCs/>
          <w:color w:val="0000CC"/>
          <w:sz w:val="24"/>
          <w:szCs w:val="24"/>
          <w:lang w:val="ru-RU"/>
        </w:rPr>
        <w:t>Соответствует</w:t>
      </w:r>
      <w:proofErr w:type="gramEnd"/>
      <w:r w:rsidRPr="004F6357">
        <w:rPr>
          <w:rFonts w:ascii="Times New Roman" w:hAnsi="Times New Roman" w:cs="Times New Roman"/>
          <w:color w:val="0000CC"/>
          <w:sz w:val="24"/>
          <w:szCs w:val="24"/>
          <w:lang w:val="ru-RU"/>
        </w:rPr>
        <w:t>,</w:t>
      </w:r>
      <w:r w:rsidR="00D26D7D" w:rsidRPr="004F6357">
        <w:rPr>
          <w:rFonts w:ascii="Times New Roman" w:hAnsi="Times New Roman" w:cs="Times New Roman"/>
          <w:color w:val="0000CC"/>
          <w:sz w:val="24"/>
          <w:szCs w:val="24"/>
          <w:lang w:val="ru-RU"/>
        </w:rPr>
        <w:t xml:space="preserve"> </w:t>
      </w:r>
      <w:proofErr w:type="spellStart"/>
      <w:r w:rsidRPr="004F6357">
        <w:rPr>
          <w:rFonts w:ascii="Times New Roman" w:hAnsi="Times New Roman" w:cs="Times New Roman"/>
          <w:b/>
          <w:bCs/>
          <w:color w:val="0000CC"/>
          <w:sz w:val="24"/>
          <w:szCs w:val="24"/>
          <w:lang w:val="ru-RU"/>
        </w:rPr>
        <w:t>Несоответствует</w:t>
      </w:r>
      <w:proofErr w:type="spellEnd"/>
      <w:r w:rsidR="00D26D7D" w:rsidRPr="004F6357">
        <w:rPr>
          <w:rFonts w:ascii="Times New Roman" w:hAnsi="Times New Roman" w:cs="Times New Roman"/>
          <w:color w:val="0000CC"/>
          <w:sz w:val="24"/>
          <w:szCs w:val="24"/>
          <w:lang w:val="ru-RU"/>
        </w:rPr>
        <w:t xml:space="preserve"> и в некоторых случаях, </w:t>
      </w:r>
      <w:r w:rsidR="00D26D7D" w:rsidRPr="004F6357">
        <w:rPr>
          <w:rFonts w:ascii="Times New Roman" w:hAnsi="Times New Roman" w:cs="Times New Roman"/>
          <w:b/>
          <w:bCs/>
          <w:color w:val="0000CC"/>
          <w:sz w:val="24"/>
          <w:szCs w:val="24"/>
          <w:lang w:val="ru-RU"/>
        </w:rPr>
        <w:t>комментарий.</w:t>
      </w:r>
    </w:p>
    <w:p w14:paraId="1857B560" w14:textId="010CBEBB" w:rsidR="00180DAB" w:rsidRPr="004F6357" w:rsidRDefault="00F07859" w:rsidP="00180DAB">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061982"/>
      <w:r w:rsidRPr="004F6357">
        <w:rPr>
          <w:rFonts w:ascii="Times New Roman" w:hAnsi="Times New Roman" w:cs="Times New Roman"/>
          <w:color w:val="0000CC"/>
          <w:sz w:val="24"/>
          <w:szCs w:val="24"/>
          <w:lang w:val="ru-RU"/>
        </w:rPr>
        <w:t xml:space="preserve">С - </w:t>
      </w:r>
      <w:proofErr w:type="gramStart"/>
      <w:r w:rsidR="00180DAB" w:rsidRPr="004F6357">
        <w:rPr>
          <w:rFonts w:ascii="Times New Roman" w:hAnsi="Times New Roman" w:cs="Times New Roman"/>
          <w:color w:val="0000CC"/>
          <w:sz w:val="24"/>
          <w:szCs w:val="24"/>
          <w:lang w:val="ru-RU"/>
        </w:rPr>
        <w:t>крестик  в</w:t>
      </w:r>
      <w:proofErr w:type="gramEnd"/>
      <w:r w:rsidR="00180DAB" w:rsidRPr="004F6357">
        <w:rPr>
          <w:rFonts w:ascii="Times New Roman" w:hAnsi="Times New Roman" w:cs="Times New Roman"/>
          <w:color w:val="0000CC"/>
          <w:sz w:val="24"/>
          <w:szCs w:val="24"/>
          <w:lang w:val="ru-RU"/>
        </w:rPr>
        <w:t xml:space="preserve"> чек боксе </w:t>
      </w:r>
      <w:r w:rsidR="00180DAB"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00180DAB" w:rsidRPr="004F6357">
        <w:rPr>
          <w:rFonts w:ascii="Times New Roman" w:hAnsi="Times New Roman"/>
          <w:bCs/>
          <w:color w:val="0000CC"/>
          <w:sz w:val="24"/>
          <w:szCs w:val="24"/>
          <w:lang w:val="ru-RU"/>
        </w:rPr>
        <w:instrText xml:space="preserve"> FORMCHECKBOX </w:instrText>
      </w:r>
      <w:r w:rsidR="00C818C0">
        <w:rPr>
          <w:rFonts w:ascii="Times New Roman" w:hAnsi="Times New Roman"/>
          <w:bCs/>
          <w:color w:val="0000CC"/>
          <w:sz w:val="24"/>
          <w:szCs w:val="24"/>
          <w:lang w:val="ru-RU"/>
        </w:rPr>
      </w:r>
      <w:r w:rsidR="00C818C0">
        <w:rPr>
          <w:rFonts w:ascii="Times New Roman" w:hAnsi="Times New Roman"/>
          <w:bCs/>
          <w:color w:val="0000CC"/>
          <w:sz w:val="24"/>
          <w:szCs w:val="24"/>
          <w:lang w:val="ru-RU"/>
        </w:rPr>
        <w:fldChar w:fldCharType="separate"/>
      </w:r>
      <w:r w:rsidR="00180DAB" w:rsidRPr="004F6357">
        <w:rPr>
          <w:rFonts w:ascii="Times New Roman" w:hAnsi="Times New Roman"/>
          <w:bCs/>
          <w:color w:val="0000CC"/>
          <w:sz w:val="24"/>
          <w:szCs w:val="24"/>
          <w:lang w:val="ru-RU"/>
        </w:rPr>
        <w:fldChar w:fldCharType="end"/>
      </w:r>
      <w:r w:rsidR="00180DAB" w:rsidRPr="004F6357">
        <w:rPr>
          <w:rFonts w:ascii="Times New Roman" w:hAnsi="Times New Roman"/>
          <w:bCs/>
          <w:color w:val="0000CC"/>
          <w:sz w:val="24"/>
          <w:szCs w:val="24"/>
          <w:lang w:val="ru-RU"/>
        </w:rPr>
        <w:t xml:space="preserve"> </w:t>
      </w:r>
      <w:r w:rsidR="00180DAB" w:rsidRPr="004F6357">
        <w:rPr>
          <w:rFonts w:ascii="Times New Roman" w:hAnsi="Times New Roman" w:cs="Times New Roman"/>
          <w:color w:val="0000CC"/>
          <w:sz w:val="24"/>
          <w:szCs w:val="24"/>
          <w:lang w:val="ru-RU"/>
        </w:rPr>
        <w:t xml:space="preserve"> в колонке С</w:t>
      </w:r>
      <w:r w:rsidR="004948DA" w:rsidRPr="004F6357">
        <w:rPr>
          <w:rFonts w:ascii="Times New Roman" w:hAnsi="Times New Roman" w:cs="Times New Roman"/>
          <w:color w:val="0000CC"/>
          <w:sz w:val="24"/>
          <w:szCs w:val="24"/>
          <w:lang w:val="ru-RU"/>
        </w:rPr>
        <w:t xml:space="preserve"> </w:t>
      </w:r>
      <w:r w:rsidR="00180DAB" w:rsidRPr="004F6357">
        <w:rPr>
          <w:rFonts w:ascii="Times New Roman" w:hAnsi="Times New Roman" w:cs="Times New Roman"/>
          <w:color w:val="0000CC"/>
          <w:sz w:val="24"/>
          <w:szCs w:val="24"/>
          <w:lang w:val="ru-RU"/>
        </w:rPr>
        <w:t xml:space="preserve"> означает, что результатом оценки является вывод </w:t>
      </w:r>
      <w:r w:rsidRPr="004F6357">
        <w:rPr>
          <w:rFonts w:ascii="Times New Roman" w:hAnsi="Times New Roman" w:cs="Times New Roman"/>
          <w:color w:val="0000CC"/>
          <w:sz w:val="24"/>
          <w:szCs w:val="24"/>
          <w:lang w:val="ru-RU"/>
        </w:rPr>
        <w:t xml:space="preserve"> о </w:t>
      </w:r>
      <w:r w:rsidR="00180DAB" w:rsidRPr="004F6357">
        <w:rPr>
          <w:rFonts w:ascii="Times New Roman" w:hAnsi="Times New Roman" w:cs="Times New Roman"/>
          <w:b/>
          <w:bCs/>
          <w:color w:val="0000CC"/>
          <w:sz w:val="24"/>
          <w:szCs w:val="24"/>
          <w:lang w:val="ru-RU"/>
        </w:rPr>
        <w:t>соответств</w:t>
      </w:r>
      <w:r w:rsidRPr="004F6357">
        <w:rPr>
          <w:rFonts w:ascii="Times New Roman" w:hAnsi="Times New Roman" w:cs="Times New Roman"/>
          <w:b/>
          <w:bCs/>
          <w:color w:val="0000CC"/>
          <w:sz w:val="24"/>
          <w:szCs w:val="24"/>
          <w:lang w:val="ru-RU"/>
        </w:rPr>
        <w:t>ии</w:t>
      </w:r>
      <w:r w:rsidR="00180DAB" w:rsidRPr="004F6357">
        <w:rPr>
          <w:rFonts w:ascii="Times New Roman" w:hAnsi="Times New Roman" w:cs="Times New Roman"/>
          <w:color w:val="0000CC"/>
          <w:sz w:val="24"/>
          <w:szCs w:val="24"/>
          <w:lang w:val="ru-RU"/>
        </w:rPr>
        <w:t xml:space="preserve"> требованиям.</w:t>
      </w:r>
    </w:p>
    <w:p w14:paraId="3A110123" w14:textId="2E428F09" w:rsidR="004948DA" w:rsidRPr="004F6357" w:rsidRDefault="004948DA" w:rsidP="00180DAB">
      <w:pPr>
        <w:pStyle w:val="HTML"/>
        <w:shd w:val="clear" w:color="auto" w:fill="FFFFFF"/>
        <w:spacing w:line="276" w:lineRule="auto"/>
        <w:ind w:left="284"/>
        <w:rPr>
          <w:rFonts w:ascii="Times New Roman" w:hAnsi="Times New Roman" w:cs="Times New Roman"/>
          <w:color w:val="0000CC"/>
          <w:sz w:val="24"/>
          <w:szCs w:val="24"/>
          <w:lang w:val="ru-RU"/>
        </w:rPr>
      </w:pPr>
      <w:bookmarkStart w:id="5" w:name="_Hlk219284603"/>
      <w:r w:rsidRPr="004F6357">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4"/>
    <w:bookmarkEnd w:id="5"/>
    <w:p w14:paraId="2BF930C4" w14:textId="2823030D" w:rsidR="004948DA" w:rsidRPr="004F6357" w:rsidRDefault="00F07859" w:rsidP="00180DAB">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lastRenderedPageBreak/>
        <w:t xml:space="preserve">Н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C818C0">
        <w:rPr>
          <w:rFonts w:ascii="Times New Roman" w:hAnsi="Times New Roman"/>
          <w:bCs/>
          <w:color w:val="0000CC"/>
          <w:sz w:val="24"/>
          <w:szCs w:val="24"/>
          <w:lang w:val="ru-RU"/>
        </w:rPr>
      </w:r>
      <w:r w:rsidR="00C818C0">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w:t>
      </w:r>
      <w:r w:rsidR="00180DAB" w:rsidRPr="004F6357">
        <w:rPr>
          <w:rFonts w:ascii="Times New Roman" w:hAnsi="Times New Roman" w:cs="Times New Roman"/>
          <w:color w:val="0000CC"/>
          <w:sz w:val="24"/>
          <w:szCs w:val="24"/>
          <w:lang w:val="ru-RU"/>
        </w:rPr>
        <w:t xml:space="preserve">Н означает, что результатом оценки является вывод о том, что данное объективное свидетельство </w:t>
      </w:r>
      <w:r w:rsidR="00180DAB" w:rsidRPr="004F6357">
        <w:rPr>
          <w:rFonts w:ascii="Times New Roman" w:hAnsi="Times New Roman" w:cs="Times New Roman"/>
          <w:b/>
          <w:bCs/>
          <w:color w:val="0000CC"/>
          <w:sz w:val="24"/>
          <w:szCs w:val="24"/>
          <w:lang w:val="ru-RU"/>
        </w:rPr>
        <w:t>не соответствует требованиям</w:t>
      </w:r>
      <w:r w:rsidR="00180DAB" w:rsidRPr="004F6357">
        <w:rPr>
          <w:rFonts w:ascii="Times New Roman" w:hAnsi="Times New Roman" w:cs="Times New Roman"/>
          <w:color w:val="0000CC"/>
          <w:sz w:val="24"/>
          <w:szCs w:val="24"/>
          <w:lang w:val="ru-RU"/>
        </w:rPr>
        <w:t>.</w:t>
      </w:r>
      <w:r w:rsidR="00D443AD" w:rsidRPr="004F6357">
        <w:rPr>
          <w:rFonts w:ascii="Times New Roman" w:hAnsi="Times New Roman" w:cs="Times New Roman"/>
          <w:color w:val="0000CC"/>
          <w:sz w:val="24"/>
          <w:szCs w:val="24"/>
          <w:lang w:val="ru-RU"/>
        </w:rPr>
        <w:t xml:space="preserve"> </w:t>
      </w:r>
      <w:r w:rsidR="004948DA" w:rsidRPr="004F6357">
        <w:rPr>
          <w:rFonts w:ascii="Times New Roman" w:hAnsi="Times New Roman" w:cs="Times New Roman"/>
          <w:color w:val="0000CC"/>
          <w:sz w:val="24"/>
          <w:szCs w:val="24"/>
          <w:lang w:val="ru-RU"/>
        </w:rPr>
        <w:t>При этом в колонке «Комментарий» кратко описывается что именно не выполняется в рамках данного требования.</w:t>
      </w:r>
    </w:p>
    <w:p w14:paraId="182E0A2E" w14:textId="48A7B057" w:rsidR="00122C2A" w:rsidRPr="004F6357" w:rsidRDefault="00D26D7D" w:rsidP="00180DAB">
      <w:pPr>
        <w:pStyle w:val="HTML"/>
        <w:shd w:val="clear" w:color="auto" w:fill="FFFFFF"/>
        <w:spacing w:line="276" w:lineRule="auto"/>
        <w:ind w:left="284"/>
        <w:rPr>
          <w:rFonts w:ascii="Times New Roman" w:hAnsi="Times New Roman" w:cs="Times New Roman"/>
          <w:color w:val="0000CC"/>
          <w:sz w:val="24"/>
          <w:szCs w:val="24"/>
          <w:lang w:val="ru-RU"/>
        </w:rPr>
      </w:pPr>
      <w:r w:rsidRPr="004F6357">
        <w:rPr>
          <w:rFonts w:ascii="Times New Roman" w:hAnsi="Times New Roman" w:cs="Times New Roman"/>
          <w:color w:val="0000CC"/>
          <w:sz w:val="24"/>
          <w:szCs w:val="24"/>
          <w:lang w:val="ru-RU"/>
        </w:rPr>
        <w:t xml:space="preserve">К - </w:t>
      </w:r>
      <w:proofErr w:type="gramStart"/>
      <w:r w:rsidRPr="004F6357">
        <w:rPr>
          <w:rFonts w:ascii="Times New Roman" w:hAnsi="Times New Roman" w:cs="Times New Roman"/>
          <w:color w:val="0000CC"/>
          <w:sz w:val="24"/>
          <w:szCs w:val="24"/>
          <w:lang w:val="ru-RU"/>
        </w:rPr>
        <w:t>крестик  в</w:t>
      </w:r>
      <w:proofErr w:type="gramEnd"/>
      <w:r w:rsidRPr="004F6357">
        <w:rPr>
          <w:rFonts w:ascii="Times New Roman" w:hAnsi="Times New Roman" w:cs="Times New Roman"/>
          <w:color w:val="0000CC"/>
          <w:sz w:val="24"/>
          <w:szCs w:val="24"/>
          <w:lang w:val="ru-RU"/>
        </w:rPr>
        <w:t xml:space="preserve"> чек боксе  </w:t>
      </w:r>
      <w:r w:rsidRPr="004F6357">
        <w:rPr>
          <w:rFonts w:ascii="Times New Roman" w:hAnsi="Times New Roman"/>
          <w:bCs/>
          <w:color w:val="0000CC"/>
          <w:sz w:val="24"/>
          <w:szCs w:val="24"/>
          <w:lang w:val="ru-RU"/>
        </w:rPr>
        <w:fldChar w:fldCharType="begin">
          <w:ffData>
            <w:name w:val=""/>
            <w:enabled/>
            <w:calcOnExit w:val="0"/>
            <w:checkBox>
              <w:sizeAuto/>
              <w:default w:val="1"/>
            </w:checkBox>
          </w:ffData>
        </w:fldChar>
      </w:r>
      <w:r w:rsidRPr="004F6357">
        <w:rPr>
          <w:rFonts w:ascii="Times New Roman" w:hAnsi="Times New Roman"/>
          <w:bCs/>
          <w:color w:val="0000CC"/>
          <w:sz w:val="24"/>
          <w:szCs w:val="24"/>
          <w:lang w:val="ru-RU"/>
        </w:rPr>
        <w:instrText xml:space="preserve"> FORMCHECKBOX </w:instrText>
      </w:r>
      <w:r w:rsidR="00C818C0">
        <w:rPr>
          <w:rFonts w:ascii="Times New Roman" w:hAnsi="Times New Roman"/>
          <w:bCs/>
          <w:color w:val="0000CC"/>
          <w:sz w:val="24"/>
          <w:szCs w:val="24"/>
          <w:lang w:val="ru-RU"/>
        </w:rPr>
      </w:r>
      <w:r w:rsidR="00C818C0">
        <w:rPr>
          <w:rFonts w:ascii="Times New Roman" w:hAnsi="Times New Roman"/>
          <w:bCs/>
          <w:color w:val="0000CC"/>
          <w:sz w:val="24"/>
          <w:szCs w:val="24"/>
          <w:lang w:val="ru-RU"/>
        </w:rPr>
        <w:fldChar w:fldCharType="separate"/>
      </w:r>
      <w:r w:rsidRPr="004F6357">
        <w:rPr>
          <w:rFonts w:ascii="Times New Roman" w:hAnsi="Times New Roman"/>
          <w:bCs/>
          <w:color w:val="0000CC"/>
          <w:sz w:val="24"/>
          <w:szCs w:val="24"/>
          <w:lang w:val="ru-RU"/>
        </w:rPr>
        <w:fldChar w:fldCharType="end"/>
      </w:r>
      <w:r w:rsidRPr="004F6357">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w:t>
      </w:r>
      <w:r w:rsidR="004948DA" w:rsidRPr="004F6357">
        <w:rPr>
          <w:rFonts w:ascii="Times New Roman" w:hAnsi="Times New Roman" w:cs="Times New Roman"/>
          <w:color w:val="0000CC"/>
          <w:sz w:val="24"/>
          <w:szCs w:val="24"/>
          <w:lang w:val="ru-RU"/>
        </w:rPr>
        <w:t xml:space="preserve"> При этом в колонке «Комментарий» кратко описывается что именно вызывает вопросы.</w:t>
      </w: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969"/>
        <w:gridCol w:w="2127"/>
        <w:gridCol w:w="1985"/>
        <w:gridCol w:w="567"/>
        <w:gridCol w:w="567"/>
        <w:gridCol w:w="567"/>
        <w:gridCol w:w="4678"/>
      </w:tblGrid>
      <w:tr w:rsidR="00122C2A" w:rsidRPr="00B24138" w14:paraId="7021569E" w14:textId="77777777" w:rsidTr="00FE23C5">
        <w:trPr>
          <w:trHeight w:val="326"/>
        </w:trPr>
        <w:tc>
          <w:tcPr>
            <w:tcW w:w="4677" w:type="dxa"/>
            <w:gridSpan w:val="2"/>
            <w:vMerge w:val="restart"/>
            <w:tcBorders>
              <w:top w:val="single" w:sz="12" w:space="0" w:color="auto"/>
            </w:tcBorders>
            <w:shd w:val="clear" w:color="auto" w:fill="CCCCCC"/>
            <w:vAlign w:val="center"/>
          </w:tcPr>
          <w:p w14:paraId="30A115E6" w14:textId="1E8E9620" w:rsidR="00122C2A" w:rsidRPr="00B24138" w:rsidRDefault="00122C2A" w:rsidP="008D1052">
            <w:pPr>
              <w:jc w:val="center"/>
              <w:rPr>
                <w:rFonts w:ascii="Times New Roman" w:hAnsi="Times New Roman"/>
                <w:sz w:val="24"/>
                <w:szCs w:val="24"/>
                <w:lang w:val="ru-RU"/>
              </w:rPr>
            </w:pPr>
            <w:r w:rsidRPr="00B24138">
              <w:rPr>
                <w:rFonts w:ascii="Times New Roman" w:hAnsi="Times New Roman"/>
                <w:sz w:val="24"/>
                <w:szCs w:val="24"/>
                <w:lang w:val="ru-RU"/>
              </w:rPr>
              <w:t>Требование</w:t>
            </w:r>
            <w:r w:rsidR="00D44A69">
              <w:rPr>
                <w:rFonts w:ascii="Times New Roman" w:hAnsi="Times New Roman"/>
                <w:sz w:val="24"/>
                <w:szCs w:val="24"/>
                <w:lang w:val="ru-RU"/>
              </w:rPr>
              <w:t xml:space="preserve"> </w:t>
            </w:r>
          </w:p>
        </w:tc>
        <w:tc>
          <w:tcPr>
            <w:tcW w:w="2127" w:type="dxa"/>
            <w:vMerge w:val="restart"/>
            <w:tcBorders>
              <w:top w:val="single" w:sz="12" w:space="0" w:color="auto"/>
            </w:tcBorders>
            <w:shd w:val="clear" w:color="auto" w:fill="CCCCCC"/>
            <w:vAlign w:val="center"/>
          </w:tcPr>
          <w:p w14:paraId="2ED1D300" w14:textId="316FA155" w:rsidR="00122C2A" w:rsidRPr="00B24138" w:rsidRDefault="00122C2A" w:rsidP="0081682B">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6DBC1EFC" w14:textId="30774B0C" w:rsidR="00122C2A" w:rsidRPr="00B24138" w:rsidRDefault="00122C2A" w:rsidP="0077136B">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 xml:space="preserve">Документы  </w:t>
            </w:r>
            <w:r w:rsidR="0077136B" w:rsidRPr="00B24138">
              <w:rPr>
                <w:rFonts w:ascii="Times New Roman" w:hAnsi="Times New Roman"/>
                <w:bCs/>
                <w:sz w:val="22"/>
                <w:szCs w:val="24"/>
                <w:lang w:val="ru-RU"/>
              </w:rPr>
              <w:t>СМ</w:t>
            </w:r>
            <w:proofErr w:type="gramEnd"/>
          </w:p>
        </w:tc>
        <w:tc>
          <w:tcPr>
            <w:tcW w:w="6379" w:type="dxa"/>
            <w:gridSpan w:val="4"/>
            <w:tcBorders>
              <w:top w:val="single" w:sz="12" w:space="0" w:color="auto"/>
              <w:bottom w:val="single" w:sz="4" w:space="0" w:color="auto"/>
            </w:tcBorders>
            <w:shd w:val="clear" w:color="auto" w:fill="CCCCCC"/>
            <w:vAlign w:val="center"/>
          </w:tcPr>
          <w:p w14:paraId="64FD9A9D" w14:textId="6B86C68D" w:rsidR="00122C2A" w:rsidRPr="00B24138" w:rsidRDefault="00122C2A" w:rsidP="008D105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122C2A" w:rsidRPr="00B24138" w14:paraId="0168815F" w14:textId="77777777" w:rsidTr="00FE23C5">
        <w:tc>
          <w:tcPr>
            <w:tcW w:w="4677" w:type="dxa"/>
            <w:gridSpan w:val="2"/>
            <w:vMerge/>
            <w:tcBorders>
              <w:bottom w:val="single" w:sz="12" w:space="0" w:color="auto"/>
            </w:tcBorders>
            <w:shd w:val="clear" w:color="auto" w:fill="CCCCCC"/>
          </w:tcPr>
          <w:p w14:paraId="4A04E695" w14:textId="77777777" w:rsidR="00122C2A" w:rsidRPr="00B24138" w:rsidRDefault="00122C2A" w:rsidP="00A302D9">
            <w:pPr>
              <w:pStyle w:val="3"/>
            </w:pPr>
            <w:bookmarkStart w:id="6" w:name="_Hlk213091538"/>
          </w:p>
        </w:tc>
        <w:tc>
          <w:tcPr>
            <w:tcW w:w="2127" w:type="dxa"/>
            <w:vMerge/>
            <w:tcBorders>
              <w:bottom w:val="single" w:sz="12" w:space="0" w:color="auto"/>
            </w:tcBorders>
            <w:shd w:val="clear" w:color="auto" w:fill="CCCCCC"/>
            <w:vAlign w:val="center"/>
          </w:tcPr>
          <w:p w14:paraId="390EAD48" w14:textId="77777777" w:rsidR="00122C2A" w:rsidRPr="00B24138" w:rsidRDefault="00122C2A" w:rsidP="00A302D9">
            <w:pPr>
              <w:pStyle w:val="3"/>
            </w:pPr>
          </w:p>
        </w:tc>
        <w:tc>
          <w:tcPr>
            <w:tcW w:w="1985" w:type="dxa"/>
            <w:vMerge/>
            <w:tcBorders>
              <w:bottom w:val="single" w:sz="12" w:space="0" w:color="auto"/>
            </w:tcBorders>
            <w:shd w:val="clear" w:color="auto" w:fill="CCCCCC"/>
            <w:vAlign w:val="center"/>
          </w:tcPr>
          <w:p w14:paraId="031A841E" w14:textId="77777777" w:rsidR="00122C2A" w:rsidRPr="00B24138" w:rsidRDefault="00122C2A" w:rsidP="00355164">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2B4B2806" w14:textId="77777777" w:rsidR="00122C2A" w:rsidRPr="00B24138" w:rsidRDefault="00122C2A" w:rsidP="00794251">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D4B3FB3" w14:textId="4BD8D332" w:rsidR="00122C2A" w:rsidRPr="00B24138" w:rsidRDefault="00D26D7D" w:rsidP="00794251">
            <w:pPr>
              <w:pStyle w:val="a3"/>
              <w:keepNext/>
              <w:keepLines/>
              <w:tabs>
                <w:tab w:val="clear" w:pos="9072"/>
              </w:tabs>
              <w:spacing w:after="40" w:line="200" w:lineRule="exact"/>
              <w:jc w:val="center"/>
              <w:rPr>
                <w:rFonts w:ascii="Times New Roman" w:hAnsi="Times New Roman"/>
                <w:color w:val="0000CC"/>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AD7BED9" w14:textId="628CBA6D" w:rsidR="00122C2A" w:rsidRPr="00B24138" w:rsidRDefault="00D26D7D" w:rsidP="00794251">
            <w:pPr>
              <w:pStyle w:val="a3"/>
              <w:keepNext/>
              <w:keepLines/>
              <w:tabs>
                <w:tab w:val="clear" w:pos="9072"/>
              </w:tabs>
              <w:spacing w:after="40" w:line="200" w:lineRule="exact"/>
              <w:jc w:val="center"/>
              <w:rPr>
                <w:rFonts w:ascii="Times New Roman" w:hAnsi="Times New Roman"/>
                <w:color w:val="0000CC"/>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1C15862" w14:textId="154CEEE1" w:rsidR="00122C2A" w:rsidRPr="00B24138" w:rsidRDefault="00D26D7D" w:rsidP="00EB5B93">
            <w:pPr>
              <w:pStyle w:val="a3"/>
              <w:keepNext/>
              <w:keepLines/>
              <w:tabs>
                <w:tab w:val="clear" w:pos="9072"/>
              </w:tabs>
              <w:spacing w:after="40" w:line="200" w:lineRule="exact"/>
              <w:jc w:val="center"/>
              <w:rPr>
                <w:rFonts w:ascii="Times New Roman" w:hAnsi="Times New Roman"/>
                <w:sz w:val="22"/>
                <w:szCs w:val="22"/>
                <w:lang w:val="ru-RU"/>
              </w:rPr>
            </w:pPr>
            <w:r>
              <w:rPr>
                <w:rFonts w:ascii="Times New Roman" w:hAnsi="Times New Roman"/>
                <w:color w:val="0000CC"/>
                <w:sz w:val="22"/>
                <w:szCs w:val="22"/>
                <w:lang w:val="ru-RU"/>
              </w:rPr>
              <w:t>Комментарии</w:t>
            </w:r>
          </w:p>
        </w:tc>
      </w:tr>
      <w:tr w:rsidR="00122C2A" w:rsidRPr="00B24138" w14:paraId="31781B99" w14:textId="77777777" w:rsidTr="00FE23C5">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2137BDDB" w14:textId="77777777" w:rsidR="00122C2A" w:rsidRPr="00B24138" w:rsidRDefault="00122C2A" w:rsidP="006329A1">
            <w:pPr>
              <w:pStyle w:val="22"/>
              <w:rPr>
                <w:rFonts w:ascii="Times New Roman" w:hAnsi="Times New Roman" w:cs="Times New Roman"/>
                <w:b w:val="0"/>
                <w:sz w:val="24"/>
                <w:szCs w:val="24"/>
                <w:lang w:val="ru-RU"/>
              </w:rPr>
            </w:pPr>
            <w:bookmarkStart w:id="7" w:name="_Toc511899959"/>
            <w:bookmarkEnd w:id="6"/>
            <w:r w:rsidRPr="00B24138">
              <w:rPr>
                <w:rFonts w:ascii="Times New Roman" w:hAnsi="Times New Roman" w:cs="Times New Roman"/>
                <w:b w:val="0"/>
                <w:sz w:val="24"/>
                <w:szCs w:val="24"/>
                <w:lang w:val="ru-RU"/>
              </w:rPr>
              <w:t>4.1</w:t>
            </w:r>
            <w:r w:rsidRPr="00B24138">
              <w:rPr>
                <w:rFonts w:ascii="Times New Roman" w:hAnsi="Times New Roman" w:cs="Times New Roman"/>
                <w:b w:val="0"/>
                <w:sz w:val="24"/>
                <w:szCs w:val="24"/>
                <w:lang w:val="ru-RU"/>
              </w:rPr>
              <w:tab/>
            </w:r>
            <w:bookmarkEnd w:id="7"/>
          </w:p>
        </w:tc>
        <w:tc>
          <w:tcPr>
            <w:tcW w:w="3969" w:type="dxa"/>
            <w:tcBorders>
              <w:top w:val="single" w:sz="12" w:space="0" w:color="auto"/>
              <w:bottom w:val="single" w:sz="12" w:space="0" w:color="auto"/>
              <w:right w:val="single" w:sz="4" w:space="0" w:color="auto"/>
            </w:tcBorders>
            <w:shd w:val="clear" w:color="auto" w:fill="auto"/>
          </w:tcPr>
          <w:p w14:paraId="727B31B4" w14:textId="77777777" w:rsidR="00122C2A" w:rsidRPr="00B24138" w:rsidRDefault="00122C2A" w:rsidP="00CC5B65">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rPr>
              <w:t>Беспристрастность</w:t>
            </w:r>
          </w:p>
        </w:tc>
        <w:tc>
          <w:tcPr>
            <w:tcW w:w="2127" w:type="dxa"/>
            <w:tcBorders>
              <w:top w:val="single" w:sz="12" w:space="0" w:color="auto"/>
              <w:bottom w:val="single" w:sz="12" w:space="0" w:color="auto"/>
              <w:right w:val="single" w:sz="4" w:space="0" w:color="auto"/>
            </w:tcBorders>
            <w:shd w:val="clear" w:color="auto" w:fill="auto"/>
          </w:tcPr>
          <w:p w14:paraId="7B2EC61A" w14:textId="77777777" w:rsidR="00122C2A" w:rsidRPr="00B24138" w:rsidRDefault="00122C2A" w:rsidP="00F811AD">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4C72D7D8" w14:textId="77777777" w:rsidR="00122C2A" w:rsidRPr="00B24138" w:rsidRDefault="00122C2A" w:rsidP="00F811AD">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bookmarkStart w:id="8" w:name="_Hlk213091508"/>
        <w:tc>
          <w:tcPr>
            <w:tcW w:w="567" w:type="dxa"/>
            <w:tcBorders>
              <w:top w:val="single" w:sz="12" w:space="0" w:color="auto"/>
              <w:bottom w:val="single" w:sz="12" w:space="0" w:color="auto"/>
            </w:tcBorders>
            <w:shd w:val="clear" w:color="auto" w:fill="FFF2CC"/>
          </w:tcPr>
          <w:p w14:paraId="6CCF51CF" w14:textId="77777777" w:rsidR="00122C2A" w:rsidRPr="00B24138" w:rsidRDefault="00122C2A" w:rsidP="00F811A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bookmarkEnd w:id="8"/>
          </w:p>
        </w:tc>
        <w:tc>
          <w:tcPr>
            <w:tcW w:w="567" w:type="dxa"/>
            <w:tcBorders>
              <w:top w:val="single" w:sz="12" w:space="0" w:color="auto"/>
              <w:bottom w:val="single" w:sz="12" w:space="0" w:color="auto"/>
            </w:tcBorders>
            <w:shd w:val="clear" w:color="auto" w:fill="FFF2CC"/>
          </w:tcPr>
          <w:p w14:paraId="688251F5" w14:textId="77777777" w:rsidR="00122C2A" w:rsidRPr="00B24138" w:rsidRDefault="00122C2A" w:rsidP="00F811A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6A8F033C" w14:textId="77777777" w:rsidR="00122C2A" w:rsidRPr="00B24138" w:rsidRDefault="00122C2A" w:rsidP="00F811A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0B7C0FD5" w14:textId="77777777" w:rsidR="00122C2A" w:rsidRPr="00B24138" w:rsidRDefault="00122C2A" w:rsidP="00F811AD">
            <w:pPr>
              <w:spacing w:after="40" w:line="200" w:lineRule="exact"/>
              <w:jc w:val="center"/>
              <w:rPr>
                <w:rFonts w:ascii="Times New Roman" w:hAnsi="Times New Roman"/>
                <w:bCs/>
                <w:sz w:val="24"/>
                <w:szCs w:val="24"/>
                <w:lang w:val="ru-RU"/>
              </w:rPr>
            </w:pPr>
          </w:p>
        </w:tc>
      </w:tr>
      <w:tr w:rsidR="00122C2A" w:rsidRPr="00B24138" w14:paraId="526C703A" w14:textId="77777777" w:rsidTr="004B58DB">
        <w:tblPrEx>
          <w:tblBorders>
            <w:bottom w:val="single" w:sz="4" w:space="0" w:color="auto"/>
          </w:tblBorders>
        </w:tblPrEx>
        <w:tc>
          <w:tcPr>
            <w:tcW w:w="708" w:type="dxa"/>
            <w:tcBorders>
              <w:top w:val="nil"/>
            </w:tcBorders>
          </w:tcPr>
          <w:p w14:paraId="6B70069B" w14:textId="77777777" w:rsidR="00122C2A" w:rsidRPr="00B24138" w:rsidRDefault="00122C2A" w:rsidP="00771BAB">
            <w:pPr>
              <w:rPr>
                <w:rFonts w:ascii="Times New Roman" w:hAnsi="Times New Roman"/>
                <w:sz w:val="24"/>
                <w:szCs w:val="24"/>
                <w:lang w:val="ru-RU"/>
              </w:rPr>
            </w:pPr>
            <w:r w:rsidRPr="00B24138">
              <w:rPr>
                <w:rFonts w:ascii="Times New Roman" w:hAnsi="Times New Roman"/>
                <w:sz w:val="24"/>
                <w:szCs w:val="24"/>
                <w:lang w:val="ru-RU"/>
              </w:rPr>
              <w:t>4.1.1</w:t>
            </w:r>
          </w:p>
        </w:tc>
        <w:tc>
          <w:tcPr>
            <w:tcW w:w="6096" w:type="dxa"/>
            <w:gridSpan w:val="2"/>
            <w:tcBorders>
              <w:top w:val="nil"/>
            </w:tcBorders>
          </w:tcPr>
          <w:p w14:paraId="43BA673D" w14:textId="77777777" w:rsidR="00122C2A" w:rsidRPr="00B24138" w:rsidRDefault="00122C2A" w:rsidP="00CC5B65">
            <w:pPr>
              <w:rPr>
                <w:rFonts w:ascii="Times New Roman" w:hAnsi="Times New Roman"/>
                <w:sz w:val="24"/>
                <w:szCs w:val="24"/>
                <w:lang w:val="ru-RU"/>
              </w:rPr>
            </w:pPr>
            <w:r w:rsidRPr="00B24138">
              <w:rPr>
                <w:rFonts w:ascii="Times New Roman" w:hAnsi="Times New Roman"/>
                <w:sz w:val="24"/>
                <w:szCs w:val="24"/>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1985" w:type="dxa"/>
            <w:tcBorders>
              <w:top w:val="nil"/>
            </w:tcBorders>
            <w:shd w:val="clear" w:color="auto" w:fill="DEEAF6"/>
          </w:tcPr>
          <w:p w14:paraId="61175D9C" w14:textId="77777777" w:rsidR="00122C2A" w:rsidRPr="00B24138" w:rsidRDefault="00122C2A" w:rsidP="00771BAB">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586F0A54" w14:textId="77777777" w:rsidR="00122C2A" w:rsidRPr="00B24138" w:rsidRDefault="00122C2A" w:rsidP="00771BAB">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hemeFill="accent4" w:themeFillTint="33"/>
          </w:tcPr>
          <w:p w14:paraId="36EC1E7E" w14:textId="77777777" w:rsidR="00122C2A" w:rsidRPr="00B24138" w:rsidRDefault="00122C2A" w:rsidP="00122C2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1B5AA9C8" w14:textId="77777777" w:rsidR="00122C2A" w:rsidRPr="00B24138" w:rsidRDefault="00122C2A" w:rsidP="00771BAB">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0030279D" w14:textId="77777777" w:rsidR="00122C2A" w:rsidRPr="00B24138" w:rsidRDefault="00122C2A" w:rsidP="00771BAB">
            <w:pPr>
              <w:spacing w:after="40" w:line="200" w:lineRule="exact"/>
              <w:jc w:val="center"/>
              <w:rPr>
                <w:rFonts w:ascii="Times New Roman" w:hAnsi="Times New Roman"/>
                <w:bCs/>
                <w:sz w:val="24"/>
                <w:szCs w:val="24"/>
                <w:lang w:val="ru-RU"/>
              </w:rPr>
            </w:pPr>
          </w:p>
        </w:tc>
      </w:tr>
      <w:tr w:rsidR="00122C2A" w:rsidRPr="00B24138" w14:paraId="538055CC" w14:textId="77777777" w:rsidTr="004B58DB">
        <w:tblPrEx>
          <w:tblBorders>
            <w:bottom w:val="single" w:sz="4" w:space="0" w:color="auto"/>
          </w:tblBorders>
        </w:tblPrEx>
        <w:tc>
          <w:tcPr>
            <w:tcW w:w="708" w:type="dxa"/>
            <w:tcBorders>
              <w:top w:val="nil"/>
            </w:tcBorders>
          </w:tcPr>
          <w:p w14:paraId="251A31C6" w14:textId="77777777" w:rsidR="00122C2A" w:rsidRPr="00B24138" w:rsidRDefault="00122C2A" w:rsidP="00AF0B01">
            <w:pPr>
              <w:rPr>
                <w:rFonts w:ascii="Times New Roman" w:hAnsi="Times New Roman"/>
                <w:sz w:val="24"/>
                <w:szCs w:val="24"/>
                <w:lang w:val="ru-RU"/>
              </w:rPr>
            </w:pPr>
            <w:r w:rsidRPr="00B24138">
              <w:rPr>
                <w:rFonts w:ascii="Times New Roman" w:hAnsi="Times New Roman"/>
                <w:sz w:val="24"/>
                <w:szCs w:val="24"/>
                <w:lang w:val="ru-RU"/>
              </w:rPr>
              <w:t>4.1.2</w:t>
            </w:r>
          </w:p>
        </w:tc>
        <w:tc>
          <w:tcPr>
            <w:tcW w:w="6096" w:type="dxa"/>
            <w:gridSpan w:val="2"/>
            <w:tcBorders>
              <w:top w:val="nil"/>
            </w:tcBorders>
          </w:tcPr>
          <w:p w14:paraId="78F42C7A" w14:textId="77777777" w:rsidR="00122C2A" w:rsidRPr="00B24138" w:rsidRDefault="00122C2A" w:rsidP="00AF0B01">
            <w:pPr>
              <w:shd w:val="clear" w:color="auto" w:fill="FFFFFF"/>
              <w:rPr>
                <w:rFonts w:ascii="Times New Roman" w:hAnsi="Times New Roman"/>
                <w:sz w:val="24"/>
                <w:szCs w:val="24"/>
                <w:lang w:val="ru-RU"/>
              </w:rPr>
            </w:pPr>
            <w:r w:rsidRPr="00B24138">
              <w:rPr>
                <w:rFonts w:ascii="Times New Roman" w:hAnsi="Times New Roman"/>
                <w:sz w:val="24"/>
                <w:szCs w:val="24"/>
                <w:lang w:val="ru-RU" w:eastAsia="en-US"/>
              </w:rPr>
              <w:t xml:space="preserve">Руководство лаборатории должно принять обязательства по беспристрастности </w:t>
            </w:r>
          </w:p>
        </w:tc>
        <w:tc>
          <w:tcPr>
            <w:tcW w:w="1985" w:type="dxa"/>
            <w:tcBorders>
              <w:top w:val="nil"/>
            </w:tcBorders>
            <w:shd w:val="clear" w:color="auto" w:fill="DEEAF6"/>
          </w:tcPr>
          <w:p w14:paraId="4A5B4353"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2A329C7F"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hemeFill="accent4" w:themeFillTint="33"/>
          </w:tcPr>
          <w:p w14:paraId="72AA89B4"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1371A8DE"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0A680479" w14:textId="77777777" w:rsidR="00122C2A" w:rsidRPr="00B24138" w:rsidRDefault="00122C2A" w:rsidP="00771BAB">
            <w:pPr>
              <w:spacing w:after="40" w:line="200" w:lineRule="exact"/>
              <w:jc w:val="center"/>
              <w:rPr>
                <w:rFonts w:ascii="Times New Roman" w:hAnsi="Times New Roman"/>
                <w:bCs/>
                <w:sz w:val="24"/>
                <w:szCs w:val="24"/>
                <w:lang w:val="ru-RU"/>
              </w:rPr>
            </w:pPr>
          </w:p>
        </w:tc>
      </w:tr>
      <w:tr w:rsidR="00122C2A" w:rsidRPr="00B24138" w14:paraId="15C81CB9" w14:textId="77777777" w:rsidTr="004B58DB">
        <w:tblPrEx>
          <w:tblBorders>
            <w:bottom w:val="single" w:sz="4" w:space="0" w:color="auto"/>
          </w:tblBorders>
        </w:tblPrEx>
        <w:tc>
          <w:tcPr>
            <w:tcW w:w="708" w:type="dxa"/>
          </w:tcPr>
          <w:p w14:paraId="7D6843A7" w14:textId="77777777" w:rsidR="00122C2A" w:rsidRPr="00B24138" w:rsidRDefault="00122C2A" w:rsidP="00AF0B01">
            <w:pPr>
              <w:rPr>
                <w:rFonts w:ascii="Times New Roman" w:hAnsi="Times New Roman"/>
                <w:i/>
                <w:sz w:val="24"/>
                <w:szCs w:val="24"/>
                <w:lang w:val="ru-RU"/>
              </w:rPr>
            </w:pPr>
            <w:r w:rsidRPr="00B24138">
              <w:rPr>
                <w:rFonts w:ascii="Times New Roman" w:hAnsi="Times New Roman"/>
                <w:i/>
                <w:sz w:val="24"/>
                <w:szCs w:val="24"/>
                <w:lang w:val="ru-RU" w:eastAsia="en-US"/>
              </w:rPr>
              <w:t>4.1.2а</w:t>
            </w:r>
          </w:p>
        </w:tc>
        <w:tc>
          <w:tcPr>
            <w:tcW w:w="6096" w:type="dxa"/>
            <w:gridSpan w:val="2"/>
          </w:tcPr>
          <w:p w14:paraId="23F867FD" w14:textId="77777777" w:rsidR="00122C2A" w:rsidRPr="00B24138" w:rsidRDefault="00122C2A" w:rsidP="00AF0B01">
            <w:pPr>
              <w:shd w:val="clear" w:color="auto" w:fill="FFFFFF"/>
              <w:rPr>
                <w:rFonts w:ascii="Times New Roman" w:hAnsi="Times New Roman"/>
                <w:i/>
                <w:sz w:val="24"/>
                <w:szCs w:val="24"/>
                <w:lang w:val="ru-RU" w:eastAsia="en-US"/>
              </w:rPr>
            </w:pPr>
            <w:r w:rsidRPr="00B24138">
              <w:rPr>
                <w:rFonts w:ascii="Times New Roman" w:hAnsi="Times New Roman"/>
                <w:i/>
                <w:sz w:val="24"/>
                <w:szCs w:val="24"/>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14:paraId="0BBA1461" w14:textId="77777777" w:rsidR="00122C2A" w:rsidRPr="00B24138" w:rsidRDefault="00122C2A" w:rsidP="00AF0B01">
            <w:pPr>
              <w:shd w:val="clear" w:color="auto" w:fill="FFFFFF"/>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Лаборатории.</w:t>
            </w:r>
          </w:p>
        </w:tc>
        <w:tc>
          <w:tcPr>
            <w:tcW w:w="1985" w:type="dxa"/>
            <w:shd w:val="clear" w:color="auto" w:fill="DEEAF6"/>
          </w:tcPr>
          <w:p w14:paraId="7CAC7AF1"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7FF5681B"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04A7DE0E"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6FE7782"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5B3B8773"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122C2A" w:rsidRPr="00B24138" w14:paraId="027BEA4F" w14:textId="77777777" w:rsidTr="004B58DB">
        <w:tblPrEx>
          <w:tblBorders>
            <w:bottom w:val="single" w:sz="4" w:space="0" w:color="auto"/>
          </w:tblBorders>
        </w:tblPrEx>
        <w:tc>
          <w:tcPr>
            <w:tcW w:w="708" w:type="dxa"/>
          </w:tcPr>
          <w:p w14:paraId="3902A5CC" w14:textId="77777777" w:rsidR="00122C2A" w:rsidRPr="00B24138" w:rsidRDefault="00122C2A" w:rsidP="00AF0B01">
            <w:pPr>
              <w:rPr>
                <w:rFonts w:ascii="Times New Roman" w:hAnsi="Times New Roman"/>
                <w:sz w:val="24"/>
                <w:szCs w:val="24"/>
                <w:lang w:val="ru-RU"/>
              </w:rPr>
            </w:pPr>
            <w:r w:rsidRPr="00B24138">
              <w:rPr>
                <w:rFonts w:ascii="Times New Roman" w:hAnsi="Times New Roman"/>
                <w:sz w:val="24"/>
                <w:szCs w:val="24"/>
                <w:lang w:val="ru-RU"/>
              </w:rPr>
              <w:t>4.1.3</w:t>
            </w:r>
          </w:p>
        </w:tc>
        <w:tc>
          <w:tcPr>
            <w:tcW w:w="6096" w:type="dxa"/>
            <w:gridSpan w:val="2"/>
          </w:tcPr>
          <w:p w14:paraId="359F4C9D" w14:textId="77777777" w:rsidR="00122C2A" w:rsidRPr="00B24138" w:rsidRDefault="00122C2A" w:rsidP="00AF0B01">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1985" w:type="dxa"/>
            <w:shd w:val="clear" w:color="auto" w:fill="DEEAF6"/>
          </w:tcPr>
          <w:p w14:paraId="3B4B0425"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47EAC281"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14349825"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40BD8FA5"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433C7C5E" w14:textId="77777777" w:rsidR="00122C2A" w:rsidRPr="00B24138" w:rsidRDefault="00122C2A" w:rsidP="007611D8">
            <w:pPr>
              <w:keepNext/>
              <w:keepLines/>
              <w:spacing w:after="40" w:line="200" w:lineRule="exact"/>
              <w:jc w:val="center"/>
              <w:rPr>
                <w:rFonts w:ascii="Times New Roman" w:hAnsi="Times New Roman"/>
                <w:bCs/>
                <w:sz w:val="24"/>
                <w:szCs w:val="24"/>
                <w:lang w:val="ru-RU"/>
              </w:rPr>
            </w:pPr>
          </w:p>
        </w:tc>
      </w:tr>
      <w:tr w:rsidR="00122C2A" w:rsidRPr="00B24138" w14:paraId="6B5D1E8C" w14:textId="77777777" w:rsidTr="004B58DB">
        <w:tblPrEx>
          <w:tblBorders>
            <w:bottom w:val="single" w:sz="4" w:space="0" w:color="auto"/>
          </w:tblBorders>
        </w:tblPrEx>
        <w:tc>
          <w:tcPr>
            <w:tcW w:w="708" w:type="dxa"/>
          </w:tcPr>
          <w:p w14:paraId="66D8891A" w14:textId="77777777" w:rsidR="00122C2A" w:rsidRPr="00B24138" w:rsidRDefault="00122C2A" w:rsidP="00AF0B01">
            <w:pPr>
              <w:rPr>
                <w:rFonts w:ascii="Times New Roman" w:hAnsi="Times New Roman"/>
                <w:sz w:val="24"/>
                <w:szCs w:val="24"/>
                <w:lang w:val="ru-RU"/>
              </w:rPr>
            </w:pPr>
            <w:r w:rsidRPr="00B24138">
              <w:rPr>
                <w:rFonts w:ascii="Times New Roman" w:hAnsi="Times New Roman"/>
                <w:sz w:val="24"/>
                <w:szCs w:val="24"/>
                <w:lang w:val="ru-RU"/>
              </w:rPr>
              <w:t>4.1.4</w:t>
            </w:r>
          </w:p>
        </w:tc>
        <w:tc>
          <w:tcPr>
            <w:tcW w:w="6096" w:type="dxa"/>
            <w:gridSpan w:val="2"/>
          </w:tcPr>
          <w:p w14:paraId="1C109154" w14:textId="77777777" w:rsidR="00122C2A" w:rsidRPr="00B24138" w:rsidRDefault="00122C2A" w:rsidP="00AF0B01">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14:paraId="42A3F6B1"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sz w:val="24"/>
                <w:szCs w:val="24"/>
                <w:lang w:val="ru-RU" w:eastAsia="en-US"/>
              </w:rPr>
              <w:t>Вместе с тем, такие отношения не обязательно представляют собой риск для беспристрастности лаборатории).</w:t>
            </w:r>
          </w:p>
          <w:p w14:paraId="273BC077" w14:textId="77777777" w:rsidR="00122C2A" w:rsidRPr="00B24138" w:rsidRDefault="00122C2A" w:rsidP="00AF0B01">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w:t>
            </w:r>
            <w:proofErr w:type="gramStart"/>
            <w:r w:rsidRPr="00B24138">
              <w:rPr>
                <w:rFonts w:ascii="Times New Roman" w:hAnsi="Times New Roman"/>
                <w:sz w:val="24"/>
                <w:szCs w:val="24"/>
                <w:lang w:val="ru-RU" w:eastAsia="en-US"/>
              </w:rPr>
              <w:t>и  комиссионных</w:t>
            </w:r>
            <w:proofErr w:type="gramEnd"/>
            <w:r w:rsidRPr="00B24138">
              <w:rPr>
                <w:rFonts w:ascii="Times New Roman" w:hAnsi="Times New Roman"/>
                <w:sz w:val="24"/>
                <w:szCs w:val="24"/>
                <w:lang w:val="ru-RU" w:eastAsia="en-US"/>
              </w:rPr>
              <w:t xml:space="preserve"> выплатах или на других видах стимулирования в отношении новых заказчиков и т.п.</w:t>
            </w:r>
            <w:r w:rsidRPr="00B24138">
              <w:rPr>
                <w:rFonts w:ascii="Times New Roman" w:hAnsi="Times New Roman"/>
                <w:sz w:val="24"/>
                <w:szCs w:val="24"/>
                <w:lang w:val="ru-RU"/>
              </w:rPr>
              <w:t xml:space="preserve"> </w:t>
            </w:r>
          </w:p>
        </w:tc>
        <w:tc>
          <w:tcPr>
            <w:tcW w:w="1985" w:type="dxa"/>
            <w:shd w:val="clear" w:color="auto" w:fill="DEEAF6"/>
          </w:tcPr>
          <w:p w14:paraId="3A5358BE"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2A803DC0"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14CDC898"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5951A87"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3427866F"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122C2A" w:rsidRPr="00B24138" w14:paraId="008C206C" w14:textId="77777777" w:rsidTr="004B58DB">
        <w:tblPrEx>
          <w:tblBorders>
            <w:bottom w:val="single" w:sz="4" w:space="0" w:color="auto"/>
          </w:tblBorders>
        </w:tblPrEx>
        <w:tc>
          <w:tcPr>
            <w:tcW w:w="708" w:type="dxa"/>
          </w:tcPr>
          <w:p w14:paraId="6E69D2F9" w14:textId="77777777" w:rsidR="00122C2A" w:rsidRPr="00B24138" w:rsidRDefault="00122C2A" w:rsidP="00AF0B01">
            <w:pPr>
              <w:rPr>
                <w:rFonts w:ascii="Times New Roman" w:hAnsi="Times New Roman"/>
                <w:i/>
                <w:sz w:val="24"/>
                <w:szCs w:val="24"/>
                <w:lang w:val="ru-RU"/>
              </w:rPr>
            </w:pPr>
            <w:r w:rsidRPr="00B24138">
              <w:rPr>
                <w:rFonts w:ascii="Times New Roman" w:hAnsi="Times New Roman"/>
                <w:i/>
                <w:sz w:val="24"/>
                <w:szCs w:val="24"/>
                <w:lang w:val="ru-RU" w:eastAsia="en-US"/>
              </w:rPr>
              <w:t>4.1.4а</w:t>
            </w:r>
          </w:p>
        </w:tc>
        <w:tc>
          <w:tcPr>
            <w:tcW w:w="6096" w:type="dxa"/>
            <w:gridSpan w:val="2"/>
            <w:tcBorders>
              <w:bottom w:val="single" w:sz="4" w:space="0" w:color="auto"/>
            </w:tcBorders>
          </w:tcPr>
          <w:p w14:paraId="6CCF8CDF"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14:paraId="715C2EEF"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самой крупной (вышестоящей) организацией, которой она принадлежит;</w:t>
            </w:r>
          </w:p>
          <w:p w14:paraId="788184A0"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членами советов директоров и/или акционеров;</w:t>
            </w:r>
          </w:p>
          <w:p w14:paraId="1BC9ED6E"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между различными отделами одной организации, которой она принадлежит;</w:t>
            </w:r>
          </w:p>
          <w:p w14:paraId="2CA65FD1"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соответствующими учреждениями/организациями, имеющими взаимоотношения с лабораторией;</w:t>
            </w:r>
          </w:p>
          <w:p w14:paraId="05B69A03"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регулирующими органами или владельцами схем, с которыми деятельность лаборатории связана;</w:t>
            </w:r>
          </w:p>
          <w:p w14:paraId="493F2AB3"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клиентами/заказчиками;</w:t>
            </w:r>
          </w:p>
          <w:p w14:paraId="1755E50E"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поставщиками продуктов и услуг, влияющих на конечные результаты лабораторной деятельности;</w:t>
            </w:r>
          </w:p>
          <w:p w14:paraId="5540FD43"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отбору образцов/проб;</w:t>
            </w:r>
          </w:p>
          <w:p w14:paraId="3940CF81" w14:textId="77777777" w:rsidR="00122C2A" w:rsidRPr="00B24138" w:rsidRDefault="00122C2A" w:rsidP="00AF0B0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 персоналом лаборатории.</w:t>
            </w:r>
          </w:p>
        </w:tc>
        <w:tc>
          <w:tcPr>
            <w:tcW w:w="1985" w:type="dxa"/>
            <w:tcBorders>
              <w:bottom w:val="single" w:sz="4" w:space="0" w:color="auto"/>
            </w:tcBorders>
            <w:shd w:val="clear" w:color="auto" w:fill="DEEAF6"/>
          </w:tcPr>
          <w:p w14:paraId="06654B61" w14:textId="77777777" w:rsidR="00122C2A" w:rsidRPr="00B24138" w:rsidRDefault="00132021" w:rsidP="009E23EC">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77096E99"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3FE4E3C9"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4B0367C4"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5CB0AA8F"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122C2A" w:rsidRPr="00B24138" w14:paraId="75D1FD3A" w14:textId="77777777" w:rsidTr="004B58DB">
        <w:tblPrEx>
          <w:tblBorders>
            <w:bottom w:val="single" w:sz="4" w:space="0" w:color="auto"/>
          </w:tblBorders>
        </w:tblPrEx>
        <w:tc>
          <w:tcPr>
            <w:tcW w:w="708" w:type="dxa"/>
          </w:tcPr>
          <w:p w14:paraId="1AC47500" w14:textId="77777777" w:rsidR="00122C2A" w:rsidRPr="00B24138" w:rsidRDefault="00122C2A" w:rsidP="00AF0B01">
            <w:pPr>
              <w:rPr>
                <w:rFonts w:ascii="Times New Roman" w:hAnsi="Times New Roman"/>
                <w:sz w:val="24"/>
                <w:szCs w:val="24"/>
                <w:lang w:val="ru-RU"/>
              </w:rPr>
            </w:pPr>
            <w:r w:rsidRPr="00B24138">
              <w:rPr>
                <w:rFonts w:ascii="Times New Roman" w:hAnsi="Times New Roman"/>
                <w:sz w:val="24"/>
                <w:szCs w:val="24"/>
                <w:lang w:val="ru-RU"/>
              </w:rPr>
              <w:t xml:space="preserve">4.1.5 </w:t>
            </w:r>
          </w:p>
        </w:tc>
        <w:tc>
          <w:tcPr>
            <w:tcW w:w="6096" w:type="dxa"/>
            <w:gridSpan w:val="2"/>
            <w:tcBorders>
              <w:bottom w:val="single" w:sz="4" w:space="0" w:color="auto"/>
            </w:tcBorders>
            <w:vAlign w:val="center"/>
          </w:tcPr>
          <w:p w14:paraId="7DC94974" w14:textId="77777777" w:rsidR="00122C2A" w:rsidRPr="00B24138" w:rsidRDefault="00122C2A" w:rsidP="00AF0B01">
            <w:pPr>
              <w:pStyle w:val="3"/>
            </w:pPr>
            <w:r w:rsidRPr="00B24138">
              <w:t>При обнаружении риска для беспристрастности лаборатория должна быть в состоянии продемонстрировать то, как она устраняет или минимизирует такой риск</w:t>
            </w:r>
          </w:p>
        </w:tc>
        <w:tc>
          <w:tcPr>
            <w:tcW w:w="1985" w:type="dxa"/>
            <w:tcBorders>
              <w:bottom w:val="single" w:sz="4" w:space="0" w:color="auto"/>
            </w:tcBorders>
            <w:shd w:val="clear" w:color="auto" w:fill="DEEAF6"/>
          </w:tcPr>
          <w:p w14:paraId="2E13E549" w14:textId="77777777" w:rsidR="00122C2A" w:rsidRPr="00B24138" w:rsidRDefault="00122C2A" w:rsidP="00AF0B0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4C4FE03C" w14:textId="77777777" w:rsidR="00122C2A" w:rsidRPr="00B24138" w:rsidRDefault="00122C2A" w:rsidP="00AF0B01">
            <w:pPr>
              <w:rPr>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2F5A38E9" w14:textId="77777777" w:rsidR="00122C2A" w:rsidRPr="00B24138" w:rsidRDefault="00122C2A" w:rsidP="00AF0B01">
            <w:pPr>
              <w:rPr>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34617B0"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23079AFF"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122C2A" w:rsidRPr="00B24138" w14:paraId="1C06EFD3" w14:textId="77777777" w:rsidTr="004B58DB">
        <w:tblPrEx>
          <w:tblBorders>
            <w:bottom w:val="single" w:sz="4" w:space="0" w:color="auto"/>
          </w:tblBorders>
        </w:tblPrEx>
        <w:tc>
          <w:tcPr>
            <w:tcW w:w="708" w:type="dxa"/>
          </w:tcPr>
          <w:p w14:paraId="13EC9D0C" w14:textId="77777777" w:rsidR="00122C2A" w:rsidRPr="00B24138" w:rsidRDefault="00122C2A"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4.1.5а</w:t>
            </w:r>
          </w:p>
        </w:tc>
        <w:tc>
          <w:tcPr>
            <w:tcW w:w="6096" w:type="dxa"/>
            <w:gridSpan w:val="2"/>
            <w:tcBorders>
              <w:bottom w:val="single" w:sz="4" w:space="0" w:color="auto"/>
            </w:tcBorders>
            <w:vAlign w:val="center"/>
          </w:tcPr>
          <w:p w14:paraId="77519C50" w14:textId="77777777" w:rsidR="00122C2A" w:rsidRPr="00B24138" w:rsidRDefault="00122C2A" w:rsidP="00316FA4">
            <w:pPr>
              <w:pStyle w:val="3"/>
              <w:rPr>
                <w:bCs w:val="0"/>
                <w:i/>
              </w:rPr>
            </w:pPr>
            <w:r w:rsidRPr="00B24138">
              <w:rPr>
                <w:bCs w:val="0"/>
                <w:i/>
              </w:rPr>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w:t>
            </w:r>
            <w:proofErr w:type="spellStart"/>
            <w:r w:rsidRPr="00B24138">
              <w:rPr>
                <w:bCs w:val="0"/>
                <w:i/>
              </w:rPr>
              <w:t>ый</w:t>
            </w:r>
            <w:proofErr w:type="spellEnd"/>
            <w:r w:rsidRPr="00B24138">
              <w:rPr>
                <w:bCs w:val="0"/>
                <w:i/>
              </w:rPr>
              <w:t xml:space="preserve"> может содержать минимум следующую информацию, указанную в таблице 1 настоящего контрольного листа.</w:t>
            </w:r>
          </w:p>
        </w:tc>
        <w:tc>
          <w:tcPr>
            <w:tcW w:w="1985" w:type="dxa"/>
            <w:tcBorders>
              <w:bottom w:val="single" w:sz="4" w:space="0" w:color="auto"/>
            </w:tcBorders>
            <w:shd w:val="clear" w:color="auto" w:fill="DEEAF6"/>
          </w:tcPr>
          <w:p w14:paraId="10E6A9CB" w14:textId="77777777" w:rsidR="00122C2A" w:rsidRPr="00B24138" w:rsidRDefault="00122C2A" w:rsidP="00AF0B0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7C0C869E"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07954C3F"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059AAF48"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1A431EF2"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122C2A" w:rsidRPr="00B24138" w14:paraId="4AB560E8" w14:textId="77777777" w:rsidTr="004B58DB">
        <w:tblPrEx>
          <w:tblBorders>
            <w:bottom w:val="single" w:sz="4" w:space="0" w:color="auto"/>
          </w:tblBorders>
        </w:tblPrEx>
        <w:tc>
          <w:tcPr>
            <w:tcW w:w="708" w:type="dxa"/>
          </w:tcPr>
          <w:p w14:paraId="512B372F" w14:textId="77777777" w:rsidR="00122C2A" w:rsidRPr="00B24138" w:rsidRDefault="00122C2A"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4.1.5б</w:t>
            </w:r>
          </w:p>
        </w:tc>
        <w:tc>
          <w:tcPr>
            <w:tcW w:w="6096" w:type="dxa"/>
            <w:gridSpan w:val="2"/>
            <w:tcBorders>
              <w:bottom w:val="single" w:sz="4" w:space="0" w:color="auto"/>
            </w:tcBorders>
            <w:vAlign w:val="center"/>
          </w:tcPr>
          <w:p w14:paraId="01F0F57F" w14:textId="77777777" w:rsidR="00122C2A" w:rsidRPr="00B24138" w:rsidRDefault="00122C2A" w:rsidP="00AF0B01">
            <w:pPr>
              <w:pStyle w:val="3"/>
              <w:rPr>
                <w:bCs w:val="0"/>
                <w:i/>
              </w:rPr>
            </w:pPr>
            <w:r w:rsidRPr="00B24138">
              <w:rPr>
                <w:bCs w:val="0"/>
                <w:i/>
              </w:rPr>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1985" w:type="dxa"/>
            <w:tcBorders>
              <w:bottom w:val="single" w:sz="4" w:space="0" w:color="auto"/>
            </w:tcBorders>
            <w:shd w:val="clear" w:color="auto" w:fill="DEEAF6"/>
          </w:tcPr>
          <w:p w14:paraId="1406C070" w14:textId="77777777" w:rsidR="00122C2A" w:rsidRPr="00B24138" w:rsidRDefault="00122C2A" w:rsidP="00AF0B01">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62113E1D"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4A88BC92"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7AB7054D" w14:textId="77777777" w:rsidR="00122C2A" w:rsidRPr="00B24138" w:rsidRDefault="00122C2A"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5A535A20" w14:textId="77777777" w:rsidR="00122C2A" w:rsidRPr="00B24138" w:rsidRDefault="00122C2A" w:rsidP="009E23EC">
            <w:pPr>
              <w:keepNext/>
              <w:keepLines/>
              <w:spacing w:after="40" w:line="200" w:lineRule="exact"/>
              <w:jc w:val="center"/>
              <w:rPr>
                <w:rFonts w:ascii="Times New Roman" w:hAnsi="Times New Roman"/>
                <w:bCs/>
                <w:sz w:val="24"/>
                <w:szCs w:val="24"/>
                <w:lang w:val="ru-RU"/>
              </w:rPr>
            </w:pPr>
          </w:p>
        </w:tc>
      </w:tr>
      <w:tr w:rsidR="004C584B" w:rsidRPr="00B24138" w14:paraId="5752FDD6" w14:textId="77777777" w:rsidTr="004B58DB">
        <w:trPr>
          <w:trHeight w:val="409"/>
        </w:trPr>
        <w:tc>
          <w:tcPr>
            <w:tcW w:w="4677" w:type="dxa"/>
            <w:gridSpan w:val="2"/>
            <w:vMerge w:val="restart"/>
            <w:tcBorders>
              <w:top w:val="single" w:sz="12" w:space="0" w:color="auto"/>
            </w:tcBorders>
            <w:shd w:val="clear" w:color="auto" w:fill="CCCCCC"/>
            <w:vAlign w:val="center"/>
          </w:tcPr>
          <w:p w14:paraId="633F71DD" w14:textId="77777777" w:rsidR="004C584B" w:rsidRPr="00B24138" w:rsidRDefault="004C584B" w:rsidP="00AF0B01">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14002293" w14:textId="77777777" w:rsidR="004C584B" w:rsidRPr="00B24138" w:rsidRDefault="004C584B" w:rsidP="00AF0B01">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4A99C207" w14:textId="36F1F4ED" w:rsidR="004C584B" w:rsidRPr="00B24138" w:rsidRDefault="004C584B" w:rsidP="0077136B">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 xml:space="preserve">Документы  </w:t>
            </w:r>
            <w:r w:rsidR="0077136B" w:rsidRPr="00B24138">
              <w:rPr>
                <w:rFonts w:ascii="Times New Roman" w:hAnsi="Times New Roman"/>
                <w:bCs/>
                <w:sz w:val="22"/>
                <w:szCs w:val="24"/>
                <w:lang w:val="ru-RU"/>
              </w:rPr>
              <w:t>СМ</w:t>
            </w:r>
            <w:proofErr w:type="gramEnd"/>
          </w:p>
        </w:tc>
        <w:tc>
          <w:tcPr>
            <w:tcW w:w="6379" w:type="dxa"/>
            <w:gridSpan w:val="4"/>
            <w:tcBorders>
              <w:top w:val="single" w:sz="12" w:space="0" w:color="auto"/>
              <w:bottom w:val="single" w:sz="4" w:space="0" w:color="auto"/>
            </w:tcBorders>
            <w:shd w:val="clear" w:color="auto" w:fill="CCCCCC"/>
            <w:vAlign w:val="center"/>
          </w:tcPr>
          <w:p w14:paraId="07B574EB" w14:textId="5203CBA6" w:rsidR="004C584B" w:rsidRPr="00B24138"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w:t>
            </w:r>
            <w:r w:rsidR="0077136B" w:rsidRPr="00B24138">
              <w:rPr>
                <w:rFonts w:ascii="Times New Roman" w:hAnsi="Times New Roman"/>
                <w:sz w:val="24"/>
                <w:szCs w:val="24"/>
                <w:lang w:val="ru-RU"/>
              </w:rPr>
              <w:t>а</w:t>
            </w:r>
          </w:p>
        </w:tc>
      </w:tr>
      <w:tr w:rsidR="00FE23C5" w:rsidRPr="00B24138" w14:paraId="43DF6ECA" w14:textId="77777777" w:rsidTr="004C584B">
        <w:tc>
          <w:tcPr>
            <w:tcW w:w="4677" w:type="dxa"/>
            <w:gridSpan w:val="2"/>
            <w:vMerge/>
            <w:tcBorders>
              <w:bottom w:val="single" w:sz="12" w:space="0" w:color="auto"/>
            </w:tcBorders>
            <w:shd w:val="clear" w:color="auto" w:fill="CCCCCC"/>
          </w:tcPr>
          <w:p w14:paraId="25E0E9DD"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40788513"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6A95EFCF"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151DC419" w14:textId="51D79150"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1F8BC23" w14:textId="3E26B9F9"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E566860" w14:textId="581F5D11"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43EF06AA" w14:textId="73DEC073"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4C584B" w:rsidRPr="00B24138" w14:paraId="2A31593C" w14:textId="77777777" w:rsidTr="004C584B">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6DAA1CB6" w14:textId="77777777" w:rsidR="004C584B" w:rsidRPr="00B24138" w:rsidRDefault="004C584B" w:rsidP="004C584B">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rPr>
              <w:t>4.2</w:t>
            </w:r>
            <w:r w:rsidRPr="00B24138">
              <w:rPr>
                <w:rFonts w:ascii="Times New Roman" w:hAnsi="Times New Roman" w:cs="Times New Roman"/>
                <w:b w:val="0"/>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14:paraId="321C7073" w14:textId="77777777" w:rsidR="004C584B" w:rsidRPr="00B24138" w:rsidRDefault="004C584B" w:rsidP="00AF0B01">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rPr>
              <w:t>Конфиденциальность</w:t>
            </w:r>
          </w:p>
        </w:tc>
        <w:tc>
          <w:tcPr>
            <w:tcW w:w="2127" w:type="dxa"/>
            <w:tcBorders>
              <w:top w:val="single" w:sz="12" w:space="0" w:color="auto"/>
              <w:bottom w:val="single" w:sz="12" w:space="0" w:color="auto"/>
              <w:right w:val="single" w:sz="4" w:space="0" w:color="auto"/>
            </w:tcBorders>
            <w:shd w:val="clear" w:color="auto" w:fill="auto"/>
          </w:tcPr>
          <w:p w14:paraId="0812A8D9"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4EE441BB"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25BA85EA"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FB039D2"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26A728FF"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75DC9447"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4C584B" w:rsidRPr="00B24138" w14:paraId="062B9737" w14:textId="77777777" w:rsidTr="004B58DB">
        <w:tblPrEx>
          <w:tblBorders>
            <w:bottom w:val="single" w:sz="4" w:space="0" w:color="auto"/>
          </w:tblBorders>
        </w:tblPrEx>
        <w:tc>
          <w:tcPr>
            <w:tcW w:w="708" w:type="dxa"/>
            <w:tcBorders>
              <w:top w:val="nil"/>
            </w:tcBorders>
          </w:tcPr>
          <w:p w14:paraId="42392CF0" w14:textId="77777777" w:rsidR="004C584B" w:rsidRPr="00B24138" w:rsidRDefault="004C584B" w:rsidP="00AF0B01">
            <w:pPr>
              <w:rPr>
                <w:rFonts w:ascii="Times New Roman" w:hAnsi="Times New Roman"/>
                <w:sz w:val="24"/>
                <w:szCs w:val="24"/>
                <w:lang w:val="ru-RU"/>
              </w:rPr>
            </w:pPr>
            <w:r w:rsidRPr="00B24138">
              <w:rPr>
                <w:rFonts w:ascii="Times New Roman" w:hAnsi="Times New Roman"/>
                <w:sz w:val="24"/>
                <w:szCs w:val="24"/>
                <w:lang w:val="ru-RU"/>
              </w:rPr>
              <w:t>4.2.1</w:t>
            </w:r>
          </w:p>
        </w:tc>
        <w:tc>
          <w:tcPr>
            <w:tcW w:w="6096" w:type="dxa"/>
            <w:gridSpan w:val="2"/>
            <w:tcBorders>
              <w:top w:val="nil"/>
            </w:tcBorders>
            <w:vAlign w:val="center"/>
          </w:tcPr>
          <w:p w14:paraId="267DBA5F" w14:textId="77777777" w:rsidR="004C584B" w:rsidRPr="00B24138" w:rsidRDefault="004C584B" w:rsidP="00AF0B01">
            <w:pPr>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на основе юридически значимых обязательств нести ответственность за управление всей информацией, поступившей извне или полученной в процессе выполнения лабораторной деятельности. Лаборатория должна заранее информировать заказчика об информации, которую она намерена разместить в свободном доступе. Исключение составляет информация, которая становятся общедоступной по решению заказчика либо по согласованию между лабораторией и заказчиком</w:t>
            </w:r>
            <w:r w:rsidRPr="00B24138">
              <w:rPr>
                <w:rFonts w:ascii="Times New Roman" w:hAnsi="Times New Roman"/>
                <w:sz w:val="24"/>
                <w:szCs w:val="24"/>
                <w:lang w:val="ru-RU"/>
              </w:rPr>
              <w:t xml:space="preserve"> </w:t>
            </w:r>
            <w:r w:rsidRPr="00B24138">
              <w:rPr>
                <w:rFonts w:ascii="Times New Roman" w:hAnsi="Times New Roman"/>
                <w:sz w:val="24"/>
                <w:szCs w:val="24"/>
                <w:lang w:val="ru-RU" w:eastAsia="en-US"/>
              </w:rPr>
              <w:t>(например, с целью реагирования на жалобы), вся иная информация считается представляющей коммерческую тайну и должна рассматриваться в качестве конфиденциальной.</w:t>
            </w:r>
            <w:r w:rsidRPr="00B24138">
              <w:rPr>
                <w:rFonts w:ascii="Times New Roman" w:hAnsi="Times New Roman"/>
                <w:i/>
                <w:sz w:val="24"/>
                <w:szCs w:val="24"/>
                <w:lang w:val="ru-RU" w:eastAsia="en-US"/>
              </w:rPr>
              <w:t xml:space="preserve"> </w:t>
            </w:r>
          </w:p>
        </w:tc>
        <w:tc>
          <w:tcPr>
            <w:tcW w:w="1985" w:type="dxa"/>
            <w:tcBorders>
              <w:top w:val="nil"/>
            </w:tcBorders>
            <w:shd w:val="clear" w:color="auto" w:fill="DEEAF6"/>
          </w:tcPr>
          <w:p w14:paraId="4063976B"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47B4B398"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hemeFill="accent4" w:themeFillTint="33"/>
          </w:tcPr>
          <w:p w14:paraId="7A5AB23F"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04750789"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18AED4EF"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4C584B" w:rsidRPr="00B24138" w14:paraId="71A71DD3" w14:textId="77777777" w:rsidTr="004B58DB">
        <w:tblPrEx>
          <w:tblBorders>
            <w:bottom w:val="single" w:sz="4" w:space="0" w:color="auto"/>
          </w:tblBorders>
        </w:tblPrEx>
        <w:tc>
          <w:tcPr>
            <w:tcW w:w="708" w:type="dxa"/>
            <w:tcBorders>
              <w:top w:val="nil"/>
            </w:tcBorders>
          </w:tcPr>
          <w:p w14:paraId="5154C9E8" w14:textId="77777777" w:rsidR="004C584B" w:rsidRPr="00B24138" w:rsidRDefault="004C584B" w:rsidP="00AF0B01">
            <w:pPr>
              <w:rPr>
                <w:rFonts w:ascii="Times New Roman" w:hAnsi="Times New Roman"/>
                <w:i/>
                <w:sz w:val="24"/>
                <w:szCs w:val="24"/>
                <w:lang w:val="ru-RU"/>
              </w:rPr>
            </w:pPr>
            <w:r w:rsidRPr="00B24138">
              <w:rPr>
                <w:rFonts w:ascii="Times New Roman" w:hAnsi="Times New Roman"/>
                <w:i/>
                <w:sz w:val="24"/>
                <w:szCs w:val="24"/>
                <w:lang w:val="ru-RU" w:eastAsia="en-US"/>
              </w:rPr>
              <w:t>4.2.1а</w:t>
            </w:r>
          </w:p>
        </w:tc>
        <w:tc>
          <w:tcPr>
            <w:tcW w:w="6096" w:type="dxa"/>
            <w:gridSpan w:val="2"/>
            <w:tcBorders>
              <w:top w:val="nil"/>
            </w:tcBorders>
            <w:vAlign w:val="center"/>
          </w:tcPr>
          <w:p w14:paraId="3CD2BA93"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Термин «конфиденциальность» на основе юридически значимых обязательств</w:t>
            </w:r>
          </w:p>
          <w:p w14:paraId="7B4C6574"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подразумевает, возможность использования реализованного соглашения в</w:t>
            </w:r>
          </w:p>
          <w:p w14:paraId="3CDCFAFE"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судопроизводстве.</w:t>
            </w:r>
          </w:p>
          <w:p w14:paraId="0495B2D3"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Примеры юридически обязательных документов:</w:t>
            </w:r>
          </w:p>
          <w:p w14:paraId="7DFA063D"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Действующие нормативные правовые акты Кыргызской Республики, такие как</w:t>
            </w:r>
          </w:p>
          <w:p w14:paraId="7BCE5E33"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Закон «О гарантиях и свободе доступа к информации», Закон «О доступе к информации,</w:t>
            </w:r>
          </w:p>
          <w:p w14:paraId="3700B719"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находящейся в ведении государственных органов и органов местного самоуправления</w:t>
            </w:r>
          </w:p>
          <w:p w14:paraId="317D1B91" w14:textId="77777777" w:rsidR="004C584B" w:rsidRPr="00B24138" w:rsidRDefault="004C584B" w:rsidP="00AF0B01">
            <w:pPr>
              <w:rPr>
                <w:rFonts w:ascii="Times New Roman" w:hAnsi="Times New Roman"/>
                <w:i/>
                <w:sz w:val="24"/>
                <w:szCs w:val="24"/>
                <w:lang w:val="ru-RU" w:eastAsia="en-US"/>
              </w:rPr>
            </w:pPr>
            <w:r w:rsidRPr="00B24138">
              <w:rPr>
                <w:rFonts w:ascii="Times New Roman" w:hAnsi="Times New Roman"/>
                <w:i/>
                <w:sz w:val="24"/>
                <w:szCs w:val="24"/>
                <w:lang w:val="ru-RU" w:eastAsia="en-US"/>
              </w:rPr>
              <w:t>Кыргызской Республики», Закон «О коммерческой тайне», Трудовой кодекс и др.</w:t>
            </w:r>
          </w:p>
        </w:tc>
        <w:tc>
          <w:tcPr>
            <w:tcW w:w="1985" w:type="dxa"/>
            <w:tcBorders>
              <w:top w:val="nil"/>
            </w:tcBorders>
            <w:shd w:val="clear" w:color="auto" w:fill="DEEAF6"/>
          </w:tcPr>
          <w:p w14:paraId="27974937"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71E09E04"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hemeFill="accent4" w:themeFillTint="33"/>
          </w:tcPr>
          <w:p w14:paraId="511AF3E4"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120B5629"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57F51EB0"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4C584B" w:rsidRPr="00B24138" w14:paraId="16B551D6" w14:textId="77777777" w:rsidTr="004B58DB">
        <w:tblPrEx>
          <w:tblBorders>
            <w:bottom w:val="single" w:sz="4" w:space="0" w:color="auto"/>
          </w:tblBorders>
        </w:tblPrEx>
        <w:tc>
          <w:tcPr>
            <w:tcW w:w="708" w:type="dxa"/>
          </w:tcPr>
          <w:p w14:paraId="33302A54" w14:textId="77777777" w:rsidR="004C584B" w:rsidRPr="00B24138" w:rsidRDefault="004C584B" w:rsidP="00AF0B01">
            <w:pPr>
              <w:rPr>
                <w:rFonts w:ascii="Times New Roman" w:hAnsi="Times New Roman"/>
                <w:sz w:val="24"/>
                <w:szCs w:val="24"/>
                <w:lang w:val="ru-RU"/>
              </w:rPr>
            </w:pPr>
            <w:r w:rsidRPr="00B24138">
              <w:rPr>
                <w:rFonts w:ascii="Times New Roman" w:hAnsi="Times New Roman"/>
                <w:sz w:val="24"/>
                <w:szCs w:val="24"/>
                <w:lang w:val="ru-RU"/>
              </w:rPr>
              <w:t>4.2.2</w:t>
            </w:r>
          </w:p>
        </w:tc>
        <w:tc>
          <w:tcPr>
            <w:tcW w:w="6096" w:type="dxa"/>
            <w:gridSpan w:val="2"/>
            <w:vAlign w:val="center"/>
          </w:tcPr>
          <w:p w14:paraId="59D4A9F6" w14:textId="77777777" w:rsidR="004C584B" w:rsidRPr="00B24138" w:rsidRDefault="004C584B" w:rsidP="00AF0B01">
            <w:pPr>
              <w:rPr>
                <w:rFonts w:ascii="Times New Roman" w:hAnsi="Times New Roman"/>
                <w:sz w:val="24"/>
                <w:szCs w:val="24"/>
                <w:lang w:val="ru-RU"/>
              </w:rPr>
            </w:pPr>
            <w:r w:rsidRPr="00B24138">
              <w:rPr>
                <w:rFonts w:ascii="Times New Roman" w:hAnsi="Times New Roman"/>
                <w:sz w:val="24"/>
                <w:szCs w:val="24"/>
                <w:lang w:val="ru-RU"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w:t>
            </w:r>
            <w:proofErr w:type="gramStart"/>
            <w:r w:rsidRPr="00B24138">
              <w:rPr>
                <w:rFonts w:ascii="Times New Roman" w:hAnsi="Times New Roman"/>
                <w:sz w:val="24"/>
                <w:szCs w:val="24"/>
                <w:lang w:val="ru-RU" w:eastAsia="en-US"/>
              </w:rPr>
              <w:t>информации, в случае, если</w:t>
            </w:r>
            <w:proofErr w:type="gramEnd"/>
            <w:r w:rsidRPr="00B24138">
              <w:rPr>
                <w:rFonts w:ascii="Times New Roman" w:hAnsi="Times New Roman"/>
                <w:sz w:val="24"/>
                <w:szCs w:val="24"/>
                <w:lang w:val="ru-RU" w:eastAsia="en-US"/>
              </w:rPr>
              <w:t xml:space="preserve"> это не запрещено законодательством.</w:t>
            </w:r>
          </w:p>
        </w:tc>
        <w:tc>
          <w:tcPr>
            <w:tcW w:w="1985" w:type="dxa"/>
            <w:shd w:val="clear" w:color="auto" w:fill="DEEAF6"/>
          </w:tcPr>
          <w:p w14:paraId="4E892D37"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7F987191"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1649B8AC"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253E4EA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625CA1B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p>
        </w:tc>
      </w:tr>
      <w:tr w:rsidR="004C584B" w:rsidRPr="00B24138" w14:paraId="123C1E78" w14:textId="77777777" w:rsidTr="004B58DB">
        <w:tblPrEx>
          <w:tblBorders>
            <w:bottom w:val="single" w:sz="4" w:space="0" w:color="auto"/>
          </w:tblBorders>
        </w:tblPrEx>
        <w:tc>
          <w:tcPr>
            <w:tcW w:w="708" w:type="dxa"/>
          </w:tcPr>
          <w:p w14:paraId="45113C7C"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4.2.3</w:t>
            </w:r>
          </w:p>
        </w:tc>
        <w:tc>
          <w:tcPr>
            <w:tcW w:w="6096" w:type="dxa"/>
            <w:gridSpan w:val="2"/>
            <w:vAlign w:val="center"/>
          </w:tcPr>
          <w:p w14:paraId="414A2E4C" w14:textId="77777777" w:rsidR="004C584B" w:rsidRPr="00B24138" w:rsidRDefault="004C584B" w:rsidP="00AF0B01">
            <w:pPr>
              <w:keepNext/>
              <w:keepLines/>
              <w:rPr>
                <w:rFonts w:ascii="Times New Roman" w:hAnsi="Times New Roman"/>
                <w:sz w:val="24"/>
                <w:szCs w:val="24"/>
                <w:lang w:val="ru-RU"/>
              </w:rPr>
            </w:pPr>
            <w:r w:rsidRPr="00B24138">
              <w:rPr>
                <w:rFonts w:ascii="Times New Roman" w:hAnsi="Times New Roman"/>
                <w:sz w:val="24"/>
                <w:szCs w:val="24"/>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1985" w:type="dxa"/>
            <w:shd w:val="clear" w:color="auto" w:fill="DEEAF6"/>
          </w:tcPr>
          <w:p w14:paraId="55DEFDDD"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66BDE279"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1DA617F9"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07F26109"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788144DF"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p>
        </w:tc>
      </w:tr>
      <w:tr w:rsidR="004C584B" w:rsidRPr="00B24138" w14:paraId="7ABE80F5" w14:textId="77777777" w:rsidTr="004B58DB">
        <w:tblPrEx>
          <w:tblBorders>
            <w:bottom w:val="single" w:sz="4" w:space="0" w:color="auto"/>
          </w:tblBorders>
        </w:tblPrEx>
        <w:tc>
          <w:tcPr>
            <w:tcW w:w="708" w:type="dxa"/>
          </w:tcPr>
          <w:p w14:paraId="27699406"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4.2.4</w:t>
            </w:r>
          </w:p>
        </w:tc>
        <w:tc>
          <w:tcPr>
            <w:tcW w:w="6096" w:type="dxa"/>
            <w:gridSpan w:val="2"/>
            <w:vAlign w:val="center"/>
          </w:tcPr>
          <w:p w14:paraId="18606706" w14:textId="77777777" w:rsidR="004C584B" w:rsidRPr="00B24138" w:rsidRDefault="004C584B" w:rsidP="00AF0B01">
            <w:pPr>
              <w:keepNext/>
              <w:keepLines/>
              <w:rPr>
                <w:rFonts w:ascii="Times New Roman" w:hAnsi="Times New Roman"/>
                <w:sz w:val="24"/>
                <w:szCs w:val="24"/>
                <w:lang w:val="ru-RU"/>
              </w:rPr>
            </w:pPr>
            <w:r w:rsidRPr="00B24138">
              <w:rPr>
                <w:rFonts w:ascii="Times New Roman" w:hAnsi="Times New Roman"/>
                <w:sz w:val="24"/>
                <w:szCs w:val="24"/>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1985" w:type="dxa"/>
            <w:shd w:val="clear" w:color="auto" w:fill="DEEAF6"/>
          </w:tcPr>
          <w:p w14:paraId="455D178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1F5CD21E"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hemeFill="accent4" w:themeFillTint="33"/>
          </w:tcPr>
          <w:p w14:paraId="46F5793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23885F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5D78B4D7"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p>
        </w:tc>
      </w:tr>
      <w:tr w:rsidR="004C584B" w:rsidRPr="00B24138" w14:paraId="3DD2AB28" w14:textId="77777777" w:rsidTr="004B58DB">
        <w:trPr>
          <w:trHeight w:val="305"/>
        </w:trPr>
        <w:tc>
          <w:tcPr>
            <w:tcW w:w="4677" w:type="dxa"/>
            <w:gridSpan w:val="2"/>
            <w:vMerge w:val="restart"/>
            <w:tcBorders>
              <w:top w:val="single" w:sz="12" w:space="0" w:color="auto"/>
            </w:tcBorders>
            <w:shd w:val="clear" w:color="auto" w:fill="CCCCCC"/>
            <w:vAlign w:val="center"/>
          </w:tcPr>
          <w:p w14:paraId="79662392" w14:textId="77777777" w:rsidR="004C584B" w:rsidRPr="00B24138" w:rsidRDefault="004C584B" w:rsidP="00AF0B01">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5E6F9FE2" w14:textId="77777777" w:rsidR="004C584B" w:rsidRPr="00B24138" w:rsidRDefault="004C584B" w:rsidP="00AF0B01">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7B558713" w14:textId="459E8E13" w:rsidR="0077136B" w:rsidRPr="00B24138" w:rsidRDefault="004C584B" w:rsidP="0077136B">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 xml:space="preserve">Документы  </w:t>
            </w:r>
            <w:r w:rsidR="0077136B" w:rsidRPr="00B24138">
              <w:rPr>
                <w:rFonts w:ascii="Times New Roman" w:hAnsi="Times New Roman"/>
                <w:bCs/>
                <w:sz w:val="22"/>
                <w:szCs w:val="24"/>
                <w:lang w:val="ru-RU"/>
              </w:rPr>
              <w:t>СМ</w:t>
            </w:r>
            <w:proofErr w:type="gramEnd"/>
          </w:p>
          <w:p w14:paraId="1B2BEC46" w14:textId="07489CD7" w:rsidR="004C584B" w:rsidRPr="00B24138" w:rsidRDefault="004C584B" w:rsidP="00AF0B01">
            <w:pPr>
              <w:keepNext/>
              <w:keepLines/>
              <w:spacing w:after="40"/>
              <w:jc w:val="center"/>
              <w:rPr>
                <w:rFonts w:ascii="Times New Roman" w:hAnsi="Times New Roman"/>
                <w:bCs/>
                <w:sz w:val="24"/>
                <w:szCs w:val="24"/>
                <w:lang w:val="ru-RU"/>
              </w:rPr>
            </w:pPr>
          </w:p>
        </w:tc>
        <w:tc>
          <w:tcPr>
            <w:tcW w:w="6379" w:type="dxa"/>
            <w:gridSpan w:val="4"/>
            <w:tcBorders>
              <w:top w:val="single" w:sz="12" w:space="0" w:color="auto"/>
              <w:bottom w:val="single" w:sz="4" w:space="0" w:color="auto"/>
            </w:tcBorders>
            <w:shd w:val="clear" w:color="auto" w:fill="CCCCCC"/>
            <w:vAlign w:val="center"/>
          </w:tcPr>
          <w:p w14:paraId="7F140361" w14:textId="6EBD5806" w:rsidR="004C584B" w:rsidRPr="00B24138" w:rsidRDefault="004C584B" w:rsidP="00AF0B01">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1D742452" w14:textId="77777777" w:rsidTr="004C584B">
        <w:tc>
          <w:tcPr>
            <w:tcW w:w="4677" w:type="dxa"/>
            <w:gridSpan w:val="2"/>
            <w:vMerge/>
            <w:tcBorders>
              <w:bottom w:val="single" w:sz="12" w:space="0" w:color="auto"/>
            </w:tcBorders>
            <w:shd w:val="clear" w:color="auto" w:fill="CCCCCC"/>
          </w:tcPr>
          <w:p w14:paraId="55FCEE61"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6351D8B3"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55F34695"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70E7B01F" w14:textId="5B97D07C"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035C87FB" w14:textId="50428A08"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FD95F42" w14:textId="1EE16A6C"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1282DDC" w14:textId="02EE3810"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4C584B" w:rsidRPr="00B24138" w14:paraId="57A62486" w14:textId="77777777" w:rsidTr="004C584B">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0BA217A3" w14:textId="77777777" w:rsidR="004C584B" w:rsidRPr="00B24138" w:rsidRDefault="004C584B" w:rsidP="00AF0B01">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5</w:t>
            </w:r>
            <w:r w:rsidRPr="00B24138">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14:paraId="64718461" w14:textId="77777777" w:rsidR="004C584B" w:rsidRPr="00B24138" w:rsidRDefault="004C584B" w:rsidP="00AF0B01">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ab/>
              <w:t>Требования к структуре</w:t>
            </w:r>
          </w:p>
        </w:tc>
        <w:tc>
          <w:tcPr>
            <w:tcW w:w="2127" w:type="dxa"/>
            <w:tcBorders>
              <w:top w:val="single" w:sz="12" w:space="0" w:color="auto"/>
              <w:bottom w:val="single" w:sz="12" w:space="0" w:color="auto"/>
              <w:right w:val="single" w:sz="4" w:space="0" w:color="auto"/>
            </w:tcBorders>
            <w:shd w:val="clear" w:color="auto" w:fill="auto"/>
          </w:tcPr>
          <w:p w14:paraId="71F077F8"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3137532A" w14:textId="77777777" w:rsidR="004C584B" w:rsidRPr="00B24138" w:rsidRDefault="004C584B" w:rsidP="00AF0B0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327E45A7"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3142F7E1"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12C2EE7"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47104EA7"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4C584B" w:rsidRPr="00B24138" w14:paraId="37AA700E" w14:textId="77777777" w:rsidTr="004B58DB">
        <w:tblPrEx>
          <w:tblBorders>
            <w:bottom w:val="single" w:sz="4" w:space="0" w:color="auto"/>
          </w:tblBorders>
        </w:tblPrEx>
        <w:tc>
          <w:tcPr>
            <w:tcW w:w="708" w:type="dxa"/>
            <w:tcBorders>
              <w:top w:val="nil"/>
            </w:tcBorders>
          </w:tcPr>
          <w:p w14:paraId="1BD409F0" w14:textId="77777777" w:rsidR="004C584B" w:rsidRPr="00B24138" w:rsidRDefault="004C584B" w:rsidP="00AF0B01">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5.1</w:t>
            </w:r>
          </w:p>
        </w:tc>
        <w:tc>
          <w:tcPr>
            <w:tcW w:w="6096" w:type="dxa"/>
            <w:gridSpan w:val="2"/>
            <w:tcBorders>
              <w:top w:val="nil"/>
            </w:tcBorders>
          </w:tcPr>
          <w:p w14:paraId="308E0D30" w14:textId="77777777" w:rsidR="004C584B" w:rsidRPr="00B24138" w:rsidRDefault="004C584B" w:rsidP="00AF0B01">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14:paraId="549CAB79" w14:textId="77777777" w:rsidR="004C584B" w:rsidRPr="00B24138" w:rsidRDefault="004C584B" w:rsidP="00AF0B01">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w:t>
            </w:r>
            <w:proofErr w:type="gramStart"/>
            <w:r w:rsidRPr="00B24138">
              <w:rPr>
                <w:rFonts w:ascii="Times New Roman" w:hAnsi="Times New Roman"/>
                <w:sz w:val="24"/>
                <w:szCs w:val="24"/>
                <w:lang w:val="ru-RU" w:eastAsia="en-US"/>
              </w:rPr>
              <w:t>: Для</w:t>
            </w:r>
            <w:proofErr w:type="gramEnd"/>
            <w:r w:rsidRPr="00B24138">
              <w:rPr>
                <w:rFonts w:ascii="Times New Roman" w:hAnsi="Times New Roman"/>
                <w:sz w:val="24"/>
                <w:szCs w:val="24"/>
                <w:lang w:val="ru-RU" w:eastAsia="en-US"/>
              </w:rPr>
              <w:t xml:space="preserve"> целей настоящего стандарта правительственная лаборатория считается юридическим лицом на основе ее правительственного статуса.</w:t>
            </w:r>
          </w:p>
        </w:tc>
        <w:tc>
          <w:tcPr>
            <w:tcW w:w="1985" w:type="dxa"/>
            <w:tcBorders>
              <w:top w:val="nil"/>
            </w:tcBorders>
            <w:shd w:val="clear" w:color="auto" w:fill="DEEAF6"/>
          </w:tcPr>
          <w:p w14:paraId="196B3446"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40C129D0"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4D6DD5DF"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09B2A687" w14:textId="77777777" w:rsidR="004C584B" w:rsidRPr="00B24138" w:rsidRDefault="004C584B"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25AB4CB5"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3D5D17" w:rsidRPr="00B24138" w14:paraId="34B8EFD1" w14:textId="77777777" w:rsidTr="004B58DB">
        <w:tblPrEx>
          <w:tblBorders>
            <w:bottom w:val="single" w:sz="4" w:space="0" w:color="auto"/>
          </w:tblBorders>
        </w:tblPrEx>
        <w:tc>
          <w:tcPr>
            <w:tcW w:w="708" w:type="dxa"/>
            <w:tcBorders>
              <w:top w:val="nil"/>
            </w:tcBorders>
          </w:tcPr>
          <w:p w14:paraId="73EC7162" w14:textId="77777777" w:rsidR="003D5D17" w:rsidRPr="00B24138" w:rsidRDefault="003D5D17" w:rsidP="00AF0B01">
            <w:pPr>
              <w:spacing w:after="40" w:line="200" w:lineRule="exact"/>
              <w:rPr>
                <w:rFonts w:ascii="Times New Roman" w:hAnsi="Times New Roman"/>
                <w:b/>
                <w:sz w:val="24"/>
                <w:szCs w:val="24"/>
                <w:lang w:val="ru-RU"/>
              </w:rPr>
            </w:pPr>
          </w:p>
        </w:tc>
        <w:tc>
          <w:tcPr>
            <w:tcW w:w="6096" w:type="dxa"/>
            <w:gridSpan w:val="2"/>
            <w:tcBorders>
              <w:top w:val="nil"/>
            </w:tcBorders>
          </w:tcPr>
          <w:p w14:paraId="50C6A2BA" w14:textId="434973DF" w:rsidR="003D5D17" w:rsidRPr="003D5D17" w:rsidRDefault="003D5D17" w:rsidP="00AF0B01">
            <w:pPr>
              <w:jc w:val="both"/>
              <w:rPr>
                <w:rFonts w:ascii="Times New Roman" w:hAnsi="Times New Roman"/>
                <w:i/>
                <w:iCs/>
                <w:sz w:val="24"/>
                <w:szCs w:val="24"/>
                <w:lang w:val="ru-RU" w:eastAsia="en-US"/>
              </w:rPr>
            </w:pPr>
            <w:r w:rsidRPr="003D5D17">
              <w:rPr>
                <w:rFonts w:ascii="Times New Roman" w:hAnsi="Times New Roman"/>
                <w:i/>
                <w:iCs/>
                <w:color w:val="0000CC"/>
                <w:sz w:val="24"/>
                <w:szCs w:val="24"/>
                <w:lang w:val="ru-RU" w:eastAsia="en-US"/>
              </w:rPr>
              <w:t>Форма 1 Паспорта ООС</w:t>
            </w:r>
          </w:p>
        </w:tc>
        <w:tc>
          <w:tcPr>
            <w:tcW w:w="1985" w:type="dxa"/>
            <w:tcBorders>
              <w:top w:val="nil"/>
            </w:tcBorders>
            <w:shd w:val="clear" w:color="auto" w:fill="DEEAF6"/>
          </w:tcPr>
          <w:p w14:paraId="6F5DA996" w14:textId="77777777" w:rsidR="003D5D17" w:rsidRPr="00B24138" w:rsidRDefault="003D5D17" w:rsidP="00AF0B01">
            <w:pPr>
              <w:spacing w:after="40" w:line="200" w:lineRule="exact"/>
              <w:jc w:val="center"/>
              <w:rPr>
                <w:rFonts w:ascii="Times New Roman" w:hAnsi="Times New Roman"/>
                <w:iCs/>
                <w:sz w:val="24"/>
                <w:szCs w:val="24"/>
                <w:lang w:val="ru-RU"/>
              </w:rPr>
            </w:pPr>
          </w:p>
        </w:tc>
        <w:tc>
          <w:tcPr>
            <w:tcW w:w="567" w:type="dxa"/>
            <w:tcBorders>
              <w:top w:val="nil"/>
            </w:tcBorders>
            <w:shd w:val="clear" w:color="auto" w:fill="FFF2CC" w:themeFill="accent4" w:themeFillTint="33"/>
          </w:tcPr>
          <w:p w14:paraId="773FCE88" w14:textId="77777777" w:rsidR="003D5D17" w:rsidRPr="00B24138" w:rsidRDefault="003D5D17" w:rsidP="00AF0B01">
            <w:pPr>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14:paraId="65E33F19" w14:textId="77777777" w:rsidR="003D5D17" w:rsidRPr="00B24138" w:rsidRDefault="003D5D17" w:rsidP="00AF0B01">
            <w:pPr>
              <w:spacing w:after="40" w:line="200" w:lineRule="exact"/>
              <w:jc w:val="center"/>
              <w:rPr>
                <w:rFonts w:ascii="Times New Roman" w:hAnsi="Times New Roman"/>
                <w:bCs/>
                <w:sz w:val="24"/>
                <w:szCs w:val="24"/>
                <w:lang w:val="ru-RU"/>
              </w:rPr>
            </w:pPr>
          </w:p>
        </w:tc>
        <w:tc>
          <w:tcPr>
            <w:tcW w:w="567" w:type="dxa"/>
            <w:tcBorders>
              <w:top w:val="nil"/>
            </w:tcBorders>
            <w:shd w:val="clear" w:color="auto" w:fill="FFF2CC"/>
          </w:tcPr>
          <w:p w14:paraId="59F8A07C" w14:textId="77777777" w:rsidR="003D5D17" w:rsidRPr="00B24138" w:rsidRDefault="003D5D17" w:rsidP="00AF0B01">
            <w:pPr>
              <w:spacing w:after="40" w:line="200" w:lineRule="exact"/>
              <w:jc w:val="center"/>
              <w:rPr>
                <w:rFonts w:ascii="Times New Roman" w:hAnsi="Times New Roman"/>
                <w:bCs/>
                <w:sz w:val="24"/>
                <w:szCs w:val="24"/>
                <w:lang w:val="ru-RU"/>
              </w:rPr>
            </w:pPr>
          </w:p>
        </w:tc>
        <w:tc>
          <w:tcPr>
            <w:tcW w:w="4678" w:type="dxa"/>
            <w:tcBorders>
              <w:top w:val="nil"/>
            </w:tcBorders>
            <w:shd w:val="clear" w:color="auto" w:fill="FFF2CC"/>
          </w:tcPr>
          <w:p w14:paraId="32319F4C" w14:textId="77777777" w:rsidR="003D5D17" w:rsidRPr="00B24138" w:rsidRDefault="003D5D17" w:rsidP="00AF0B01">
            <w:pPr>
              <w:spacing w:after="40" w:line="200" w:lineRule="exact"/>
              <w:jc w:val="center"/>
              <w:rPr>
                <w:rFonts w:ascii="Times New Roman" w:hAnsi="Times New Roman"/>
                <w:bCs/>
                <w:sz w:val="24"/>
                <w:szCs w:val="24"/>
                <w:lang w:val="ru-RU"/>
              </w:rPr>
            </w:pPr>
          </w:p>
        </w:tc>
      </w:tr>
      <w:tr w:rsidR="004B58DB" w:rsidRPr="00B24138" w14:paraId="72E8C5EA" w14:textId="77777777" w:rsidTr="004B58DB">
        <w:tblPrEx>
          <w:tblBorders>
            <w:bottom w:val="single" w:sz="4" w:space="0" w:color="auto"/>
          </w:tblBorders>
        </w:tblPrEx>
        <w:tc>
          <w:tcPr>
            <w:tcW w:w="708" w:type="dxa"/>
            <w:tcBorders>
              <w:top w:val="nil"/>
            </w:tcBorders>
          </w:tcPr>
          <w:p w14:paraId="20999AAF" w14:textId="77777777" w:rsidR="004B58DB" w:rsidRPr="00B24138" w:rsidRDefault="004B58DB" w:rsidP="004B58DB">
            <w:pPr>
              <w:spacing w:after="40" w:line="200" w:lineRule="exact"/>
              <w:rPr>
                <w:rFonts w:ascii="Times New Roman" w:hAnsi="Times New Roman"/>
                <w:b/>
                <w:i/>
                <w:sz w:val="24"/>
                <w:szCs w:val="24"/>
                <w:lang w:val="ru-RU"/>
              </w:rPr>
            </w:pPr>
            <w:r w:rsidRPr="00B24138">
              <w:rPr>
                <w:rFonts w:ascii="Times New Roman" w:eastAsia="Arial" w:hAnsi="Times New Roman"/>
                <w:b/>
                <w:i/>
                <w:sz w:val="24"/>
                <w:szCs w:val="24"/>
                <w:lang w:val="ru-RU"/>
              </w:rPr>
              <w:t>5.1а</w:t>
            </w:r>
          </w:p>
        </w:tc>
        <w:tc>
          <w:tcPr>
            <w:tcW w:w="6096" w:type="dxa"/>
            <w:gridSpan w:val="2"/>
            <w:tcBorders>
              <w:top w:val="nil"/>
            </w:tcBorders>
          </w:tcPr>
          <w:p w14:paraId="3FCFFDFF" w14:textId="77777777" w:rsidR="004B58DB" w:rsidRPr="00B24138" w:rsidRDefault="004B58DB" w:rsidP="004B58DB">
            <w:pPr>
              <w:pStyle w:val="HTML"/>
              <w:shd w:val="clear" w:color="auto" w:fill="FFFFFF"/>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xml:space="preserve">Лаборатория, управляемая одним и тем же руководством, работающая в нескольких местах или занимающаяся разными видами лабораторной </w:t>
            </w:r>
            <w:proofErr w:type="gramStart"/>
            <w:r w:rsidRPr="00B24138">
              <w:rPr>
                <w:rFonts w:ascii="Times New Roman" w:eastAsia="Arial" w:hAnsi="Times New Roman"/>
                <w:i/>
                <w:sz w:val="24"/>
                <w:szCs w:val="24"/>
                <w:lang w:val="ru-RU"/>
              </w:rPr>
              <w:t>деятельности,  может</w:t>
            </w:r>
            <w:proofErr w:type="gramEnd"/>
            <w:r w:rsidRPr="00B24138">
              <w:rPr>
                <w:rFonts w:ascii="Times New Roman" w:eastAsia="Arial" w:hAnsi="Times New Roman"/>
                <w:i/>
                <w:sz w:val="24"/>
                <w:szCs w:val="24"/>
                <w:lang w:val="ru-RU"/>
              </w:rPr>
              <w:t xml:space="preserve"> претендовать на получение аттестата аккредитации как единое целое так или по местам/видам лабораторной деятельности. </w:t>
            </w:r>
          </w:p>
          <w:p w14:paraId="294FF1FC" w14:textId="77777777" w:rsidR="004B58DB" w:rsidRPr="00B24138" w:rsidRDefault="004B58DB" w:rsidP="004B58DB">
            <w:pPr>
              <w:pStyle w:val="HTML"/>
              <w:shd w:val="clear" w:color="auto" w:fill="FFFFFF"/>
              <w:jc w:val="both"/>
              <w:rPr>
                <w:rFonts w:ascii="Times New Roman" w:hAnsi="Times New Roman"/>
                <w:i/>
                <w:sz w:val="24"/>
                <w:szCs w:val="24"/>
                <w:lang w:val="ru-RU"/>
              </w:rPr>
            </w:pPr>
            <w:r w:rsidRPr="00B24138">
              <w:rPr>
                <w:rFonts w:ascii="Times New Roman" w:eastAsia="Arial" w:hAnsi="Times New Roman"/>
                <w:i/>
                <w:sz w:val="24"/>
                <w:szCs w:val="24"/>
                <w:lang w:val="ru-RU"/>
              </w:rPr>
              <w:t>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tc>
        <w:tc>
          <w:tcPr>
            <w:tcW w:w="1985" w:type="dxa"/>
            <w:tcBorders>
              <w:top w:val="single" w:sz="4" w:space="0" w:color="auto"/>
              <w:bottom w:val="single" w:sz="4" w:space="0" w:color="auto"/>
            </w:tcBorders>
            <w:shd w:val="clear" w:color="auto" w:fill="DEEAF6"/>
          </w:tcPr>
          <w:p w14:paraId="7B031BEC" w14:textId="1271C394" w:rsidR="004B58DB" w:rsidRPr="00B24138" w:rsidRDefault="004B58DB" w:rsidP="004B58DB">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1532299" w14:textId="3168C6C7" w:rsidR="004B58DB" w:rsidRPr="00B24138" w:rsidRDefault="004B58DB" w:rsidP="004B58DB">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D6316C8" w14:textId="1B9E9B1C" w:rsidR="004B58DB" w:rsidRPr="00B24138" w:rsidRDefault="004B58DB" w:rsidP="004B58DB">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6DD045" w14:textId="2EB13A58" w:rsidR="004B58DB" w:rsidRPr="00B24138" w:rsidRDefault="004B58DB" w:rsidP="004B58DB">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08DBCA33" w14:textId="77777777" w:rsidR="004B58DB" w:rsidRPr="00B24138" w:rsidRDefault="004B58DB" w:rsidP="004B58DB">
            <w:pPr>
              <w:spacing w:after="40" w:line="200" w:lineRule="exact"/>
              <w:jc w:val="center"/>
              <w:rPr>
                <w:rFonts w:ascii="Times New Roman" w:hAnsi="Times New Roman"/>
                <w:bCs/>
                <w:sz w:val="24"/>
                <w:szCs w:val="24"/>
                <w:lang w:val="ru-RU"/>
              </w:rPr>
            </w:pPr>
          </w:p>
        </w:tc>
      </w:tr>
      <w:tr w:rsidR="004C584B" w:rsidRPr="00B24138" w14:paraId="5205E4D8" w14:textId="77777777" w:rsidTr="004B58DB">
        <w:tblPrEx>
          <w:tblBorders>
            <w:bottom w:val="single" w:sz="4" w:space="0" w:color="auto"/>
          </w:tblBorders>
        </w:tblPrEx>
        <w:tc>
          <w:tcPr>
            <w:tcW w:w="708" w:type="dxa"/>
            <w:tcBorders>
              <w:top w:val="nil"/>
            </w:tcBorders>
          </w:tcPr>
          <w:p w14:paraId="66FD9578" w14:textId="77777777" w:rsidR="004C584B" w:rsidRPr="00B24138" w:rsidRDefault="004C584B" w:rsidP="00AF0B01">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5.2</w:t>
            </w:r>
          </w:p>
        </w:tc>
        <w:tc>
          <w:tcPr>
            <w:tcW w:w="6096" w:type="dxa"/>
            <w:gridSpan w:val="2"/>
            <w:tcBorders>
              <w:top w:val="nil"/>
            </w:tcBorders>
          </w:tcPr>
          <w:p w14:paraId="295C195A" w14:textId="77777777" w:rsidR="004C584B" w:rsidRPr="00B24138" w:rsidRDefault="004C584B" w:rsidP="00AF0B01">
            <w:pPr>
              <w:keepNext/>
              <w:keepLines/>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определить руководство, которое несет полную ответственность за лабораторию.</w:t>
            </w:r>
          </w:p>
        </w:tc>
        <w:tc>
          <w:tcPr>
            <w:tcW w:w="1985" w:type="dxa"/>
            <w:tcBorders>
              <w:top w:val="nil"/>
            </w:tcBorders>
            <w:shd w:val="clear" w:color="auto" w:fill="DEEAF6"/>
          </w:tcPr>
          <w:p w14:paraId="4D4555BB"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77F6BE12"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4FE6C242"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62B7326B"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291627E9" w14:textId="77777777" w:rsidR="004C584B" w:rsidRPr="00B24138" w:rsidRDefault="004C584B" w:rsidP="00AF0B01">
            <w:pPr>
              <w:spacing w:after="40" w:line="200" w:lineRule="exact"/>
              <w:jc w:val="center"/>
              <w:rPr>
                <w:rFonts w:ascii="Times New Roman" w:hAnsi="Times New Roman"/>
                <w:bCs/>
                <w:sz w:val="24"/>
                <w:szCs w:val="24"/>
                <w:lang w:val="ru-RU"/>
              </w:rPr>
            </w:pPr>
          </w:p>
        </w:tc>
      </w:tr>
      <w:tr w:rsidR="004C584B" w:rsidRPr="00B24138" w14:paraId="4BB7DA65" w14:textId="77777777" w:rsidTr="004B58DB">
        <w:tblPrEx>
          <w:tblBorders>
            <w:bottom w:val="single" w:sz="4" w:space="0" w:color="auto"/>
          </w:tblBorders>
        </w:tblPrEx>
        <w:tc>
          <w:tcPr>
            <w:tcW w:w="708" w:type="dxa"/>
          </w:tcPr>
          <w:p w14:paraId="47290C15" w14:textId="77777777" w:rsidR="004C584B" w:rsidRPr="00B24138" w:rsidRDefault="004C584B" w:rsidP="00AF0B01">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5.3</w:t>
            </w:r>
          </w:p>
        </w:tc>
        <w:tc>
          <w:tcPr>
            <w:tcW w:w="6096" w:type="dxa"/>
            <w:gridSpan w:val="2"/>
          </w:tcPr>
          <w:p w14:paraId="0CC164C3" w14:textId="77777777" w:rsidR="004C584B" w:rsidRPr="00B24138" w:rsidRDefault="004C584B" w:rsidP="00AF0B01">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B24138">
              <w:rPr>
                <w:rFonts w:ascii="Times New Roman" w:hAnsi="Times New Roman"/>
                <w:i/>
                <w:sz w:val="24"/>
                <w:szCs w:val="24"/>
                <w:lang w:val="ru-RU" w:eastAsia="en-US"/>
              </w:rPr>
              <w:t xml:space="preserve"> </w:t>
            </w:r>
          </w:p>
        </w:tc>
        <w:tc>
          <w:tcPr>
            <w:tcW w:w="1985" w:type="dxa"/>
            <w:shd w:val="clear" w:color="auto" w:fill="DEEAF6"/>
          </w:tcPr>
          <w:p w14:paraId="72434C3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1AD0408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42489E29"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76E8754A"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4EE89563" w14:textId="77777777" w:rsidR="004C584B" w:rsidRPr="00B24138" w:rsidRDefault="004C584B" w:rsidP="00AF0B01">
            <w:pPr>
              <w:keepNext/>
              <w:keepLines/>
              <w:spacing w:after="40" w:line="200" w:lineRule="exact"/>
              <w:jc w:val="center"/>
              <w:rPr>
                <w:rFonts w:ascii="Times New Roman" w:hAnsi="Times New Roman"/>
                <w:bCs/>
                <w:sz w:val="24"/>
                <w:szCs w:val="24"/>
                <w:lang w:val="ru-RU"/>
              </w:rPr>
            </w:pPr>
          </w:p>
        </w:tc>
      </w:tr>
      <w:tr w:rsidR="009D4109" w:rsidRPr="00B24138" w14:paraId="78142FEE" w14:textId="77777777" w:rsidTr="004B58DB">
        <w:tblPrEx>
          <w:tblBorders>
            <w:bottom w:val="single" w:sz="4" w:space="0" w:color="auto"/>
          </w:tblBorders>
        </w:tblPrEx>
        <w:tc>
          <w:tcPr>
            <w:tcW w:w="708" w:type="dxa"/>
          </w:tcPr>
          <w:p w14:paraId="24BC9879" w14:textId="77777777" w:rsidR="009D4109" w:rsidRPr="00B24138" w:rsidRDefault="009D4109" w:rsidP="009D4109">
            <w:pPr>
              <w:spacing w:after="40" w:line="200" w:lineRule="exact"/>
              <w:rPr>
                <w:rFonts w:ascii="Times New Roman" w:hAnsi="Times New Roman"/>
                <w:b/>
                <w:sz w:val="24"/>
                <w:szCs w:val="24"/>
                <w:lang w:val="ru-RU"/>
              </w:rPr>
            </w:pPr>
          </w:p>
        </w:tc>
        <w:tc>
          <w:tcPr>
            <w:tcW w:w="6096" w:type="dxa"/>
            <w:gridSpan w:val="2"/>
          </w:tcPr>
          <w:p w14:paraId="72323059" w14:textId="6EFDDEE3" w:rsidR="009D4109" w:rsidRPr="00B24138" w:rsidRDefault="009D4109" w:rsidP="009D4109">
            <w:pPr>
              <w:jc w:val="both"/>
              <w:rPr>
                <w:rFonts w:ascii="Times New Roman" w:hAnsi="Times New Roman"/>
                <w:sz w:val="24"/>
                <w:szCs w:val="24"/>
                <w:lang w:val="ru-RU" w:eastAsia="en-US"/>
              </w:rPr>
            </w:pPr>
            <w:r>
              <w:rPr>
                <w:rFonts w:ascii="Times New Roman" w:hAnsi="Times New Roman"/>
                <w:i/>
                <w:iCs/>
                <w:color w:val="0000CC"/>
                <w:sz w:val="24"/>
                <w:lang w:val="ru-RU"/>
              </w:rPr>
              <w:t xml:space="preserve">Если </w:t>
            </w:r>
            <w:r w:rsidR="005A7BA0">
              <w:rPr>
                <w:rFonts w:ascii="Times New Roman" w:hAnsi="Times New Roman"/>
                <w:i/>
                <w:iCs/>
                <w:color w:val="0000CC"/>
                <w:sz w:val="24"/>
                <w:lang w:val="ru-RU"/>
              </w:rPr>
              <w:t>Л</w:t>
            </w:r>
            <w:r>
              <w:rPr>
                <w:rFonts w:ascii="Times New Roman" w:hAnsi="Times New Roman"/>
                <w:i/>
                <w:iCs/>
                <w:color w:val="0000CC"/>
                <w:sz w:val="24"/>
                <w:lang w:val="ru-RU"/>
              </w:rPr>
              <w:t>аборатория имеет гибкую область, перечень методов в гибкой области.</w:t>
            </w:r>
          </w:p>
        </w:tc>
        <w:tc>
          <w:tcPr>
            <w:tcW w:w="1985" w:type="dxa"/>
            <w:shd w:val="clear" w:color="auto" w:fill="DEEAF6"/>
          </w:tcPr>
          <w:p w14:paraId="0A75B0BC" w14:textId="77777777" w:rsidR="009D4109" w:rsidRPr="00B24138" w:rsidRDefault="009D4109" w:rsidP="009D4109">
            <w:pPr>
              <w:keepNext/>
              <w:keepLines/>
              <w:spacing w:after="40" w:line="200" w:lineRule="exact"/>
              <w:jc w:val="center"/>
              <w:rPr>
                <w:rFonts w:ascii="Times New Roman" w:hAnsi="Times New Roman"/>
                <w:iCs/>
                <w:sz w:val="24"/>
                <w:szCs w:val="24"/>
                <w:lang w:val="ru-RU"/>
              </w:rPr>
            </w:pPr>
          </w:p>
        </w:tc>
        <w:tc>
          <w:tcPr>
            <w:tcW w:w="567" w:type="dxa"/>
            <w:shd w:val="clear" w:color="auto" w:fill="FFF2CC" w:themeFill="accent4" w:themeFillTint="33"/>
          </w:tcPr>
          <w:p w14:paraId="6009CD13" w14:textId="3E891268"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730D3541" w14:textId="2B9404DD"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CC0F945" w14:textId="688B527F"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7227B33D"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6A4B5947" w14:textId="77777777" w:rsidTr="00167C5D">
        <w:tblPrEx>
          <w:tblBorders>
            <w:bottom w:val="single" w:sz="4" w:space="0" w:color="auto"/>
          </w:tblBorders>
        </w:tblPrEx>
        <w:tc>
          <w:tcPr>
            <w:tcW w:w="708" w:type="dxa"/>
          </w:tcPr>
          <w:p w14:paraId="07EC29E7" w14:textId="77777777" w:rsidR="009D4109" w:rsidRPr="00B24138" w:rsidRDefault="009D4109" w:rsidP="009D4109">
            <w:pPr>
              <w:spacing w:after="40" w:line="200" w:lineRule="exact"/>
              <w:rPr>
                <w:rFonts w:ascii="Times New Roman" w:hAnsi="Times New Roman"/>
                <w:b/>
                <w:sz w:val="24"/>
                <w:szCs w:val="24"/>
                <w:lang w:val="ru-RU"/>
              </w:rPr>
            </w:pPr>
          </w:p>
        </w:tc>
        <w:tc>
          <w:tcPr>
            <w:tcW w:w="6096" w:type="dxa"/>
            <w:gridSpan w:val="2"/>
            <w:tcBorders>
              <w:top w:val="single" w:sz="4" w:space="0" w:color="auto"/>
              <w:bottom w:val="single" w:sz="4" w:space="0" w:color="auto"/>
            </w:tcBorders>
          </w:tcPr>
          <w:p w14:paraId="0A102F34" w14:textId="5DD79985" w:rsidR="009D4109" w:rsidRPr="00B24138" w:rsidRDefault="009D4109" w:rsidP="009D4109">
            <w:pPr>
              <w:jc w:val="both"/>
              <w:rPr>
                <w:rFonts w:ascii="Times New Roman" w:hAnsi="Times New Roman"/>
                <w:sz w:val="24"/>
                <w:szCs w:val="24"/>
                <w:lang w:val="ru-RU" w:eastAsia="en-US"/>
              </w:rPr>
            </w:pPr>
            <w:r w:rsidRPr="000568B3">
              <w:rPr>
                <w:rFonts w:ascii="Times New Roman" w:hAnsi="Times New Roman"/>
                <w:i/>
                <w:iCs/>
                <w:color w:val="0000CC"/>
                <w:sz w:val="24"/>
                <w:lang w:val="ky-KG"/>
              </w:rPr>
              <w:t xml:space="preserve">Если </w:t>
            </w:r>
            <w:r>
              <w:rPr>
                <w:rFonts w:ascii="Times New Roman" w:hAnsi="Times New Roman"/>
                <w:i/>
                <w:iCs/>
                <w:color w:val="0000CC"/>
                <w:sz w:val="24"/>
                <w:lang w:val="ky-KG"/>
              </w:rPr>
              <w:t>Лаборатория</w:t>
            </w:r>
            <w:r w:rsidRPr="000568B3">
              <w:rPr>
                <w:rFonts w:ascii="Times New Roman" w:hAnsi="Times New Roman"/>
                <w:i/>
                <w:iCs/>
                <w:color w:val="0000CC"/>
                <w:sz w:val="24"/>
                <w:lang w:val="ky-KG"/>
              </w:rPr>
              <w:t xml:space="preserve"> в едином реестре ЕАЭС, то форма 13 Охват показателей технических реглмантов ЕАЭС</w:t>
            </w:r>
          </w:p>
        </w:tc>
        <w:tc>
          <w:tcPr>
            <w:tcW w:w="1985" w:type="dxa"/>
            <w:shd w:val="clear" w:color="auto" w:fill="DEEAF6"/>
          </w:tcPr>
          <w:p w14:paraId="29EF9EC8" w14:textId="4DDFE69B"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68AB1DAB" w14:textId="7FEE806A"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567" w:type="dxa"/>
            <w:shd w:val="clear" w:color="auto" w:fill="FFF2CC"/>
          </w:tcPr>
          <w:p w14:paraId="079E201C" w14:textId="370CC501"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567" w:type="dxa"/>
            <w:shd w:val="clear" w:color="auto" w:fill="FFF2CC"/>
          </w:tcPr>
          <w:p w14:paraId="584296BB" w14:textId="3C0215D8"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4678" w:type="dxa"/>
            <w:shd w:val="clear" w:color="auto" w:fill="FFF2CC"/>
          </w:tcPr>
          <w:p w14:paraId="0D9D657E"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298C54D2" w14:textId="77777777" w:rsidTr="00167C5D">
        <w:tblPrEx>
          <w:tblBorders>
            <w:bottom w:val="single" w:sz="4" w:space="0" w:color="auto"/>
          </w:tblBorders>
        </w:tblPrEx>
        <w:tc>
          <w:tcPr>
            <w:tcW w:w="708" w:type="dxa"/>
          </w:tcPr>
          <w:p w14:paraId="4177FE36" w14:textId="77777777" w:rsidR="009D4109" w:rsidRPr="00B24138" w:rsidRDefault="009D4109" w:rsidP="009D4109">
            <w:pPr>
              <w:spacing w:after="40" w:line="200" w:lineRule="exact"/>
              <w:rPr>
                <w:rFonts w:ascii="Times New Roman" w:hAnsi="Times New Roman"/>
                <w:b/>
                <w:sz w:val="24"/>
                <w:szCs w:val="24"/>
                <w:lang w:val="ru-RU"/>
              </w:rPr>
            </w:pPr>
          </w:p>
        </w:tc>
        <w:tc>
          <w:tcPr>
            <w:tcW w:w="6096" w:type="dxa"/>
            <w:gridSpan w:val="2"/>
            <w:tcBorders>
              <w:top w:val="single" w:sz="4" w:space="0" w:color="auto"/>
              <w:bottom w:val="single" w:sz="4" w:space="0" w:color="auto"/>
            </w:tcBorders>
          </w:tcPr>
          <w:p w14:paraId="33604039" w14:textId="5675FAA8" w:rsidR="009D4109" w:rsidRPr="00B24138" w:rsidRDefault="009D4109" w:rsidP="009D4109">
            <w:pPr>
              <w:jc w:val="both"/>
              <w:rPr>
                <w:rFonts w:ascii="Times New Roman" w:hAnsi="Times New Roman"/>
                <w:sz w:val="24"/>
                <w:szCs w:val="24"/>
                <w:lang w:val="ru-RU" w:eastAsia="en-US"/>
              </w:rPr>
            </w:pPr>
            <w:r w:rsidRPr="000568B3">
              <w:rPr>
                <w:rFonts w:ascii="Times New Roman" w:hAnsi="Times New Roman"/>
                <w:i/>
                <w:iCs/>
                <w:color w:val="0000CC"/>
                <w:sz w:val="24"/>
                <w:lang w:val="ru-RU"/>
              </w:rPr>
              <w:t>Е</w:t>
            </w:r>
            <w:proofErr w:type="spellStart"/>
            <w:r w:rsidRPr="000568B3">
              <w:rPr>
                <w:rFonts w:ascii="Times New Roman" w:hAnsi="Times New Roman"/>
                <w:i/>
                <w:iCs/>
                <w:color w:val="0000CC"/>
                <w:sz w:val="24"/>
                <w:lang w:val="en-US"/>
              </w:rPr>
              <w:t>xcel</w:t>
            </w:r>
            <w:proofErr w:type="spellEnd"/>
            <w:r w:rsidRPr="000568B3">
              <w:rPr>
                <w:rFonts w:ascii="Times New Roman" w:hAnsi="Times New Roman"/>
                <w:i/>
                <w:iCs/>
                <w:color w:val="0000CC"/>
                <w:sz w:val="24"/>
                <w:lang w:val="ru-RU"/>
              </w:rPr>
              <w:t xml:space="preserve"> </w:t>
            </w:r>
            <w:r w:rsidRPr="000568B3">
              <w:rPr>
                <w:rFonts w:ascii="Times New Roman" w:hAnsi="Times New Roman"/>
                <w:i/>
                <w:iCs/>
                <w:color w:val="0000CC"/>
                <w:sz w:val="24"/>
                <w:lang w:val="ky-KG"/>
              </w:rPr>
              <w:t>файл для единого реестра ЕАЭС</w:t>
            </w:r>
          </w:p>
        </w:tc>
        <w:tc>
          <w:tcPr>
            <w:tcW w:w="1985" w:type="dxa"/>
            <w:shd w:val="clear" w:color="auto" w:fill="DEEAF6"/>
          </w:tcPr>
          <w:p w14:paraId="0E8CA60C" w14:textId="3673A35B"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44CADDF2" w14:textId="0D4EBDA4"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5B1609C" w14:textId="20CDFF6B"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70D41663" w14:textId="19CC6040"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136BCC61"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4A8313BC" w14:textId="77777777" w:rsidTr="004B58DB">
        <w:tblPrEx>
          <w:tblBorders>
            <w:bottom w:val="single" w:sz="4" w:space="0" w:color="auto"/>
          </w:tblBorders>
        </w:tblPrEx>
        <w:tc>
          <w:tcPr>
            <w:tcW w:w="708" w:type="dxa"/>
          </w:tcPr>
          <w:p w14:paraId="67422FF4" w14:textId="77777777" w:rsidR="009D4109" w:rsidRPr="00B24138" w:rsidRDefault="009D4109" w:rsidP="009D4109">
            <w:pPr>
              <w:spacing w:after="40" w:line="200" w:lineRule="exact"/>
              <w:rPr>
                <w:rFonts w:ascii="Times New Roman" w:hAnsi="Times New Roman"/>
                <w:b/>
                <w:i/>
                <w:sz w:val="24"/>
                <w:szCs w:val="24"/>
                <w:lang w:val="ru-RU"/>
              </w:rPr>
            </w:pPr>
            <w:r w:rsidRPr="00B24138">
              <w:rPr>
                <w:rFonts w:ascii="Times New Roman" w:hAnsi="Times New Roman"/>
                <w:i/>
                <w:sz w:val="24"/>
                <w:szCs w:val="24"/>
                <w:lang w:val="ru-RU" w:eastAsia="en-US"/>
              </w:rPr>
              <w:t>5.3а</w:t>
            </w:r>
          </w:p>
        </w:tc>
        <w:tc>
          <w:tcPr>
            <w:tcW w:w="6096" w:type="dxa"/>
            <w:gridSpan w:val="2"/>
          </w:tcPr>
          <w:p w14:paraId="7136869E" w14:textId="77777777" w:rsidR="009D4109" w:rsidRPr="00B24138" w:rsidRDefault="009D4109" w:rsidP="009D4109">
            <w:pPr>
              <w:pStyle w:val="HTML"/>
              <w:shd w:val="clear" w:color="auto" w:fill="FFFFFF"/>
              <w:ind w:firstLine="567"/>
              <w:jc w:val="both"/>
              <w:rPr>
                <w:rFonts w:ascii="Times New Roman" w:hAnsi="Times New Roman"/>
                <w:i/>
                <w:sz w:val="24"/>
                <w:szCs w:val="24"/>
                <w:lang w:val="ru-RU"/>
              </w:rPr>
            </w:pPr>
            <w:r w:rsidRPr="00B24138">
              <w:rPr>
                <w:rFonts w:ascii="Times New Roman" w:hAnsi="Times New Roman"/>
                <w:i/>
                <w:sz w:val="24"/>
                <w:szCs w:val="24"/>
                <w:lang w:val="ru-RU"/>
              </w:rPr>
              <w:t xml:space="preserve">Для целей аккредитации в соответствии с   требованиями ISO / IEC 17025:2017    </w:t>
            </w:r>
            <w:proofErr w:type="gramStart"/>
            <w:r w:rsidRPr="00B24138">
              <w:rPr>
                <w:rFonts w:ascii="Times New Roman" w:hAnsi="Times New Roman"/>
                <w:i/>
                <w:sz w:val="24"/>
                <w:szCs w:val="24"/>
                <w:lang w:val="ru-RU"/>
              </w:rPr>
              <w:t>Лабораторией  должна</w:t>
            </w:r>
            <w:proofErr w:type="gramEnd"/>
            <w:r w:rsidRPr="00B24138">
              <w:rPr>
                <w:rFonts w:ascii="Times New Roman" w:hAnsi="Times New Roman"/>
                <w:i/>
                <w:sz w:val="24"/>
                <w:szCs w:val="24"/>
                <w:lang w:val="ru-RU"/>
              </w:rPr>
              <w:t xml:space="preserve"> быть  определена и задокументирована область лабораторной деятельности по КЦА-ПА 1 ООС, КЦА-ПЛ12. </w:t>
            </w:r>
          </w:p>
          <w:p w14:paraId="53D75994" w14:textId="77777777" w:rsidR="009D4109" w:rsidRPr="00B24138" w:rsidRDefault="009D4109" w:rsidP="009D4109">
            <w:pPr>
              <w:pStyle w:val="HTML"/>
              <w:shd w:val="clear" w:color="auto" w:fill="FFFFFF"/>
              <w:jc w:val="both"/>
              <w:rPr>
                <w:rFonts w:ascii="Times New Roman" w:hAnsi="Times New Roman"/>
                <w:i/>
                <w:sz w:val="24"/>
                <w:szCs w:val="24"/>
                <w:lang w:val="ru-RU"/>
              </w:rPr>
            </w:pPr>
            <w:r w:rsidRPr="00B24138">
              <w:rPr>
                <w:rFonts w:ascii="Times New Roman" w:eastAsia="Arial" w:hAnsi="Times New Roman"/>
                <w:i/>
                <w:sz w:val="24"/>
                <w:szCs w:val="24"/>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14:paraId="0794581D" w14:textId="77777777" w:rsidR="009D4109" w:rsidRPr="00B24138" w:rsidRDefault="009D4109" w:rsidP="009D410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14:paraId="6104FFBD" w14:textId="77777777" w:rsidR="009D4109" w:rsidRPr="00B24138" w:rsidRDefault="009D4109" w:rsidP="009D410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ресурсами или компетентностью для осуществления таковой деятельности.</w:t>
            </w:r>
          </w:p>
        </w:tc>
        <w:tc>
          <w:tcPr>
            <w:tcW w:w="1985" w:type="dxa"/>
            <w:shd w:val="clear" w:color="auto" w:fill="DEEAF6"/>
          </w:tcPr>
          <w:p w14:paraId="17D3E023"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364A5676"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CE3CC19"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2A19D61E"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3C37FA1E"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5D52CB0B" w14:textId="77777777" w:rsidTr="004B58DB">
        <w:tblPrEx>
          <w:tblBorders>
            <w:bottom w:val="single" w:sz="4" w:space="0" w:color="auto"/>
          </w:tblBorders>
        </w:tblPrEx>
        <w:tc>
          <w:tcPr>
            <w:tcW w:w="708" w:type="dxa"/>
          </w:tcPr>
          <w:p w14:paraId="630BF105" w14:textId="24B5F2FD" w:rsidR="009D4109" w:rsidRPr="007407C8" w:rsidRDefault="009D4109" w:rsidP="009D4109">
            <w:pPr>
              <w:spacing w:after="40" w:line="200" w:lineRule="exact"/>
              <w:rPr>
                <w:rFonts w:ascii="Times New Roman" w:hAnsi="Times New Roman"/>
                <w:i/>
                <w:sz w:val="24"/>
                <w:szCs w:val="24"/>
                <w:lang w:val="ru-RU" w:eastAsia="en-US"/>
              </w:rPr>
            </w:pPr>
            <w:r w:rsidRPr="007407C8">
              <w:rPr>
                <w:rFonts w:ascii="Times New Roman" w:hAnsi="Times New Roman"/>
                <w:i/>
                <w:sz w:val="24"/>
                <w:szCs w:val="24"/>
                <w:lang w:val="ru-RU"/>
              </w:rPr>
              <w:t>5.3б</w:t>
            </w:r>
          </w:p>
        </w:tc>
        <w:tc>
          <w:tcPr>
            <w:tcW w:w="6096" w:type="dxa"/>
            <w:gridSpan w:val="2"/>
          </w:tcPr>
          <w:p w14:paraId="5C2A43F3" w14:textId="3CA1C2AB" w:rsidR="009D4109" w:rsidRPr="007407C8" w:rsidRDefault="009D4109" w:rsidP="009D4109">
            <w:pPr>
              <w:pStyle w:val="HTML"/>
              <w:shd w:val="clear" w:color="auto" w:fill="FFFFFF"/>
              <w:jc w:val="both"/>
              <w:rPr>
                <w:rFonts w:ascii="Times New Roman" w:hAnsi="Times New Roman"/>
                <w:i/>
                <w:sz w:val="24"/>
                <w:szCs w:val="24"/>
                <w:lang w:val="ru-RU"/>
              </w:rPr>
            </w:pPr>
            <w:r w:rsidRPr="007407C8">
              <w:rPr>
                <w:rFonts w:ascii="Times New Roman" w:hAnsi="Times New Roman"/>
                <w:i/>
                <w:sz w:val="24"/>
                <w:szCs w:val="24"/>
                <w:lang w:val="ru-RU"/>
              </w:rPr>
              <w:t xml:space="preserve">Деятельность в отношении которой Лаборатория претендует на </w:t>
            </w:r>
            <w:proofErr w:type="gramStart"/>
            <w:r w:rsidRPr="007407C8">
              <w:rPr>
                <w:rFonts w:ascii="Times New Roman" w:hAnsi="Times New Roman"/>
                <w:i/>
                <w:sz w:val="24"/>
                <w:szCs w:val="24"/>
                <w:lang w:val="ru-RU"/>
              </w:rPr>
              <w:t>аккредитацию,  не</w:t>
            </w:r>
            <w:proofErr w:type="gramEnd"/>
            <w:r w:rsidRPr="007407C8">
              <w:rPr>
                <w:rFonts w:ascii="Times New Roman" w:hAnsi="Times New Roman"/>
                <w:i/>
                <w:sz w:val="24"/>
                <w:szCs w:val="24"/>
                <w:lang w:val="ru-RU"/>
              </w:rPr>
              <w:t xml:space="preserve"> может выполняться с применением ресурсов, которые уже аккредитованы у другого юридического лица (в случае аренды оборудования, помещений и привлечения ключевого персонала по совместительству), т.е. два юридических лица не могут получить аккредитацию с применением одного и того же набора ресурсов.</w:t>
            </w:r>
          </w:p>
        </w:tc>
        <w:tc>
          <w:tcPr>
            <w:tcW w:w="1985" w:type="dxa"/>
            <w:shd w:val="clear" w:color="auto" w:fill="DEEAF6"/>
          </w:tcPr>
          <w:p w14:paraId="5C7DBA23" w14:textId="747B086E"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5E5AAA07" w14:textId="2EFF53FB"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739BC29" w14:textId="14458CF1"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CF46721" w14:textId="4B3CBB56"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27254EF5"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7269B79A" w14:textId="77777777" w:rsidTr="004B58DB">
        <w:tblPrEx>
          <w:tblBorders>
            <w:bottom w:val="single" w:sz="4" w:space="0" w:color="auto"/>
          </w:tblBorders>
        </w:tblPrEx>
        <w:tc>
          <w:tcPr>
            <w:tcW w:w="708" w:type="dxa"/>
          </w:tcPr>
          <w:p w14:paraId="2198EE0A" w14:textId="77777777" w:rsidR="009D4109" w:rsidRPr="00B24138" w:rsidRDefault="009D4109" w:rsidP="009D410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5.4</w:t>
            </w:r>
          </w:p>
        </w:tc>
        <w:tc>
          <w:tcPr>
            <w:tcW w:w="6096" w:type="dxa"/>
            <w:gridSpan w:val="2"/>
          </w:tcPr>
          <w:p w14:paraId="02F0A7D7" w14:textId="77777777" w:rsidR="009D4109" w:rsidRPr="00B24138" w:rsidRDefault="009D4109" w:rsidP="009D4109">
            <w:pPr>
              <w:rPr>
                <w:rFonts w:ascii="Times New Roman" w:hAnsi="Times New Roman"/>
                <w:sz w:val="24"/>
                <w:szCs w:val="24"/>
                <w:lang w:val="ru-RU"/>
              </w:rPr>
            </w:pPr>
            <w:r w:rsidRPr="00B24138">
              <w:rPr>
                <w:rFonts w:ascii="Times New Roman" w:hAnsi="Times New Roman"/>
                <w:sz w:val="24"/>
                <w:szCs w:val="24"/>
                <w:lang w:val="ru-RU" w:eastAsia="en-US"/>
              </w:rPr>
              <w:t xml:space="preserve">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w:t>
            </w:r>
            <w:proofErr w:type="spellStart"/>
            <w:r w:rsidRPr="00B24138">
              <w:rPr>
                <w:rFonts w:ascii="Times New Roman" w:hAnsi="Times New Roman"/>
                <w:sz w:val="24"/>
                <w:szCs w:val="24"/>
                <w:lang w:val="ru-RU" w:eastAsia="en-US"/>
              </w:rPr>
              <w:t>объктах</w:t>
            </w:r>
            <w:proofErr w:type="spellEnd"/>
            <w:r w:rsidRPr="00B24138">
              <w:rPr>
                <w:rFonts w:ascii="Times New Roman" w:hAnsi="Times New Roman"/>
                <w:sz w:val="24"/>
                <w:szCs w:val="24"/>
                <w:lang w:val="ru-RU" w:eastAsia="en-US"/>
              </w:rPr>
              <w:t xml:space="preserve"> заказчика.</w:t>
            </w:r>
          </w:p>
        </w:tc>
        <w:tc>
          <w:tcPr>
            <w:tcW w:w="1985" w:type="dxa"/>
            <w:shd w:val="clear" w:color="auto" w:fill="DEEAF6"/>
          </w:tcPr>
          <w:p w14:paraId="65638B0A"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36D9F7B8"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63012CB3"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F1CCD95"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4F079EF3"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161C89C0" w14:textId="77777777" w:rsidTr="004B58DB">
        <w:tblPrEx>
          <w:tblBorders>
            <w:bottom w:val="single" w:sz="4" w:space="0" w:color="auto"/>
          </w:tblBorders>
        </w:tblPrEx>
        <w:tc>
          <w:tcPr>
            <w:tcW w:w="708" w:type="dxa"/>
          </w:tcPr>
          <w:p w14:paraId="5CB57B4A" w14:textId="77777777" w:rsidR="009D4109" w:rsidRPr="00B24138" w:rsidRDefault="009D4109" w:rsidP="009D410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5.5</w:t>
            </w:r>
          </w:p>
        </w:tc>
        <w:tc>
          <w:tcPr>
            <w:tcW w:w="6096" w:type="dxa"/>
            <w:gridSpan w:val="2"/>
            <w:tcBorders>
              <w:bottom w:val="single" w:sz="4" w:space="0" w:color="auto"/>
            </w:tcBorders>
          </w:tcPr>
          <w:p w14:paraId="3947B8E6"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w:t>
            </w:r>
          </w:p>
          <w:p w14:paraId="0F8D226E"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14:paraId="346E8564"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14:paraId="0F002659"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1985" w:type="dxa"/>
            <w:tcBorders>
              <w:bottom w:val="single" w:sz="4" w:space="0" w:color="auto"/>
            </w:tcBorders>
            <w:shd w:val="clear" w:color="auto" w:fill="DEEAF6"/>
          </w:tcPr>
          <w:p w14:paraId="13CBCFB8"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0CEC7FD7"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67F1253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292D54BF"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4B18EBD8"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21FED44E" w14:textId="77777777" w:rsidTr="004B58DB">
        <w:tblPrEx>
          <w:tblBorders>
            <w:bottom w:val="single" w:sz="4" w:space="0" w:color="auto"/>
          </w:tblBorders>
        </w:tblPrEx>
        <w:tc>
          <w:tcPr>
            <w:tcW w:w="708" w:type="dxa"/>
          </w:tcPr>
          <w:p w14:paraId="5FDD3AC7" w14:textId="77777777" w:rsidR="009D4109" w:rsidRPr="00B24138" w:rsidRDefault="009D4109" w:rsidP="009D410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5.6</w:t>
            </w:r>
          </w:p>
        </w:tc>
        <w:tc>
          <w:tcPr>
            <w:tcW w:w="6096" w:type="dxa"/>
            <w:gridSpan w:val="2"/>
            <w:tcBorders>
              <w:bottom w:val="single" w:sz="4" w:space="0" w:color="auto"/>
            </w:tcBorders>
          </w:tcPr>
          <w:p w14:paraId="4524CEB1"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301A3372"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внедрение, поддержание и совершенствование системы менеджмента;</w:t>
            </w:r>
          </w:p>
          <w:p w14:paraId="78345967"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b) выявление отклонений от системы менеджмента или от процедур для осуществления лабораторной деятельности;</w:t>
            </w:r>
          </w:p>
          <w:p w14:paraId="0B56BF14"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c) инициирование мер по предотвращению или минимизации таких отклонений;</w:t>
            </w:r>
          </w:p>
          <w:p w14:paraId="19ED2315"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14:paraId="396794AD" w14:textId="77777777" w:rsidR="009D4109" w:rsidRPr="00B24138" w:rsidRDefault="009D4109" w:rsidP="009D4109">
            <w:pPr>
              <w:jc w:val="both"/>
              <w:rPr>
                <w:rFonts w:ascii="Times New Roman" w:hAnsi="Times New Roman"/>
                <w:sz w:val="24"/>
                <w:szCs w:val="24"/>
                <w:lang w:val="ru-RU"/>
              </w:rPr>
            </w:pPr>
            <w:r w:rsidRPr="00B24138">
              <w:rPr>
                <w:rFonts w:ascii="Times New Roman" w:hAnsi="Times New Roman"/>
                <w:sz w:val="24"/>
                <w:szCs w:val="24"/>
                <w:lang w:val="ru-RU" w:eastAsia="en-US"/>
              </w:rPr>
              <w:t>e) обеспечение результативности лабораторной деятельности.</w:t>
            </w:r>
          </w:p>
        </w:tc>
        <w:tc>
          <w:tcPr>
            <w:tcW w:w="1985" w:type="dxa"/>
            <w:tcBorders>
              <w:bottom w:val="single" w:sz="4" w:space="0" w:color="auto"/>
            </w:tcBorders>
            <w:shd w:val="clear" w:color="auto" w:fill="DEEAF6"/>
          </w:tcPr>
          <w:p w14:paraId="55BF8597"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2F74DC68" w14:textId="77777777" w:rsidR="009D4109" w:rsidRPr="00B24138" w:rsidRDefault="009D4109" w:rsidP="009D4109">
            <w:pPr>
              <w:rPr>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3138407F" w14:textId="77777777" w:rsidR="009D4109" w:rsidRPr="00B24138" w:rsidRDefault="009D4109" w:rsidP="009D4109">
            <w:pPr>
              <w:rPr>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560F2340"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1DC8234C"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787A8F5E" w14:textId="77777777" w:rsidTr="004B58DB">
        <w:tblPrEx>
          <w:tblBorders>
            <w:bottom w:val="single" w:sz="4" w:space="0" w:color="auto"/>
          </w:tblBorders>
        </w:tblPrEx>
        <w:tc>
          <w:tcPr>
            <w:tcW w:w="708" w:type="dxa"/>
          </w:tcPr>
          <w:p w14:paraId="482388EE" w14:textId="77777777" w:rsidR="009D4109" w:rsidRPr="00B24138" w:rsidRDefault="009D4109" w:rsidP="009D410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5.7</w:t>
            </w:r>
          </w:p>
        </w:tc>
        <w:tc>
          <w:tcPr>
            <w:tcW w:w="6096" w:type="dxa"/>
            <w:gridSpan w:val="2"/>
            <w:tcBorders>
              <w:bottom w:val="single" w:sz="4" w:space="0" w:color="auto"/>
            </w:tcBorders>
          </w:tcPr>
          <w:p w14:paraId="1648EF13"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Руководство лаборатории должно обеспечить:</w:t>
            </w:r>
          </w:p>
          <w:p w14:paraId="070872DD"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обмен информацией о результативности системы менеджмента и важности удовлетворения требований заказчиков и других требований;</w:t>
            </w:r>
          </w:p>
          <w:p w14:paraId="6A2B3C48"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b) сохранение целостности системы менеджмента при планировании и внесении изменений в </w:t>
            </w:r>
            <w:proofErr w:type="gramStart"/>
            <w:r w:rsidRPr="00B24138">
              <w:rPr>
                <w:rFonts w:ascii="Times New Roman" w:hAnsi="Times New Roman"/>
                <w:sz w:val="24"/>
                <w:szCs w:val="24"/>
                <w:lang w:val="ru-RU" w:eastAsia="en-US"/>
              </w:rPr>
              <w:t>неё .</w:t>
            </w:r>
            <w:proofErr w:type="gramEnd"/>
          </w:p>
        </w:tc>
        <w:tc>
          <w:tcPr>
            <w:tcW w:w="1985" w:type="dxa"/>
            <w:tcBorders>
              <w:bottom w:val="single" w:sz="4" w:space="0" w:color="auto"/>
            </w:tcBorders>
            <w:shd w:val="clear" w:color="auto" w:fill="DEEAF6"/>
          </w:tcPr>
          <w:p w14:paraId="17B4989C"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shd w:val="clear" w:color="auto" w:fill="FFF2CC" w:themeFill="accent4" w:themeFillTint="33"/>
          </w:tcPr>
          <w:p w14:paraId="064F5538"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2C84EFD4"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shd w:val="clear" w:color="auto" w:fill="FFF2CC"/>
          </w:tcPr>
          <w:p w14:paraId="02F1717C"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shd w:val="clear" w:color="auto" w:fill="FFF2CC"/>
          </w:tcPr>
          <w:p w14:paraId="039B50E2"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r>
      <w:tr w:rsidR="009D4109" w:rsidRPr="00B24138" w14:paraId="34A17C0E" w14:textId="77777777" w:rsidTr="00AF0B01">
        <w:trPr>
          <w:trHeight w:val="1116"/>
        </w:trPr>
        <w:tc>
          <w:tcPr>
            <w:tcW w:w="4677" w:type="dxa"/>
            <w:gridSpan w:val="2"/>
            <w:vMerge w:val="restart"/>
            <w:tcBorders>
              <w:top w:val="single" w:sz="12" w:space="0" w:color="auto"/>
            </w:tcBorders>
            <w:shd w:val="clear" w:color="auto" w:fill="CCCCCC"/>
            <w:vAlign w:val="center"/>
          </w:tcPr>
          <w:p w14:paraId="10DB12DC"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3F6F4715"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2B06BD35" w14:textId="3D1AB5E4" w:rsidR="009D4109" w:rsidRPr="00B24138" w:rsidRDefault="009D4109" w:rsidP="009D410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p w14:paraId="3C956628" w14:textId="5E23C07D" w:rsidR="009D4109" w:rsidRPr="00B24138" w:rsidRDefault="009D4109" w:rsidP="009D4109">
            <w:pPr>
              <w:keepNext/>
              <w:keepLines/>
              <w:spacing w:after="40"/>
              <w:jc w:val="center"/>
              <w:rPr>
                <w:rFonts w:ascii="Times New Roman" w:hAnsi="Times New Roman"/>
                <w:bCs/>
                <w:sz w:val="24"/>
                <w:szCs w:val="24"/>
                <w:lang w:val="ru-RU"/>
              </w:rPr>
            </w:pPr>
          </w:p>
        </w:tc>
        <w:tc>
          <w:tcPr>
            <w:tcW w:w="6379" w:type="dxa"/>
            <w:gridSpan w:val="4"/>
            <w:tcBorders>
              <w:top w:val="single" w:sz="12" w:space="0" w:color="auto"/>
              <w:bottom w:val="single" w:sz="4" w:space="0" w:color="auto"/>
            </w:tcBorders>
            <w:shd w:val="clear" w:color="auto" w:fill="CCCCCC"/>
            <w:vAlign w:val="center"/>
          </w:tcPr>
          <w:p w14:paraId="4A7CE672" w14:textId="44C0B46F" w:rsidR="009D4109" w:rsidRPr="00B24138" w:rsidRDefault="009D4109" w:rsidP="009D410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9D4109" w:rsidRPr="00B24138" w14:paraId="2E14058A" w14:textId="77777777" w:rsidTr="00AF0B01">
        <w:tc>
          <w:tcPr>
            <w:tcW w:w="4677" w:type="dxa"/>
            <w:gridSpan w:val="2"/>
            <w:vMerge/>
            <w:tcBorders>
              <w:bottom w:val="single" w:sz="12" w:space="0" w:color="auto"/>
            </w:tcBorders>
            <w:shd w:val="clear" w:color="auto" w:fill="CCCCCC"/>
          </w:tcPr>
          <w:p w14:paraId="3220FA5B" w14:textId="77777777" w:rsidR="009D4109" w:rsidRPr="00B24138" w:rsidRDefault="009D4109" w:rsidP="009D4109">
            <w:pPr>
              <w:pStyle w:val="3"/>
            </w:pPr>
          </w:p>
        </w:tc>
        <w:tc>
          <w:tcPr>
            <w:tcW w:w="2127" w:type="dxa"/>
            <w:vMerge/>
            <w:tcBorders>
              <w:bottom w:val="single" w:sz="12" w:space="0" w:color="auto"/>
            </w:tcBorders>
            <w:shd w:val="clear" w:color="auto" w:fill="CCCCCC"/>
            <w:vAlign w:val="center"/>
          </w:tcPr>
          <w:p w14:paraId="363143A9" w14:textId="77777777" w:rsidR="009D4109" w:rsidRPr="00B24138" w:rsidRDefault="009D4109" w:rsidP="009D4109">
            <w:pPr>
              <w:pStyle w:val="3"/>
            </w:pPr>
          </w:p>
        </w:tc>
        <w:tc>
          <w:tcPr>
            <w:tcW w:w="1985" w:type="dxa"/>
            <w:vMerge/>
            <w:tcBorders>
              <w:bottom w:val="single" w:sz="12" w:space="0" w:color="auto"/>
            </w:tcBorders>
            <w:shd w:val="clear" w:color="auto" w:fill="CCCCCC"/>
            <w:vAlign w:val="center"/>
          </w:tcPr>
          <w:p w14:paraId="1AFD72A1"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82341DD" w14:textId="2265DF57" w:rsidR="009D4109" w:rsidRPr="00B24138" w:rsidRDefault="009D4109" w:rsidP="009D410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BA277AD" w14:textId="610215AD"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2D6111F" w14:textId="191AD8BB"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95BB3F8" w14:textId="3850281F" w:rsidR="009D4109" w:rsidRPr="00B24138" w:rsidRDefault="009D4109" w:rsidP="009D4109">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9D4109" w:rsidRPr="00B24138" w14:paraId="1F26CD67" w14:textId="77777777" w:rsidTr="008C72E3">
        <w:tc>
          <w:tcPr>
            <w:tcW w:w="15168" w:type="dxa"/>
            <w:gridSpan w:val="8"/>
            <w:tcBorders>
              <w:bottom w:val="single" w:sz="12" w:space="0" w:color="auto"/>
            </w:tcBorders>
            <w:shd w:val="clear" w:color="auto" w:fill="auto"/>
          </w:tcPr>
          <w:p w14:paraId="51254DCF" w14:textId="77777777" w:rsidR="009D4109" w:rsidRPr="00B24138" w:rsidRDefault="009D4109" w:rsidP="009D4109">
            <w:pPr>
              <w:pStyle w:val="a3"/>
              <w:keepNext/>
              <w:keepLines/>
              <w:tabs>
                <w:tab w:val="clear" w:pos="9072"/>
              </w:tabs>
              <w:spacing w:after="40" w:line="200" w:lineRule="exact"/>
              <w:rPr>
                <w:rFonts w:ascii="Times New Roman" w:hAnsi="Times New Roman"/>
                <w:b/>
                <w:sz w:val="24"/>
                <w:szCs w:val="24"/>
                <w:lang w:val="ru-RU"/>
              </w:rPr>
            </w:pPr>
            <w:r w:rsidRPr="00B24138">
              <w:rPr>
                <w:rFonts w:ascii="Times New Roman" w:hAnsi="Times New Roman"/>
                <w:b/>
                <w:sz w:val="24"/>
                <w:szCs w:val="24"/>
                <w:lang w:val="ru-RU"/>
              </w:rPr>
              <w:t>6 Технические требования</w:t>
            </w:r>
          </w:p>
        </w:tc>
      </w:tr>
      <w:tr w:rsidR="009D4109" w:rsidRPr="00B24138" w14:paraId="1291E784" w14:textId="77777777" w:rsidTr="00AF0B01">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2EA29BAC" w14:textId="77777777" w:rsidR="009D4109" w:rsidRPr="00B24138" w:rsidRDefault="009D4109" w:rsidP="009D4109">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rPr>
              <w:t>6.1</w:t>
            </w:r>
            <w:r w:rsidRPr="00B24138">
              <w:rPr>
                <w:rFonts w:ascii="Times New Roman" w:hAnsi="Times New Roman" w:cs="Times New Roman"/>
                <w:b w:val="0"/>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14:paraId="2F3AD241" w14:textId="77777777" w:rsidR="009D4109" w:rsidRPr="00B24138" w:rsidRDefault="009D4109" w:rsidP="009D4109">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rPr>
              <w:t>Общие требования</w:t>
            </w:r>
          </w:p>
        </w:tc>
        <w:tc>
          <w:tcPr>
            <w:tcW w:w="2127" w:type="dxa"/>
            <w:tcBorders>
              <w:top w:val="single" w:sz="12" w:space="0" w:color="auto"/>
              <w:bottom w:val="single" w:sz="12" w:space="0" w:color="auto"/>
              <w:right w:val="single" w:sz="4" w:space="0" w:color="auto"/>
            </w:tcBorders>
            <w:shd w:val="clear" w:color="auto" w:fill="auto"/>
          </w:tcPr>
          <w:p w14:paraId="7EA0C700"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 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78FF3E76"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730C319F"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35D88B3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4F625AFB"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0B493564"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1522D4B4" w14:textId="77777777" w:rsidTr="004B58DB">
        <w:tblPrEx>
          <w:tblBorders>
            <w:bottom w:val="single" w:sz="4" w:space="0" w:color="auto"/>
          </w:tblBorders>
        </w:tblPrEx>
        <w:tc>
          <w:tcPr>
            <w:tcW w:w="708" w:type="dxa"/>
            <w:tcBorders>
              <w:top w:val="nil"/>
            </w:tcBorders>
          </w:tcPr>
          <w:p w14:paraId="026B708C" w14:textId="77777777"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nil"/>
            </w:tcBorders>
          </w:tcPr>
          <w:p w14:paraId="6EC96A2C"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1985" w:type="dxa"/>
            <w:tcBorders>
              <w:top w:val="nil"/>
            </w:tcBorders>
            <w:shd w:val="clear" w:color="auto" w:fill="DEEAF6"/>
          </w:tcPr>
          <w:p w14:paraId="3FFB067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1C348E34"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27401B7D"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616B3F8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6A713C4A"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49CE60FE" w14:textId="77777777" w:rsidTr="00B16E16">
        <w:tblPrEx>
          <w:tblBorders>
            <w:bottom w:val="single" w:sz="4" w:space="0" w:color="auto"/>
          </w:tblBorders>
        </w:tblPrEx>
        <w:tc>
          <w:tcPr>
            <w:tcW w:w="708" w:type="dxa"/>
            <w:tcBorders>
              <w:top w:val="nil"/>
              <w:bottom w:val="single" w:sz="4" w:space="0" w:color="auto"/>
            </w:tcBorders>
          </w:tcPr>
          <w:p w14:paraId="4D9BBC73" w14:textId="77777777" w:rsidR="009D4109" w:rsidRPr="00B24138" w:rsidRDefault="009D4109" w:rsidP="009D4109">
            <w:pPr>
              <w:spacing w:after="40" w:line="200" w:lineRule="exact"/>
              <w:rPr>
                <w:rFonts w:ascii="Times New Roman" w:hAnsi="Times New Roman"/>
                <w:i/>
                <w:iCs/>
                <w:sz w:val="24"/>
                <w:szCs w:val="24"/>
                <w:lang w:val="ru-RU"/>
              </w:rPr>
            </w:pPr>
          </w:p>
        </w:tc>
        <w:tc>
          <w:tcPr>
            <w:tcW w:w="6096" w:type="dxa"/>
            <w:gridSpan w:val="2"/>
            <w:tcBorders>
              <w:top w:val="nil"/>
              <w:bottom w:val="single" w:sz="4" w:space="0" w:color="auto"/>
            </w:tcBorders>
          </w:tcPr>
          <w:p w14:paraId="6A99698E" w14:textId="2D109457" w:rsidR="009D4109" w:rsidRPr="009D4109" w:rsidRDefault="009D4109" w:rsidP="009D4109">
            <w:pPr>
              <w:spacing w:after="0"/>
              <w:rPr>
                <w:rFonts w:ascii="Times New Roman" w:hAnsi="Times New Roman"/>
                <w:i/>
                <w:iCs/>
                <w:color w:val="0000CC"/>
                <w:sz w:val="24"/>
                <w:szCs w:val="24"/>
                <w:lang w:val="ru-RU"/>
              </w:rPr>
            </w:pPr>
            <w:r w:rsidRPr="009D4109">
              <w:rPr>
                <w:rFonts w:ascii="Times New Roman" w:hAnsi="Times New Roman"/>
                <w:i/>
                <w:iCs/>
                <w:color w:val="0000CC"/>
                <w:sz w:val="24"/>
                <w:szCs w:val="24"/>
                <w:lang w:val="ru-RU"/>
              </w:rPr>
              <w:t>Форма паспорта по помещениям и протоколы условий окружающей среды (форма 8)</w:t>
            </w:r>
          </w:p>
        </w:tc>
        <w:tc>
          <w:tcPr>
            <w:tcW w:w="1985" w:type="dxa"/>
            <w:tcBorders>
              <w:top w:val="nil"/>
            </w:tcBorders>
            <w:shd w:val="clear" w:color="auto" w:fill="DEEAF6"/>
          </w:tcPr>
          <w:p w14:paraId="1A736E5D" w14:textId="0C92B499"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595DB056" w14:textId="7326F625"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7A42C92D" w14:textId="38BDDBDC"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6F2CBFCD" w14:textId="66A8487B"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22C71070"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362B779F" w14:textId="77777777" w:rsidTr="004B58DB">
        <w:tblPrEx>
          <w:tblBorders>
            <w:bottom w:val="single" w:sz="4" w:space="0" w:color="auto"/>
          </w:tblBorders>
        </w:tblPrEx>
        <w:tc>
          <w:tcPr>
            <w:tcW w:w="708" w:type="dxa"/>
            <w:tcBorders>
              <w:top w:val="nil"/>
            </w:tcBorders>
          </w:tcPr>
          <w:p w14:paraId="7446AD7E" w14:textId="77777777" w:rsidR="009D4109" w:rsidRPr="00B24138" w:rsidRDefault="009D4109" w:rsidP="009D4109">
            <w:pPr>
              <w:spacing w:after="40" w:line="200" w:lineRule="exact"/>
              <w:rPr>
                <w:rFonts w:ascii="Times New Roman" w:hAnsi="Times New Roman"/>
                <w:b/>
                <w:sz w:val="24"/>
                <w:szCs w:val="24"/>
                <w:lang w:val="ru-RU"/>
              </w:rPr>
            </w:pPr>
            <w:r w:rsidRPr="00B24138">
              <w:rPr>
                <w:rFonts w:ascii="Times New Roman" w:hAnsi="Times New Roman"/>
                <w:i/>
                <w:iCs/>
                <w:sz w:val="24"/>
                <w:szCs w:val="24"/>
                <w:lang w:val="ru-RU"/>
              </w:rPr>
              <w:t>6.1а</w:t>
            </w:r>
            <w:r w:rsidRPr="00B24138">
              <w:rPr>
                <w:sz w:val="24"/>
                <w:szCs w:val="24"/>
                <w:highlight w:val="yellow"/>
                <w:lang w:val="ru-RU"/>
              </w:rPr>
              <w:t xml:space="preserve">  </w:t>
            </w:r>
          </w:p>
        </w:tc>
        <w:tc>
          <w:tcPr>
            <w:tcW w:w="6096" w:type="dxa"/>
            <w:gridSpan w:val="2"/>
            <w:tcBorders>
              <w:top w:val="nil"/>
            </w:tcBorders>
          </w:tcPr>
          <w:p w14:paraId="205F59EE" w14:textId="465DC113" w:rsidR="009D4109" w:rsidRPr="002A056C" w:rsidRDefault="009D4109" w:rsidP="009D4109">
            <w:pPr>
              <w:spacing w:before="0" w:after="0"/>
              <w:ind w:firstLine="284"/>
              <w:jc w:val="both"/>
              <w:rPr>
                <w:rFonts w:ascii="Times New Roman" w:eastAsia="Arial" w:hAnsi="Times New Roman"/>
                <w:i/>
                <w:iCs/>
                <w:sz w:val="24"/>
                <w:szCs w:val="24"/>
                <w:lang w:val="ru-RU" w:eastAsia="ru-RU"/>
              </w:rPr>
            </w:pPr>
            <w:r w:rsidRPr="00B24138">
              <w:rPr>
                <w:rFonts w:ascii="Times New Roman" w:eastAsia="Arial" w:hAnsi="Times New Roman"/>
                <w:sz w:val="24"/>
                <w:szCs w:val="24"/>
                <w:lang w:val="ru-RU" w:eastAsia="ru-RU"/>
              </w:rPr>
              <w:t>Л</w:t>
            </w:r>
            <w:r w:rsidRPr="00B24138">
              <w:rPr>
                <w:rFonts w:ascii="Times New Roman" w:eastAsia="Arial" w:hAnsi="Times New Roman"/>
                <w:i/>
                <w:iCs/>
                <w:sz w:val="24"/>
                <w:szCs w:val="24"/>
                <w:lang w:val="ru-RU" w:eastAsia="ru-RU"/>
              </w:rPr>
              <w:t>аборатория должна располагать системами и вспомогательными службами, необходимыми для управления лабораторной деятельностью и для ее осуществления</w:t>
            </w:r>
            <w:r w:rsidRPr="002A056C">
              <w:rPr>
                <w:rFonts w:ascii="Times New Roman" w:eastAsia="Arial" w:hAnsi="Times New Roman"/>
                <w:i/>
                <w:iCs/>
                <w:sz w:val="24"/>
                <w:szCs w:val="24"/>
                <w:lang w:val="ru-RU" w:eastAsia="ru-RU"/>
              </w:rPr>
              <w:t xml:space="preserve">, </w:t>
            </w:r>
            <w:r w:rsidRPr="002A056C">
              <w:rPr>
                <w:rFonts w:ascii="Times New Roman" w:hAnsi="Times New Roman"/>
                <w:i/>
                <w:iCs/>
                <w:sz w:val="24"/>
                <w:szCs w:val="24"/>
                <w:lang w:val="ru-RU"/>
              </w:rPr>
              <w:t>которые влияют на достоверность результатов и непосредственную безопасность персонала. Следует рассмотреть необходимость применение следующих систем (где требуется, в зависимости от деятельности Лаборатории):</w:t>
            </w:r>
          </w:p>
          <w:p w14:paraId="3B2AB42D" w14:textId="77777777" w:rsidR="009D4109" w:rsidRPr="002A056C" w:rsidRDefault="009D4109" w:rsidP="009D4109">
            <w:pPr>
              <w:spacing w:after="0"/>
              <w:ind w:firstLine="284"/>
              <w:rPr>
                <w:rFonts w:ascii="Times New Roman" w:hAnsi="Times New Roman"/>
                <w:i/>
                <w:iCs/>
                <w:sz w:val="24"/>
                <w:szCs w:val="24"/>
                <w:lang w:val="ru-RU"/>
              </w:rPr>
            </w:pPr>
            <w:r w:rsidRPr="002A056C">
              <w:rPr>
                <w:rFonts w:ascii="Times New Roman" w:hAnsi="Times New Roman"/>
                <w:i/>
                <w:iCs/>
                <w:sz w:val="24"/>
                <w:szCs w:val="24"/>
                <w:lang w:val="ru-RU"/>
              </w:rPr>
              <w:t>- отопления;</w:t>
            </w:r>
          </w:p>
          <w:p w14:paraId="704EE6AE"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электроснабжения, в том числе бесперебойного (где требуется);</w:t>
            </w:r>
          </w:p>
          <w:p w14:paraId="1DF4943A"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защитного заземления;</w:t>
            </w:r>
          </w:p>
          <w:p w14:paraId="4AE74804"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приточно-вытяжной вентиляции;</w:t>
            </w:r>
          </w:p>
          <w:p w14:paraId="25C29E37"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холодного и горячего водоснабжения;</w:t>
            </w:r>
          </w:p>
          <w:p w14:paraId="363C78E0"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канализации;</w:t>
            </w:r>
          </w:p>
          <w:p w14:paraId="48F5FB7F"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связи;</w:t>
            </w:r>
          </w:p>
          <w:p w14:paraId="1FBE13FA" w14:textId="77777777" w:rsidR="009D4109" w:rsidRPr="00B24138" w:rsidRDefault="009D4109" w:rsidP="009D4109">
            <w:pPr>
              <w:spacing w:after="0"/>
              <w:ind w:firstLine="284"/>
              <w:rPr>
                <w:rFonts w:ascii="Times New Roman" w:hAnsi="Times New Roman"/>
                <w:i/>
                <w:iCs/>
                <w:sz w:val="24"/>
                <w:szCs w:val="24"/>
                <w:lang w:val="ru-RU"/>
              </w:rPr>
            </w:pPr>
            <w:r w:rsidRPr="00B24138">
              <w:rPr>
                <w:rFonts w:ascii="Times New Roman" w:hAnsi="Times New Roman"/>
                <w:i/>
                <w:iCs/>
                <w:sz w:val="24"/>
                <w:szCs w:val="24"/>
                <w:lang w:val="ru-RU"/>
              </w:rPr>
              <w:t>- автоматической пожарной сигнализации;</w:t>
            </w:r>
          </w:p>
          <w:p w14:paraId="5A111351" w14:textId="77777777" w:rsidR="009D4109" w:rsidRPr="00B24138" w:rsidRDefault="009D4109" w:rsidP="009D4109">
            <w:pPr>
              <w:ind w:firstLine="284"/>
              <w:rPr>
                <w:rFonts w:ascii="Times New Roman" w:hAnsi="Times New Roman"/>
                <w:i/>
                <w:iCs/>
                <w:sz w:val="24"/>
                <w:szCs w:val="24"/>
                <w:lang w:val="ru-RU"/>
              </w:rPr>
            </w:pPr>
            <w:r w:rsidRPr="00B24138">
              <w:rPr>
                <w:rFonts w:ascii="Times New Roman" w:hAnsi="Times New Roman"/>
                <w:i/>
                <w:iCs/>
                <w:sz w:val="24"/>
                <w:szCs w:val="24"/>
                <w:lang w:val="ru-RU"/>
              </w:rPr>
              <w:t>- оповещения и управления эвакуацией при пожаре;</w:t>
            </w:r>
          </w:p>
          <w:p w14:paraId="5C1EFECA" w14:textId="77777777" w:rsidR="009D4109" w:rsidRPr="00B24138" w:rsidRDefault="009D4109" w:rsidP="009D4109">
            <w:pPr>
              <w:ind w:firstLine="284"/>
              <w:rPr>
                <w:rFonts w:ascii="Times New Roman" w:hAnsi="Times New Roman"/>
                <w:i/>
                <w:iCs/>
                <w:sz w:val="24"/>
                <w:szCs w:val="24"/>
                <w:lang w:val="ru-RU"/>
              </w:rPr>
            </w:pPr>
            <w:r w:rsidRPr="00B24138">
              <w:rPr>
                <w:rFonts w:ascii="Times New Roman" w:hAnsi="Times New Roman"/>
                <w:i/>
                <w:iCs/>
                <w:sz w:val="24"/>
                <w:szCs w:val="24"/>
                <w:lang w:val="ru-RU"/>
              </w:rPr>
              <w:t>- техники безопасности;</w:t>
            </w:r>
          </w:p>
          <w:p w14:paraId="2C216898" w14:textId="77777777" w:rsidR="009D4109" w:rsidRPr="00B24138" w:rsidRDefault="009D4109" w:rsidP="009D4109">
            <w:pPr>
              <w:ind w:firstLine="284"/>
              <w:rPr>
                <w:rFonts w:ascii="Times New Roman" w:hAnsi="Times New Roman"/>
                <w:i/>
                <w:iCs/>
                <w:sz w:val="24"/>
                <w:szCs w:val="24"/>
                <w:lang w:val="ru-RU"/>
              </w:rPr>
            </w:pPr>
            <w:r w:rsidRPr="00B24138">
              <w:rPr>
                <w:rFonts w:ascii="Times New Roman" w:hAnsi="Times New Roman"/>
                <w:i/>
                <w:iCs/>
                <w:sz w:val="24"/>
                <w:szCs w:val="24"/>
                <w:lang w:val="ru-RU"/>
              </w:rPr>
              <w:t>- очистки и обеззараживания;</w:t>
            </w:r>
          </w:p>
          <w:p w14:paraId="18B66790" w14:textId="77777777" w:rsidR="009D4109" w:rsidRPr="00B24138" w:rsidRDefault="009D4109" w:rsidP="009D4109">
            <w:pPr>
              <w:spacing w:after="0"/>
              <w:ind w:firstLine="284"/>
              <w:rPr>
                <w:rFonts w:ascii="Times New Roman" w:hAnsi="Times New Roman"/>
                <w:sz w:val="24"/>
                <w:szCs w:val="24"/>
                <w:lang w:val="ru-RU" w:eastAsia="en-US"/>
              </w:rPr>
            </w:pPr>
            <w:r w:rsidRPr="00B24138">
              <w:rPr>
                <w:rFonts w:ascii="Times New Roman" w:hAnsi="Times New Roman"/>
                <w:i/>
                <w:iCs/>
                <w:sz w:val="24"/>
                <w:szCs w:val="24"/>
                <w:lang w:val="ru-RU"/>
              </w:rPr>
              <w:t xml:space="preserve"> - др.</w:t>
            </w:r>
          </w:p>
        </w:tc>
        <w:tc>
          <w:tcPr>
            <w:tcW w:w="1985" w:type="dxa"/>
            <w:tcBorders>
              <w:top w:val="single" w:sz="4" w:space="0" w:color="auto"/>
              <w:bottom w:val="single" w:sz="4" w:space="0" w:color="auto"/>
            </w:tcBorders>
            <w:shd w:val="clear" w:color="auto" w:fill="DEEAF6"/>
          </w:tcPr>
          <w:p w14:paraId="28AFB8B6" w14:textId="719C6F12"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84DD6D6" w14:textId="4590CD0C"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D37BCD6" w14:textId="1300F121"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E544990" w14:textId="7AE3BA15"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429701C3"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115F223E" w14:textId="77777777" w:rsidTr="004B58DB">
        <w:tblPrEx>
          <w:tblBorders>
            <w:bottom w:val="single" w:sz="4" w:space="0" w:color="auto"/>
          </w:tblBorders>
        </w:tblPrEx>
        <w:tc>
          <w:tcPr>
            <w:tcW w:w="708" w:type="dxa"/>
            <w:tcBorders>
              <w:top w:val="nil"/>
            </w:tcBorders>
          </w:tcPr>
          <w:p w14:paraId="3C98EA2D" w14:textId="77777777" w:rsidR="009D4109" w:rsidRPr="00B24138" w:rsidRDefault="009D4109" w:rsidP="009D4109">
            <w:pPr>
              <w:rPr>
                <w:rFonts w:ascii="Times New Roman" w:hAnsi="Times New Roman"/>
                <w:i/>
                <w:iCs/>
                <w:sz w:val="24"/>
                <w:szCs w:val="24"/>
                <w:lang w:val="ru-RU"/>
              </w:rPr>
            </w:pPr>
            <w:r w:rsidRPr="00B24138">
              <w:rPr>
                <w:rFonts w:ascii="Times New Roman" w:hAnsi="Times New Roman"/>
                <w:i/>
                <w:iCs/>
                <w:sz w:val="24"/>
                <w:szCs w:val="24"/>
                <w:lang w:val="ru-RU"/>
              </w:rPr>
              <w:t>6.1 б</w:t>
            </w:r>
          </w:p>
        </w:tc>
        <w:tc>
          <w:tcPr>
            <w:tcW w:w="6096" w:type="dxa"/>
            <w:gridSpan w:val="2"/>
            <w:tcBorders>
              <w:top w:val="nil"/>
            </w:tcBorders>
          </w:tcPr>
          <w:p w14:paraId="515C8AE7"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ab/>
              <w:t>Если лаборатория работает с патогенными агентами, то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14:paraId="66498F7D"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Также см. Пособие ВОЗ «Система управления качеством в лабораториях» (http://www.kca.gov.kg/doc/posobie_voz.pdf).</w:t>
            </w:r>
          </w:p>
          <w:p w14:paraId="2F12AADE"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7A31D52C"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 целостность образцов, проверенных или исследованных на основе срока хранения образцов;</w:t>
            </w:r>
          </w:p>
          <w:p w14:paraId="64CBE09C"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        производительность лабораторного оборудования;</w:t>
            </w:r>
          </w:p>
          <w:p w14:paraId="7C74A29A" w14:textId="77777777" w:rsidR="009D4109" w:rsidRPr="00B24138" w:rsidRDefault="009D4109" w:rsidP="009D4109">
            <w:pPr>
              <w:ind w:firstLine="284"/>
              <w:jc w:val="both"/>
              <w:rPr>
                <w:rFonts w:ascii="Times New Roman" w:hAnsi="Times New Roman"/>
                <w:i/>
                <w:iCs/>
                <w:sz w:val="24"/>
                <w:szCs w:val="24"/>
                <w:lang w:val="ru-RU"/>
              </w:rPr>
            </w:pPr>
            <w:r w:rsidRPr="00B24138">
              <w:rPr>
                <w:rFonts w:ascii="Times New Roman" w:hAnsi="Times New Roman"/>
                <w:i/>
                <w:iCs/>
                <w:sz w:val="24"/>
                <w:szCs w:val="24"/>
                <w:lang w:val="ru-RU"/>
              </w:rPr>
              <w:t>- соответствие условиям, установленным в методах исследований и правилам техники безопасности</w:t>
            </w:r>
          </w:p>
        </w:tc>
        <w:tc>
          <w:tcPr>
            <w:tcW w:w="1985" w:type="dxa"/>
            <w:tcBorders>
              <w:top w:val="single" w:sz="4" w:space="0" w:color="auto"/>
              <w:bottom w:val="single" w:sz="4" w:space="0" w:color="auto"/>
            </w:tcBorders>
            <w:shd w:val="clear" w:color="auto" w:fill="DEEAF6"/>
          </w:tcPr>
          <w:p w14:paraId="218ED74C" w14:textId="0D66A913"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FE64111" w14:textId="3670F1AE"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F5B2DCD" w14:textId="25F46765"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7F8D86E" w14:textId="2C2F5699"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1093CE54"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674ECFD6" w14:textId="77777777" w:rsidTr="004B58DB">
        <w:tblPrEx>
          <w:tblBorders>
            <w:bottom w:val="single" w:sz="4" w:space="0" w:color="auto"/>
          </w:tblBorders>
        </w:tblPrEx>
        <w:tc>
          <w:tcPr>
            <w:tcW w:w="708" w:type="dxa"/>
            <w:tcBorders>
              <w:top w:val="nil"/>
            </w:tcBorders>
          </w:tcPr>
          <w:p w14:paraId="09B16112" w14:textId="77777777" w:rsidR="009D4109" w:rsidRPr="00B24138" w:rsidRDefault="009D4109" w:rsidP="009D4109">
            <w:pPr>
              <w:spacing w:after="40" w:line="200" w:lineRule="exact"/>
              <w:rPr>
                <w:rFonts w:ascii="Times New Roman" w:hAnsi="Times New Roman"/>
                <w:i/>
                <w:iCs/>
                <w:sz w:val="24"/>
                <w:szCs w:val="24"/>
                <w:lang w:val="ru-RU"/>
              </w:rPr>
            </w:pPr>
            <w:r w:rsidRPr="00B24138">
              <w:rPr>
                <w:rFonts w:ascii="Times New Roman" w:hAnsi="Times New Roman"/>
                <w:i/>
                <w:iCs/>
                <w:sz w:val="24"/>
                <w:szCs w:val="24"/>
                <w:lang w:val="ru-RU"/>
              </w:rPr>
              <w:t xml:space="preserve">6.1 в  </w:t>
            </w:r>
          </w:p>
        </w:tc>
        <w:tc>
          <w:tcPr>
            <w:tcW w:w="6096" w:type="dxa"/>
            <w:gridSpan w:val="2"/>
            <w:tcBorders>
              <w:top w:val="nil"/>
            </w:tcBorders>
          </w:tcPr>
          <w:p w14:paraId="74E59A05" w14:textId="77777777" w:rsidR="009D4109" w:rsidRPr="00B24138" w:rsidRDefault="009D4109" w:rsidP="009D4109">
            <w:pPr>
              <w:spacing w:before="120"/>
              <w:jc w:val="both"/>
              <w:rPr>
                <w:rFonts w:ascii="Times New Roman" w:hAnsi="Times New Roman"/>
                <w:i/>
                <w:iCs/>
                <w:sz w:val="24"/>
                <w:szCs w:val="24"/>
                <w:lang w:val="ru-RU"/>
              </w:rPr>
            </w:pPr>
            <w:r w:rsidRPr="00B24138">
              <w:rPr>
                <w:rFonts w:ascii="Times New Roman" w:hAnsi="Times New Roman"/>
                <w:i/>
                <w:iCs/>
                <w:sz w:val="24"/>
                <w:szCs w:val="24"/>
                <w:lang w:val="ru-RU"/>
              </w:rPr>
              <w:t>Лаборатория должна представить план/схему зданий/ помещений на этапе подачи заявки в соответствии с КЦА-ПА1 ООС.</w:t>
            </w:r>
          </w:p>
        </w:tc>
        <w:tc>
          <w:tcPr>
            <w:tcW w:w="1985" w:type="dxa"/>
            <w:tcBorders>
              <w:top w:val="single" w:sz="4" w:space="0" w:color="auto"/>
              <w:bottom w:val="single" w:sz="4" w:space="0" w:color="auto"/>
            </w:tcBorders>
            <w:shd w:val="clear" w:color="auto" w:fill="DEEAF6"/>
          </w:tcPr>
          <w:p w14:paraId="2752B1A5" w14:textId="2F19FB4F"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A75DC49" w14:textId="12CAC35E"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690B217" w14:textId="07B5B36F"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0CE076" w14:textId="60B16B56"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210C1358"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AA23F8A" w14:textId="77777777" w:rsidTr="004B58DB">
        <w:tblPrEx>
          <w:tblBorders>
            <w:bottom w:val="single" w:sz="4" w:space="0" w:color="auto"/>
          </w:tblBorders>
        </w:tblPrEx>
        <w:tc>
          <w:tcPr>
            <w:tcW w:w="708" w:type="dxa"/>
            <w:tcBorders>
              <w:top w:val="nil"/>
              <w:bottom w:val="single" w:sz="4" w:space="0" w:color="auto"/>
            </w:tcBorders>
          </w:tcPr>
          <w:p w14:paraId="55883FC6" w14:textId="77777777" w:rsidR="009D4109" w:rsidRPr="00B24138" w:rsidRDefault="009D4109" w:rsidP="009D4109">
            <w:pPr>
              <w:spacing w:after="40" w:line="200" w:lineRule="exact"/>
              <w:rPr>
                <w:rFonts w:ascii="Times New Roman" w:hAnsi="Times New Roman"/>
                <w:i/>
                <w:iCs/>
                <w:sz w:val="24"/>
                <w:szCs w:val="24"/>
                <w:lang w:val="ru-RU"/>
              </w:rPr>
            </w:pPr>
            <w:r w:rsidRPr="00B24138">
              <w:rPr>
                <w:rFonts w:ascii="Times New Roman" w:hAnsi="Times New Roman"/>
                <w:i/>
                <w:iCs/>
                <w:sz w:val="24"/>
                <w:szCs w:val="24"/>
                <w:lang w:val="ru-RU"/>
              </w:rPr>
              <w:t>6.1г</w:t>
            </w:r>
            <w:r w:rsidRPr="00B24138">
              <w:rPr>
                <w:rFonts w:ascii="Times New Roman" w:hAnsi="Times New Roman"/>
                <w:i/>
                <w:iCs/>
                <w:sz w:val="24"/>
                <w:szCs w:val="24"/>
                <w:lang w:val="ru-RU"/>
              </w:rPr>
              <w:tab/>
              <w:t xml:space="preserve">    </w:t>
            </w:r>
          </w:p>
        </w:tc>
        <w:tc>
          <w:tcPr>
            <w:tcW w:w="6096" w:type="dxa"/>
            <w:gridSpan w:val="2"/>
            <w:tcBorders>
              <w:top w:val="nil"/>
              <w:bottom w:val="single" w:sz="4" w:space="0" w:color="auto"/>
            </w:tcBorders>
          </w:tcPr>
          <w:p w14:paraId="67037282"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Лаборатория должна иметь документы (Руководство) и записи по безопасности, которые включают:</w:t>
            </w:r>
          </w:p>
          <w:p w14:paraId="0A4CCE6E"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3F980656"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Программу для решения химической, биологической, электрической, пожарной безопасности и эргономики;</w:t>
            </w:r>
          </w:p>
          <w:p w14:paraId="4637E9CF"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6A11787F"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Записи чистки, уборки и дезинфекции поверхности столов, зон и оборудования лаборатории и др. с указанием даты и фамилии исполнителя;</w:t>
            </w:r>
          </w:p>
          <w:p w14:paraId="3B489939"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Записи иммунизации персонала;</w:t>
            </w:r>
          </w:p>
          <w:p w14:paraId="6B2AE790"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68026091"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3E3F9230" w14:textId="77777777"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27D80A6A" w14:textId="641A9A1B" w:rsidR="009D4109" w:rsidRPr="00B24138" w:rsidRDefault="009D4109" w:rsidP="009D4109">
            <w:pPr>
              <w:spacing w:after="0"/>
              <w:rPr>
                <w:rFonts w:ascii="Times New Roman" w:hAnsi="Times New Roman"/>
                <w:i/>
                <w:iCs/>
                <w:sz w:val="24"/>
                <w:szCs w:val="24"/>
                <w:lang w:val="ru-RU"/>
              </w:rPr>
            </w:pPr>
            <w:r w:rsidRPr="00B24138">
              <w:rPr>
                <w:rFonts w:ascii="Times New Roman" w:hAnsi="Times New Roman"/>
                <w:i/>
                <w:iCs/>
                <w:sz w:val="24"/>
                <w:szCs w:val="24"/>
                <w:lang w:val="ru-RU"/>
              </w:rPr>
              <w:t>• Проверки безопасности должны проводиться через регулярные промежутки времени в соответствии с правилами лаборатории.</w:t>
            </w:r>
          </w:p>
        </w:tc>
        <w:tc>
          <w:tcPr>
            <w:tcW w:w="1985" w:type="dxa"/>
            <w:tcBorders>
              <w:top w:val="single" w:sz="4" w:space="0" w:color="auto"/>
              <w:bottom w:val="single" w:sz="4" w:space="0" w:color="auto"/>
            </w:tcBorders>
            <w:shd w:val="clear" w:color="auto" w:fill="DEEAF6"/>
          </w:tcPr>
          <w:p w14:paraId="26144938" w14:textId="116F9D0F" w:rsidR="009D4109" w:rsidRPr="00B24138" w:rsidRDefault="009D4109" w:rsidP="009D4109">
            <w:pPr>
              <w:keepNext/>
              <w:keepLines/>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349B279" w14:textId="01E901A0"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D50B095" w14:textId="62EFFAF0"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B93423C" w14:textId="2B7AC2A6" w:rsidR="009D4109" w:rsidRPr="00B24138" w:rsidRDefault="009D4109" w:rsidP="009D4109">
            <w:pPr>
              <w:keepNext/>
              <w:keepLines/>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tcBorders>
            <w:shd w:val="clear" w:color="auto" w:fill="FFF2CC"/>
          </w:tcPr>
          <w:p w14:paraId="6B60C63F"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C343D84" w14:textId="77777777" w:rsidTr="004B58DB">
        <w:trPr>
          <w:trHeight w:val="468"/>
        </w:trPr>
        <w:tc>
          <w:tcPr>
            <w:tcW w:w="4677" w:type="dxa"/>
            <w:gridSpan w:val="2"/>
            <w:vMerge w:val="restart"/>
            <w:tcBorders>
              <w:top w:val="single" w:sz="4" w:space="0" w:color="auto"/>
              <w:bottom w:val="single" w:sz="4" w:space="0" w:color="auto"/>
            </w:tcBorders>
            <w:shd w:val="clear" w:color="auto" w:fill="CCCCCC"/>
            <w:vAlign w:val="center"/>
          </w:tcPr>
          <w:p w14:paraId="3D6C9DA0"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bottom w:val="single" w:sz="4" w:space="0" w:color="auto"/>
            </w:tcBorders>
            <w:shd w:val="clear" w:color="auto" w:fill="CCCCCC"/>
            <w:vAlign w:val="center"/>
          </w:tcPr>
          <w:p w14:paraId="0AE7CCC8"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bottom w:val="single" w:sz="4" w:space="0" w:color="auto"/>
            </w:tcBorders>
            <w:shd w:val="clear" w:color="auto" w:fill="CCCCCC"/>
            <w:vAlign w:val="center"/>
          </w:tcPr>
          <w:p w14:paraId="37E30D6D" w14:textId="4B3F0271" w:rsidR="009D4109" w:rsidRPr="00B24138" w:rsidRDefault="009D4109" w:rsidP="009D410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1C86D8B4" w14:textId="4B4D74E1" w:rsidR="009D4109" w:rsidRPr="00B24138" w:rsidRDefault="009D4109" w:rsidP="009D410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9D4109" w:rsidRPr="00B24138" w14:paraId="4FFD9AAA" w14:textId="77777777" w:rsidTr="004B58DB">
        <w:tc>
          <w:tcPr>
            <w:tcW w:w="4677" w:type="dxa"/>
            <w:gridSpan w:val="2"/>
            <w:vMerge/>
            <w:tcBorders>
              <w:bottom w:val="single" w:sz="4" w:space="0" w:color="auto"/>
            </w:tcBorders>
            <w:shd w:val="clear" w:color="auto" w:fill="CCCCCC"/>
          </w:tcPr>
          <w:p w14:paraId="7B28DFC5" w14:textId="77777777" w:rsidR="009D4109" w:rsidRPr="00B24138" w:rsidRDefault="009D4109" w:rsidP="009D4109">
            <w:pPr>
              <w:pStyle w:val="3"/>
            </w:pPr>
          </w:p>
        </w:tc>
        <w:tc>
          <w:tcPr>
            <w:tcW w:w="2127" w:type="dxa"/>
            <w:vMerge/>
            <w:tcBorders>
              <w:bottom w:val="single" w:sz="4" w:space="0" w:color="auto"/>
            </w:tcBorders>
            <w:shd w:val="clear" w:color="auto" w:fill="CCCCCC"/>
            <w:vAlign w:val="center"/>
          </w:tcPr>
          <w:p w14:paraId="6A1D7B48" w14:textId="77777777" w:rsidR="009D4109" w:rsidRPr="00B24138" w:rsidRDefault="009D4109" w:rsidP="009D4109">
            <w:pPr>
              <w:pStyle w:val="3"/>
            </w:pPr>
          </w:p>
        </w:tc>
        <w:tc>
          <w:tcPr>
            <w:tcW w:w="1985" w:type="dxa"/>
            <w:vMerge/>
            <w:tcBorders>
              <w:bottom w:val="single" w:sz="4" w:space="0" w:color="auto"/>
            </w:tcBorders>
            <w:shd w:val="clear" w:color="auto" w:fill="CCCCCC"/>
            <w:vAlign w:val="center"/>
          </w:tcPr>
          <w:p w14:paraId="080F5698"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F79CC1A" w14:textId="54373014" w:rsidR="009D4109" w:rsidRPr="00B24138" w:rsidRDefault="009D4109" w:rsidP="009D410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0E97D4D8" w14:textId="7903D483"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1CD1C50" w14:textId="4DEA971A"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64C40B97" w14:textId="73A01AC9" w:rsidR="009D4109" w:rsidRPr="00B24138" w:rsidRDefault="009D4109" w:rsidP="009D4109">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9D4109" w:rsidRPr="00B24138" w14:paraId="260F33EF" w14:textId="77777777" w:rsidTr="004B58DB">
        <w:tblPrEx>
          <w:tblBorders>
            <w:bottom w:val="single" w:sz="4" w:space="0" w:color="auto"/>
          </w:tblBorders>
        </w:tblPrEx>
        <w:trPr>
          <w:trHeight w:val="479"/>
        </w:trPr>
        <w:tc>
          <w:tcPr>
            <w:tcW w:w="708" w:type="dxa"/>
            <w:tcBorders>
              <w:top w:val="single" w:sz="4" w:space="0" w:color="auto"/>
              <w:bottom w:val="single" w:sz="4" w:space="0" w:color="auto"/>
              <w:right w:val="single" w:sz="4" w:space="0" w:color="auto"/>
            </w:tcBorders>
            <w:shd w:val="clear" w:color="auto" w:fill="auto"/>
          </w:tcPr>
          <w:p w14:paraId="4F233A6F" w14:textId="77777777" w:rsidR="009D4109" w:rsidRPr="00B24138" w:rsidRDefault="009D4109" w:rsidP="009D4109">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6.2</w:t>
            </w:r>
            <w:r w:rsidRPr="00B24138">
              <w:rPr>
                <w:rFonts w:ascii="Times New Roman" w:hAnsi="Times New Roman" w:cs="Times New Roman"/>
                <w:sz w:val="24"/>
                <w:szCs w:val="24"/>
                <w:lang w:val="ru-RU"/>
              </w:rPr>
              <w:tab/>
            </w:r>
          </w:p>
        </w:tc>
        <w:tc>
          <w:tcPr>
            <w:tcW w:w="3969" w:type="dxa"/>
            <w:tcBorders>
              <w:top w:val="single" w:sz="4" w:space="0" w:color="auto"/>
              <w:bottom w:val="single" w:sz="4" w:space="0" w:color="auto"/>
              <w:right w:val="single" w:sz="4" w:space="0" w:color="auto"/>
            </w:tcBorders>
            <w:shd w:val="clear" w:color="auto" w:fill="auto"/>
          </w:tcPr>
          <w:p w14:paraId="15858387" w14:textId="77777777" w:rsidR="009D4109" w:rsidRPr="00B24138" w:rsidRDefault="009D4109" w:rsidP="009D4109">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ab/>
            </w:r>
            <w:r w:rsidRPr="00B24138">
              <w:rPr>
                <w:rFonts w:ascii="Times New Roman" w:hAnsi="Times New Roman" w:cs="Times New Roman"/>
                <w:sz w:val="24"/>
                <w:szCs w:val="24"/>
                <w:lang w:val="ru-RU"/>
              </w:rPr>
              <w:tab/>
            </w:r>
            <w:r w:rsidRPr="00B24138">
              <w:rPr>
                <w:rFonts w:ascii="Times New Roman" w:hAnsi="Times New Roman" w:cs="Times New Roman"/>
                <w:sz w:val="24"/>
                <w:szCs w:val="24"/>
                <w:lang w:val="ru-RU" w:eastAsia="en-US"/>
              </w:rPr>
              <w:t>Персонал</w:t>
            </w:r>
          </w:p>
        </w:tc>
        <w:tc>
          <w:tcPr>
            <w:tcW w:w="2127" w:type="dxa"/>
            <w:tcBorders>
              <w:top w:val="single" w:sz="4" w:space="0" w:color="auto"/>
              <w:bottom w:val="single" w:sz="4" w:space="0" w:color="auto"/>
              <w:right w:val="single" w:sz="4" w:space="0" w:color="auto"/>
            </w:tcBorders>
            <w:shd w:val="clear" w:color="auto" w:fill="auto"/>
          </w:tcPr>
          <w:p w14:paraId="3E13854B"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w:t>
            </w:r>
          </w:p>
          <w:p w14:paraId="0DED7161"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О/ ТЭ</w:t>
            </w:r>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692355A0" w14:textId="77777777" w:rsidR="009D4109" w:rsidRPr="00B24138" w:rsidRDefault="009D4109" w:rsidP="009D4109">
            <w:pPr>
              <w:spacing w:after="40" w:line="200" w:lineRule="exact"/>
              <w:rPr>
                <w:rFonts w:ascii="Times New Roman" w:hAnsi="Times New Roman"/>
                <w:iCs/>
                <w:sz w:val="24"/>
                <w:szCs w:val="24"/>
                <w:lang w:val="ru-RU"/>
              </w:rPr>
            </w:pPr>
          </w:p>
        </w:tc>
        <w:tc>
          <w:tcPr>
            <w:tcW w:w="567" w:type="dxa"/>
            <w:tcBorders>
              <w:top w:val="single" w:sz="12" w:space="0" w:color="auto"/>
              <w:bottom w:val="single" w:sz="4" w:space="0" w:color="auto"/>
            </w:tcBorders>
            <w:shd w:val="clear" w:color="auto" w:fill="FFF2CC"/>
          </w:tcPr>
          <w:p w14:paraId="0B98CE98"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4" w:space="0" w:color="auto"/>
            </w:tcBorders>
            <w:shd w:val="clear" w:color="auto" w:fill="FFF2CC"/>
          </w:tcPr>
          <w:p w14:paraId="003A4D2D"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12" w:space="0" w:color="auto"/>
              <w:bottom w:val="single" w:sz="4" w:space="0" w:color="auto"/>
            </w:tcBorders>
            <w:shd w:val="clear" w:color="auto" w:fill="FFF2CC"/>
          </w:tcPr>
          <w:p w14:paraId="57AF746A"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single" w:sz="12" w:space="0" w:color="auto"/>
              <w:bottom w:val="single" w:sz="4" w:space="0" w:color="auto"/>
            </w:tcBorders>
            <w:shd w:val="clear" w:color="auto" w:fill="FFF2CC"/>
          </w:tcPr>
          <w:p w14:paraId="0111E1C7"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413E0A60" w14:textId="77777777" w:rsidTr="004B58DB">
        <w:tblPrEx>
          <w:tblBorders>
            <w:bottom w:val="single" w:sz="4" w:space="0" w:color="auto"/>
          </w:tblBorders>
        </w:tblPrEx>
        <w:tc>
          <w:tcPr>
            <w:tcW w:w="708" w:type="dxa"/>
            <w:tcBorders>
              <w:top w:val="single" w:sz="4" w:space="0" w:color="auto"/>
              <w:bottom w:val="single" w:sz="4" w:space="0" w:color="auto"/>
            </w:tcBorders>
          </w:tcPr>
          <w:p w14:paraId="30482AD9"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6.2.1</w:t>
            </w:r>
          </w:p>
        </w:tc>
        <w:tc>
          <w:tcPr>
            <w:tcW w:w="6096" w:type="dxa"/>
            <w:gridSpan w:val="2"/>
            <w:tcBorders>
              <w:top w:val="single" w:sz="4" w:space="0" w:color="auto"/>
              <w:bottom w:val="single" w:sz="4" w:space="0" w:color="auto"/>
            </w:tcBorders>
          </w:tcPr>
          <w:p w14:paraId="5BA08FB3" w14:textId="77777777" w:rsidR="009D4109" w:rsidRPr="00B24138" w:rsidRDefault="009D4109" w:rsidP="009D4109">
            <w:pPr>
              <w:keepNext/>
              <w:keepLines/>
              <w:rPr>
                <w:rFonts w:ascii="Times New Roman" w:hAnsi="Times New Roman"/>
                <w:sz w:val="24"/>
                <w:szCs w:val="24"/>
                <w:lang w:val="ru-RU"/>
              </w:rPr>
            </w:pPr>
            <w:r w:rsidRPr="00B24138">
              <w:rPr>
                <w:rFonts w:ascii="Times New Roman" w:hAnsi="Times New Roman"/>
                <w:sz w:val="24"/>
                <w:szCs w:val="24"/>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1985" w:type="dxa"/>
            <w:tcBorders>
              <w:top w:val="single" w:sz="4" w:space="0" w:color="auto"/>
              <w:bottom w:val="single" w:sz="4" w:space="0" w:color="auto"/>
            </w:tcBorders>
            <w:shd w:val="clear" w:color="auto" w:fill="DEEAF6"/>
          </w:tcPr>
          <w:p w14:paraId="39B5A573"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98FFA7"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094591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62AED1A"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7D6A9D4"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6BEB3FF7" w14:textId="77777777" w:rsidTr="00B16E16">
        <w:tblPrEx>
          <w:tblBorders>
            <w:bottom w:val="single" w:sz="4" w:space="0" w:color="auto"/>
          </w:tblBorders>
        </w:tblPrEx>
        <w:tc>
          <w:tcPr>
            <w:tcW w:w="708" w:type="dxa"/>
            <w:tcBorders>
              <w:top w:val="single" w:sz="4" w:space="0" w:color="auto"/>
              <w:bottom w:val="single" w:sz="4" w:space="0" w:color="auto"/>
            </w:tcBorders>
          </w:tcPr>
          <w:p w14:paraId="0783B6B2" w14:textId="77777777"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single" w:sz="4" w:space="0" w:color="auto"/>
              <w:bottom w:val="single" w:sz="4" w:space="0" w:color="auto"/>
            </w:tcBorders>
          </w:tcPr>
          <w:p w14:paraId="630471A0" w14:textId="0C1905FA" w:rsidR="009D4109" w:rsidRPr="009D4109" w:rsidRDefault="009D4109" w:rsidP="009D4109">
            <w:pPr>
              <w:keepNext/>
              <w:keepLines/>
              <w:rPr>
                <w:rFonts w:ascii="Times New Roman" w:hAnsi="Times New Roman"/>
                <w:i/>
                <w:iCs/>
                <w:color w:val="0000CC"/>
                <w:sz w:val="24"/>
                <w:szCs w:val="24"/>
                <w:lang w:val="ru-RU" w:eastAsia="en-US"/>
              </w:rPr>
            </w:pPr>
            <w:r w:rsidRPr="009D4109">
              <w:rPr>
                <w:rFonts w:ascii="Times New Roman" w:hAnsi="Times New Roman"/>
                <w:i/>
                <w:iCs/>
                <w:color w:val="0000CC"/>
                <w:sz w:val="24"/>
                <w:szCs w:val="24"/>
                <w:lang w:val="ru-RU" w:eastAsia="en-US"/>
              </w:rPr>
              <w:t>Формы паспорта по персоналу (9.1, 9.2 ИЛ), (6.1, 6.2 КЛ)</w:t>
            </w:r>
          </w:p>
        </w:tc>
        <w:tc>
          <w:tcPr>
            <w:tcW w:w="1985" w:type="dxa"/>
            <w:tcBorders>
              <w:top w:val="nil"/>
            </w:tcBorders>
            <w:shd w:val="clear" w:color="auto" w:fill="DEEAF6"/>
          </w:tcPr>
          <w:p w14:paraId="3C87F259" w14:textId="246E965B"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tcBorders>
            <w:shd w:val="clear" w:color="auto" w:fill="FFF2CC" w:themeFill="accent4" w:themeFillTint="33"/>
          </w:tcPr>
          <w:p w14:paraId="46691766" w14:textId="418AD429"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48B38071" w14:textId="05F9FE18"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tcBorders>
            <w:shd w:val="clear" w:color="auto" w:fill="FFF2CC"/>
          </w:tcPr>
          <w:p w14:paraId="29534778" w14:textId="62957FFC"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AE986F4"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3A1E8EF" w14:textId="77777777" w:rsidTr="004B58DB">
        <w:tblPrEx>
          <w:tblBorders>
            <w:bottom w:val="single" w:sz="4" w:space="0" w:color="auto"/>
          </w:tblBorders>
        </w:tblPrEx>
        <w:tc>
          <w:tcPr>
            <w:tcW w:w="708" w:type="dxa"/>
            <w:tcBorders>
              <w:top w:val="single" w:sz="4" w:space="0" w:color="auto"/>
              <w:bottom w:val="single" w:sz="4" w:space="0" w:color="auto"/>
            </w:tcBorders>
          </w:tcPr>
          <w:p w14:paraId="0420CEFC"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6.2.2</w:t>
            </w:r>
          </w:p>
        </w:tc>
        <w:tc>
          <w:tcPr>
            <w:tcW w:w="6096" w:type="dxa"/>
            <w:gridSpan w:val="2"/>
            <w:tcBorders>
              <w:top w:val="single" w:sz="4" w:space="0" w:color="auto"/>
              <w:bottom w:val="single" w:sz="4" w:space="0" w:color="auto"/>
            </w:tcBorders>
          </w:tcPr>
          <w:p w14:paraId="79B13F4F" w14:textId="77777777" w:rsidR="009D4109" w:rsidRPr="00B24138" w:rsidRDefault="009D4109" w:rsidP="009D4109">
            <w:pPr>
              <w:keepNext/>
              <w:keepLines/>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B24138">
              <w:rPr>
                <w:lang w:val="ru-RU"/>
              </w:rPr>
              <w:t xml:space="preserve"> </w:t>
            </w:r>
          </w:p>
        </w:tc>
        <w:tc>
          <w:tcPr>
            <w:tcW w:w="1985" w:type="dxa"/>
            <w:tcBorders>
              <w:top w:val="single" w:sz="4" w:space="0" w:color="auto"/>
              <w:bottom w:val="single" w:sz="4" w:space="0" w:color="auto"/>
            </w:tcBorders>
            <w:shd w:val="clear" w:color="auto" w:fill="DEEAF6"/>
          </w:tcPr>
          <w:p w14:paraId="1FD6A885"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90BC2A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337F77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51E0FF6"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D5727E2"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0A6C8762" w14:textId="77777777" w:rsidTr="00EE760A">
        <w:tblPrEx>
          <w:tblBorders>
            <w:bottom w:val="single" w:sz="4" w:space="0" w:color="auto"/>
          </w:tblBorders>
        </w:tblPrEx>
        <w:trPr>
          <w:trHeight w:val="8304"/>
        </w:trPr>
        <w:tc>
          <w:tcPr>
            <w:tcW w:w="708" w:type="dxa"/>
            <w:tcBorders>
              <w:top w:val="single" w:sz="4" w:space="0" w:color="auto"/>
              <w:bottom w:val="single" w:sz="4" w:space="0" w:color="auto"/>
            </w:tcBorders>
          </w:tcPr>
          <w:p w14:paraId="2571FEE1"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6.2.2а</w:t>
            </w:r>
          </w:p>
          <w:p w14:paraId="214BC080" w14:textId="77777777" w:rsidR="009D4109" w:rsidRPr="00B24138" w:rsidRDefault="009D4109" w:rsidP="009D4109">
            <w:pPr>
              <w:spacing w:after="40" w:line="200" w:lineRule="exact"/>
              <w:rPr>
                <w:rFonts w:ascii="Times New Roman" w:hAnsi="Times New Roman"/>
                <w:i/>
                <w:sz w:val="24"/>
                <w:szCs w:val="24"/>
                <w:lang w:val="ru-RU" w:eastAsia="en-US"/>
              </w:rPr>
            </w:pPr>
          </w:p>
          <w:p w14:paraId="7224C244" w14:textId="77777777" w:rsidR="009D4109" w:rsidRPr="00B24138" w:rsidRDefault="009D4109" w:rsidP="009D4109">
            <w:pPr>
              <w:spacing w:after="40" w:line="200" w:lineRule="exact"/>
              <w:rPr>
                <w:rFonts w:ascii="Times New Roman" w:hAnsi="Times New Roman"/>
                <w:i/>
                <w:sz w:val="24"/>
                <w:szCs w:val="24"/>
                <w:lang w:val="ru-RU" w:eastAsia="en-US"/>
              </w:rPr>
            </w:pPr>
          </w:p>
          <w:p w14:paraId="073DADC2" w14:textId="77777777" w:rsidR="009D4109" w:rsidRPr="00B24138" w:rsidRDefault="009D4109" w:rsidP="009D4109">
            <w:pPr>
              <w:spacing w:after="40" w:line="200" w:lineRule="exact"/>
              <w:rPr>
                <w:rFonts w:ascii="Times New Roman" w:hAnsi="Times New Roman"/>
                <w:i/>
                <w:sz w:val="24"/>
                <w:szCs w:val="24"/>
                <w:lang w:val="ru-RU" w:eastAsia="en-US"/>
              </w:rPr>
            </w:pPr>
          </w:p>
          <w:p w14:paraId="643F931D" w14:textId="77777777" w:rsidR="009D4109" w:rsidRPr="00B24138" w:rsidRDefault="009D4109" w:rsidP="009D4109">
            <w:pPr>
              <w:spacing w:after="40" w:line="200" w:lineRule="exact"/>
              <w:rPr>
                <w:rFonts w:ascii="Times New Roman" w:hAnsi="Times New Roman"/>
                <w:i/>
                <w:sz w:val="24"/>
                <w:szCs w:val="24"/>
                <w:lang w:val="ru-RU" w:eastAsia="en-US"/>
              </w:rPr>
            </w:pPr>
          </w:p>
          <w:p w14:paraId="75FB9CBE" w14:textId="77777777" w:rsidR="009D4109" w:rsidRPr="00B24138" w:rsidRDefault="009D4109" w:rsidP="009D4109">
            <w:pPr>
              <w:spacing w:after="40" w:line="200" w:lineRule="exact"/>
              <w:rPr>
                <w:rFonts w:ascii="Times New Roman" w:hAnsi="Times New Roman"/>
                <w:i/>
                <w:sz w:val="24"/>
                <w:szCs w:val="24"/>
                <w:lang w:val="ru-RU" w:eastAsia="en-US"/>
              </w:rPr>
            </w:pPr>
          </w:p>
          <w:p w14:paraId="50B923BA" w14:textId="77777777" w:rsidR="009D4109" w:rsidRPr="00B24138" w:rsidRDefault="009D4109" w:rsidP="009D4109">
            <w:pPr>
              <w:spacing w:after="40" w:line="200" w:lineRule="exact"/>
              <w:rPr>
                <w:rFonts w:ascii="Times New Roman" w:hAnsi="Times New Roman"/>
                <w:i/>
                <w:sz w:val="24"/>
                <w:szCs w:val="24"/>
                <w:lang w:val="ru-RU" w:eastAsia="en-US"/>
              </w:rPr>
            </w:pPr>
          </w:p>
          <w:p w14:paraId="699C7667" w14:textId="77777777" w:rsidR="009D4109" w:rsidRPr="00B24138" w:rsidRDefault="009D4109" w:rsidP="009D4109">
            <w:pPr>
              <w:spacing w:after="40" w:line="200" w:lineRule="exact"/>
              <w:rPr>
                <w:rFonts w:ascii="Times New Roman" w:hAnsi="Times New Roman"/>
                <w:i/>
                <w:sz w:val="24"/>
                <w:szCs w:val="24"/>
                <w:lang w:val="ru-RU" w:eastAsia="en-US"/>
              </w:rPr>
            </w:pPr>
          </w:p>
          <w:p w14:paraId="32773379" w14:textId="77777777" w:rsidR="009D4109" w:rsidRPr="00B24138" w:rsidRDefault="009D4109" w:rsidP="009D4109">
            <w:pPr>
              <w:spacing w:after="40" w:line="200" w:lineRule="exact"/>
              <w:rPr>
                <w:rFonts w:ascii="Times New Roman" w:hAnsi="Times New Roman"/>
                <w:i/>
                <w:sz w:val="24"/>
                <w:szCs w:val="24"/>
                <w:lang w:val="ru-RU" w:eastAsia="en-US"/>
              </w:rPr>
            </w:pPr>
          </w:p>
          <w:p w14:paraId="21FE6B92" w14:textId="77777777" w:rsidR="009D4109" w:rsidRPr="00B24138" w:rsidRDefault="009D4109" w:rsidP="009D4109">
            <w:pPr>
              <w:spacing w:after="40" w:line="200" w:lineRule="exact"/>
              <w:rPr>
                <w:rFonts w:ascii="Times New Roman" w:hAnsi="Times New Roman"/>
                <w:i/>
                <w:sz w:val="24"/>
                <w:szCs w:val="24"/>
                <w:lang w:val="ru-RU" w:eastAsia="en-US"/>
              </w:rPr>
            </w:pPr>
          </w:p>
          <w:p w14:paraId="387185DF" w14:textId="77777777" w:rsidR="009D4109" w:rsidRPr="00B24138" w:rsidRDefault="009D4109" w:rsidP="009D4109">
            <w:pPr>
              <w:spacing w:after="40" w:line="200" w:lineRule="exact"/>
              <w:rPr>
                <w:rFonts w:ascii="Times New Roman" w:hAnsi="Times New Roman"/>
                <w:i/>
                <w:sz w:val="24"/>
                <w:szCs w:val="24"/>
                <w:lang w:val="ru-RU" w:eastAsia="en-US"/>
              </w:rPr>
            </w:pPr>
          </w:p>
          <w:p w14:paraId="7629A0F0" w14:textId="77777777" w:rsidR="009D4109" w:rsidRPr="00B24138" w:rsidRDefault="009D4109" w:rsidP="009D4109">
            <w:pPr>
              <w:spacing w:after="40" w:line="200" w:lineRule="exact"/>
              <w:rPr>
                <w:rFonts w:ascii="Times New Roman" w:hAnsi="Times New Roman"/>
                <w:i/>
                <w:sz w:val="24"/>
                <w:szCs w:val="24"/>
                <w:lang w:val="ru-RU" w:eastAsia="en-US"/>
              </w:rPr>
            </w:pPr>
          </w:p>
          <w:p w14:paraId="36100ABA" w14:textId="77777777" w:rsidR="009D4109" w:rsidRPr="00B24138" w:rsidRDefault="009D4109" w:rsidP="009D4109">
            <w:pPr>
              <w:spacing w:after="40" w:line="200" w:lineRule="exact"/>
              <w:rPr>
                <w:rFonts w:ascii="Times New Roman" w:hAnsi="Times New Roman"/>
                <w:i/>
                <w:sz w:val="24"/>
                <w:szCs w:val="24"/>
                <w:lang w:val="ru-RU" w:eastAsia="en-US"/>
              </w:rPr>
            </w:pPr>
          </w:p>
          <w:p w14:paraId="20785F02" w14:textId="77777777" w:rsidR="009D4109" w:rsidRPr="00B24138" w:rsidRDefault="009D4109" w:rsidP="009D4109">
            <w:pPr>
              <w:spacing w:after="40" w:line="200" w:lineRule="exact"/>
              <w:rPr>
                <w:rFonts w:ascii="Times New Roman" w:hAnsi="Times New Roman"/>
                <w:i/>
                <w:sz w:val="24"/>
                <w:szCs w:val="24"/>
                <w:lang w:val="ru-RU" w:eastAsia="en-US"/>
              </w:rPr>
            </w:pPr>
          </w:p>
          <w:p w14:paraId="44E1969C" w14:textId="77777777" w:rsidR="009D4109" w:rsidRPr="00B24138" w:rsidRDefault="009D4109" w:rsidP="009D4109">
            <w:pPr>
              <w:spacing w:after="40" w:line="200" w:lineRule="exact"/>
              <w:rPr>
                <w:rFonts w:ascii="Times New Roman" w:hAnsi="Times New Roman"/>
                <w:i/>
                <w:sz w:val="24"/>
                <w:szCs w:val="24"/>
                <w:lang w:val="ru-RU" w:eastAsia="en-US"/>
              </w:rPr>
            </w:pPr>
          </w:p>
          <w:p w14:paraId="1D5BB212" w14:textId="77777777" w:rsidR="009D4109" w:rsidRPr="00B24138" w:rsidRDefault="009D4109" w:rsidP="009D4109">
            <w:pPr>
              <w:spacing w:after="40" w:line="200" w:lineRule="exact"/>
              <w:rPr>
                <w:rFonts w:ascii="Times New Roman" w:hAnsi="Times New Roman"/>
                <w:i/>
                <w:sz w:val="24"/>
                <w:szCs w:val="24"/>
                <w:lang w:val="ru-RU" w:eastAsia="en-US"/>
              </w:rPr>
            </w:pPr>
          </w:p>
          <w:p w14:paraId="61CB1662" w14:textId="77777777" w:rsidR="009D4109" w:rsidRPr="00B24138" w:rsidRDefault="009D4109" w:rsidP="009D4109">
            <w:pPr>
              <w:spacing w:after="40" w:line="200" w:lineRule="exact"/>
              <w:rPr>
                <w:rFonts w:ascii="Times New Roman" w:hAnsi="Times New Roman"/>
                <w:i/>
                <w:sz w:val="24"/>
                <w:szCs w:val="24"/>
                <w:lang w:val="ru-RU" w:eastAsia="en-US"/>
              </w:rPr>
            </w:pPr>
          </w:p>
          <w:p w14:paraId="47269022" w14:textId="77777777" w:rsidR="009D4109" w:rsidRPr="00B24138" w:rsidRDefault="009D4109" w:rsidP="009D4109">
            <w:pPr>
              <w:spacing w:after="40" w:line="200" w:lineRule="exact"/>
              <w:rPr>
                <w:rFonts w:ascii="Times New Roman" w:hAnsi="Times New Roman"/>
                <w:i/>
                <w:sz w:val="24"/>
                <w:szCs w:val="24"/>
                <w:lang w:val="ru-RU" w:eastAsia="en-US"/>
              </w:rPr>
            </w:pPr>
          </w:p>
          <w:p w14:paraId="2D743CB9" w14:textId="77777777" w:rsidR="009D4109" w:rsidRPr="00B24138" w:rsidRDefault="009D4109" w:rsidP="009D4109">
            <w:pPr>
              <w:spacing w:after="40" w:line="200" w:lineRule="exact"/>
              <w:rPr>
                <w:rFonts w:ascii="Times New Roman" w:hAnsi="Times New Roman"/>
                <w:i/>
                <w:sz w:val="24"/>
                <w:szCs w:val="24"/>
                <w:lang w:val="ru-RU" w:eastAsia="en-US"/>
              </w:rPr>
            </w:pPr>
          </w:p>
          <w:p w14:paraId="5F4A4CE9" w14:textId="77777777" w:rsidR="009D4109" w:rsidRPr="00B24138" w:rsidRDefault="009D4109" w:rsidP="009D4109">
            <w:pPr>
              <w:spacing w:after="40" w:line="200" w:lineRule="exact"/>
              <w:rPr>
                <w:rFonts w:ascii="Times New Roman" w:hAnsi="Times New Roman"/>
                <w:i/>
                <w:sz w:val="24"/>
                <w:szCs w:val="24"/>
                <w:lang w:val="ru-RU" w:eastAsia="en-US"/>
              </w:rPr>
            </w:pPr>
          </w:p>
          <w:p w14:paraId="40758054" w14:textId="77777777" w:rsidR="009D4109" w:rsidRPr="00B24138" w:rsidRDefault="009D4109" w:rsidP="009D4109">
            <w:pPr>
              <w:spacing w:after="40" w:line="200" w:lineRule="exact"/>
              <w:rPr>
                <w:rFonts w:ascii="Times New Roman" w:hAnsi="Times New Roman"/>
                <w:i/>
                <w:sz w:val="24"/>
                <w:szCs w:val="24"/>
                <w:lang w:val="ru-RU" w:eastAsia="en-US"/>
              </w:rPr>
            </w:pPr>
          </w:p>
          <w:p w14:paraId="76C8EFC1" w14:textId="77777777" w:rsidR="009D4109" w:rsidRPr="00B24138" w:rsidRDefault="009D4109" w:rsidP="009D4109">
            <w:pPr>
              <w:spacing w:after="40" w:line="200" w:lineRule="exact"/>
              <w:rPr>
                <w:rFonts w:ascii="Times New Roman" w:hAnsi="Times New Roman"/>
                <w:i/>
                <w:sz w:val="24"/>
                <w:szCs w:val="24"/>
                <w:lang w:val="ru-RU" w:eastAsia="en-US"/>
              </w:rPr>
            </w:pPr>
          </w:p>
          <w:p w14:paraId="15A2A5C5" w14:textId="77777777" w:rsidR="009D4109" w:rsidRPr="00B24138" w:rsidRDefault="009D4109" w:rsidP="009D4109">
            <w:pPr>
              <w:spacing w:after="40" w:line="200" w:lineRule="exact"/>
              <w:rPr>
                <w:rFonts w:ascii="Times New Roman" w:hAnsi="Times New Roman"/>
                <w:i/>
                <w:sz w:val="24"/>
                <w:szCs w:val="24"/>
                <w:lang w:val="ru-RU" w:eastAsia="en-US"/>
              </w:rPr>
            </w:pPr>
          </w:p>
          <w:p w14:paraId="1BBE245A" w14:textId="77777777" w:rsidR="009D4109" w:rsidRPr="00B24138" w:rsidRDefault="009D4109" w:rsidP="009D4109">
            <w:pPr>
              <w:spacing w:after="40" w:line="200" w:lineRule="exact"/>
              <w:rPr>
                <w:rFonts w:ascii="Times New Roman" w:hAnsi="Times New Roman"/>
                <w:i/>
                <w:sz w:val="24"/>
                <w:szCs w:val="24"/>
                <w:lang w:val="ru-RU" w:eastAsia="en-US"/>
              </w:rPr>
            </w:pPr>
          </w:p>
          <w:p w14:paraId="6885437F" w14:textId="77777777" w:rsidR="009D4109" w:rsidRPr="00B24138" w:rsidRDefault="009D4109" w:rsidP="009D4109">
            <w:pPr>
              <w:spacing w:after="40" w:line="200" w:lineRule="exact"/>
              <w:rPr>
                <w:rFonts w:ascii="Times New Roman" w:hAnsi="Times New Roman"/>
                <w:i/>
                <w:sz w:val="24"/>
                <w:szCs w:val="24"/>
                <w:lang w:val="ru-RU" w:eastAsia="en-US"/>
              </w:rPr>
            </w:pPr>
          </w:p>
          <w:p w14:paraId="5B7B3ED2" w14:textId="77777777" w:rsidR="009D4109" w:rsidRPr="00B24138" w:rsidRDefault="009D4109" w:rsidP="009D4109">
            <w:pPr>
              <w:spacing w:after="40" w:line="200" w:lineRule="exact"/>
              <w:rPr>
                <w:rFonts w:ascii="Times New Roman" w:hAnsi="Times New Roman"/>
                <w:i/>
                <w:sz w:val="24"/>
                <w:szCs w:val="24"/>
                <w:lang w:val="ru-RU" w:eastAsia="en-US"/>
              </w:rPr>
            </w:pPr>
          </w:p>
          <w:p w14:paraId="2225D668" w14:textId="77777777" w:rsidR="009D4109" w:rsidRPr="00B24138" w:rsidRDefault="009D4109" w:rsidP="009D4109">
            <w:pPr>
              <w:spacing w:after="40" w:line="200" w:lineRule="exact"/>
              <w:rPr>
                <w:rFonts w:ascii="Times New Roman" w:hAnsi="Times New Roman"/>
                <w:i/>
                <w:sz w:val="24"/>
                <w:szCs w:val="24"/>
                <w:lang w:val="ru-RU" w:eastAsia="en-US"/>
              </w:rPr>
            </w:pPr>
          </w:p>
          <w:p w14:paraId="209F1EA3" w14:textId="77777777" w:rsidR="009D4109" w:rsidRPr="00B24138" w:rsidRDefault="009D4109" w:rsidP="009D4109">
            <w:pPr>
              <w:spacing w:after="40" w:line="200" w:lineRule="exact"/>
              <w:rPr>
                <w:rFonts w:ascii="Times New Roman" w:hAnsi="Times New Roman"/>
                <w:i/>
                <w:sz w:val="24"/>
                <w:szCs w:val="24"/>
                <w:lang w:val="ru-RU" w:eastAsia="en-US"/>
              </w:rPr>
            </w:pPr>
          </w:p>
          <w:p w14:paraId="1367184D" w14:textId="77777777" w:rsidR="009D4109" w:rsidRPr="00B24138" w:rsidRDefault="009D4109" w:rsidP="009D4109">
            <w:pPr>
              <w:spacing w:after="40" w:line="200" w:lineRule="exact"/>
              <w:rPr>
                <w:rFonts w:ascii="Times New Roman" w:hAnsi="Times New Roman"/>
                <w:i/>
                <w:sz w:val="24"/>
                <w:szCs w:val="24"/>
                <w:lang w:val="ru-RU" w:eastAsia="en-US"/>
              </w:rPr>
            </w:pPr>
          </w:p>
          <w:p w14:paraId="751C0794" w14:textId="77777777" w:rsidR="009D4109" w:rsidRPr="00B24138" w:rsidRDefault="009D4109" w:rsidP="009D4109">
            <w:pPr>
              <w:spacing w:after="40" w:line="200" w:lineRule="exact"/>
              <w:rPr>
                <w:rFonts w:ascii="Times New Roman" w:hAnsi="Times New Roman"/>
                <w:i/>
                <w:sz w:val="24"/>
                <w:szCs w:val="24"/>
                <w:lang w:val="ru-RU" w:eastAsia="en-US"/>
              </w:rPr>
            </w:pPr>
          </w:p>
          <w:p w14:paraId="4F5BAF27" w14:textId="77777777" w:rsidR="009D4109" w:rsidRPr="00B24138" w:rsidRDefault="009D4109" w:rsidP="009D4109">
            <w:pPr>
              <w:spacing w:after="40" w:line="200" w:lineRule="exact"/>
              <w:rPr>
                <w:rFonts w:ascii="Times New Roman" w:hAnsi="Times New Roman"/>
                <w:i/>
                <w:sz w:val="24"/>
                <w:szCs w:val="24"/>
                <w:lang w:val="ru-RU" w:eastAsia="en-US"/>
              </w:rPr>
            </w:pPr>
          </w:p>
          <w:p w14:paraId="0B5B44B6" w14:textId="77777777" w:rsidR="009D4109" w:rsidRPr="00B24138" w:rsidRDefault="009D4109" w:rsidP="009D4109">
            <w:pPr>
              <w:spacing w:after="40" w:line="200" w:lineRule="exact"/>
              <w:rPr>
                <w:rFonts w:ascii="Times New Roman" w:hAnsi="Times New Roman"/>
                <w:i/>
                <w:sz w:val="24"/>
                <w:szCs w:val="24"/>
                <w:lang w:val="ru-RU" w:eastAsia="en-US"/>
              </w:rPr>
            </w:pPr>
          </w:p>
          <w:p w14:paraId="4767AFEA" w14:textId="77777777" w:rsidR="009D4109" w:rsidRPr="00B24138" w:rsidRDefault="009D4109" w:rsidP="009D4109">
            <w:pPr>
              <w:spacing w:after="40" w:line="200" w:lineRule="exact"/>
              <w:rPr>
                <w:rFonts w:ascii="Times New Roman" w:hAnsi="Times New Roman"/>
                <w:i/>
                <w:sz w:val="24"/>
                <w:szCs w:val="24"/>
                <w:lang w:val="ru-RU" w:eastAsia="en-US"/>
              </w:rPr>
            </w:pPr>
          </w:p>
          <w:p w14:paraId="2D2C5D6B" w14:textId="77777777"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single" w:sz="4" w:space="0" w:color="auto"/>
              <w:bottom w:val="single" w:sz="4" w:space="0" w:color="auto"/>
            </w:tcBorders>
          </w:tcPr>
          <w:p w14:paraId="1A088F2A"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5690810"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Рассмотрение запросов, тендеров и договоров и выдаче предложений по заключению договоров;</w:t>
            </w:r>
          </w:p>
          <w:p w14:paraId="3967246E"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Разработка, изменение, верификация и валидация методов (см. п. 7.2.1.6 ISO / IEC 17025:2017);</w:t>
            </w:r>
          </w:p>
          <w:p w14:paraId="44ED68E7"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Приемка объектов испытаний или калибровок;</w:t>
            </w:r>
          </w:p>
          <w:p w14:paraId="62DE30B2"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14:paraId="00FF0126"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лаборатории, на временных или передвижных площадях и на объектах заказчика (где, уместно), места ее постоянного размещения);</w:t>
            </w:r>
          </w:p>
          <w:p w14:paraId="51DBB22C"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Оценка значимости отклонений (см. п. 6.2.3 ISO / IEC 17025:2017);</w:t>
            </w:r>
          </w:p>
          <w:p w14:paraId="744F11A2"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Подготовка отчетов о результатах, их проверка и окончательное утверждение</w:t>
            </w:r>
          </w:p>
          <w:p w14:paraId="18645C61"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результатов (см. 6.2.6 с) ISO / IEC 17025:2017;</w:t>
            </w:r>
          </w:p>
          <w:p w14:paraId="5D38B7B3"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Выдача заявлений о соответствии или выдача мнений и интерпретаций (где, требуется) (см. 6.2.6 b ISO / IEC 17025:2017);</w:t>
            </w:r>
          </w:p>
          <w:p w14:paraId="63EC2C49"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Оценка неопределенности измерений;</w:t>
            </w:r>
          </w:p>
          <w:p w14:paraId="766BD9B0"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Обеспечение достоверности выдаваемых результатов;</w:t>
            </w:r>
          </w:p>
          <w:p w14:paraId="228B27BB"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Проведение внутренних аудитов (см. раздел 5.6 b, п.8.8.2 а ISO / IEC 17025:2017);</w:t>
            </w:r>
          </w:p>
          <w:p w14:paraId="705E7637" w14:textId="084E2A46"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Управление или проверка результатов лабораторной</w:t>
            </w:r>
          </w:p>
        </w:tc>
        <w:tc>
          <w:tcPr>
            <w:tcW w:w="1985" w:type="dxa"/>
            <w:tcBorders>
              <w:top w:val="single" w:sz="4" w:space="0" w:color="auto"/>
              <w:bottom w:val="single" w:sz="4" w:space="0" w:color="auto"/>
            </w:tcBorders>
            <w:shd w:val="clear" w:color="auto" w:fill="DEEAF6"/>
          </w:tcPr>
          <w:p w14:paraId="72EA09D3" w14:textId="2FB992AC"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787C895" w14:textId="1A3F90C2"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F26C961" w14:textId="2A0CD2B0"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E08727F" w14:textId="71AB159A"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51D26F6"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0A62EC7C" w14:textId="77777777" w:rsidTr="00EE760A">
        <w:tblPrEx>
          <w:tblBorders>
            <w:bottom w:val="single" w:sz="4" w:space="0" w:color="auto"/>
          </w:tblBorders>
        </w:tblPrEx>
        <w:trPr>
          <w:trHeight w:val="4164"/>
        </w:trPr>
        <w:tc>
          <w:tcPr>
            <w:tcW w:w="708" w:type="dxa"/>
            <w:tcBorders>
              <w:top w:val="single" w:sz="4" w:space="0" w:color="auto"/>
              <w:bottom w:val="single" w:sz="4" w:space="0" w:color="auto"/>
            </w:tcBorders>
          </w:tcPr>
          <w:p w14:paraId="78EF7F02" w14:textId="77777777" w:rsidR="009D4109" w:rsidRPr="00B24138" w:rsidRDefault="009D4109" w:rsidP="009D4109">
            <w:pPr>
              <w:spacing w:after="40" w:line="200" w:lineRule="exact"/>
              <w:rPr>
                <w:rFonts w:ascii="Times New Roman" w:hAnsi="Times New Roman"/>
                <w:i/>
                <w:sz w:val="24"/>
                <w:szCs w:val="24"/>
                <w:lang w:val="ru-RU" w:eastAsia="en-US"/>
              </w:rPr>
            </w:pPr>
          </w:p>
          <w:p w14:paraId="16E8607F" w14:textId="77777777" w:rsidR="009D4109" w:rsidRPr="00B24138" w:rsidRDefault="009D4109" w:rsidP="009D4109">
            <w:pPr>
              <w:spacing w:after="40" w:line="200" w:lineRule="exact"/>
              <w:rPr>
                <w:rFonts w:ascii="Times New Roman" w:hAnsi="Times New Roman"/>
                <w:i/>
                <w:sz w:val="24"/>
                <w:szCs w:val="24"/>
                <w:lang w:val="ru-RU" w:eastAsia="en-US"/>
              </w:rPr>
            </w:pPr>
          </w:p>
          <w:p w14:paraId="6BCAA9D9" w14:textId="77777777" w:rsidR="009D4109" w:rsidRPr="00B24138" w:rsidRDefault="009D4109" w:rsidP="009D4109">
            <w:pPr>
              <w:spacing w:after="40" w:line="200" w:lineRule="exact"/>
              <w:rPr>
                <w:rFonts w:ascii="Times New Roman" w:hAnsi="Times New Roman"/>
                <w:i/>
                <w:sz w:val="24"/>
                <w:szCs w:val="24"/>
                <w:lang w:val="ru-RU" w:eastAsia="en-US"/>
              </w:rPr>
            </w:pPr>
          </w:p>
          <w:p w14:paraId="58E2CF22" w14:textId="77777777" w:rsidR="009D4109" w:rsidRPr="00B24138" w:rsidRDefault="009D4109" w:rsidP="009D4109">
            <w:pPr>
              <w:spacing w:after="40" w:line="200" w:lineRule="exact"/>
              <w:rPr>
                <w:rFonts w:ascii="Times New Roman" w:hAnsi="Times New Roman"/>
                <w:i/>
                <w:sz w:val="24"/>
                <w:szCs w:val="24"/>
                <w:lang w:val="ru-RU" w:eastAsia="en-US"/>
              </w:rPr>
            </w:pPr>
          </w:p>
          <w:p w14:paraId="10313B5F" w14:textId="77777777" w:rsidR="009D4109" w:rsidRPr="00B24138" w:rsidRDefault="009D4109" w:rsidP="009D4109">
            <w:pPr>
              <w:spacing w:after="40" w:line="200" w:lineRule="exact"/>
              <w:rPr>
                <w:rFonts w:ascii="Times New Roman" w:hAnsi="Times New Roman"/>
                <w:i/>
                <w:sz w:val="24"/>
                <w:szCs w:val="24"/>
                <w:lang w:val="ru-RU" w:eastAsia="en-US"/>
              </w:rPr>
            </w:pPr>
          </w:p>
          <w:p w14:paraId="4BBF7431" w14:textId="77777777" w:rsidR="009D4109" w:rsidRPr="00B24138" w:rsidRDefault="009D4109" w:rsidP="009D4109">
            <w:pPr>
              <w:spacing w:after="40" w:line="200" w:lineRule="exact"/>
              <w:rPr>
                <w:rFonts w:ascii="Times New Roman" w:hAnsi="Times New Roman"/>
                <w:i/>
                <w:sz w:val="24"/>
                <w:szCs w:val="24"/>
                <w:lang w:val="ru-RU" w:eastAsia="en-US"/>
              </w:rPr>
            </w:pPr>
          </w:p>
          <w:p w14:paraId="0AD95CFD" w14:textId="77777777" w:rsidR="009D4109" w:rsidRPr="00B24138" w:rsidRDefault="009D4109" w:rsidP="009D4109">
            <w:pPr>
              <w:spacing w:after="40" w:line="200" w:lineRule="exact"/>
              <w:rPr>
                <w:rFonts w:ascii="Times New Roman" w:hAnsi="Times New Roman"/>
                <w:i/>
                <w:sz w:val="24"/>
                <w:szCs w:val="24"/>
                <w:lang w:val="ru-RU" w:eastAsia="en-US"/>
              </w:rPr>
            </w:pPr>
          </w:p>
          <w:p w14:paraId="4FD0F993" w14:textId="77777777" w:rsidR="009D4109" w:rsidRPr="00B24138" w:rsidRDefault="009D4109" w:rsidP="009D4109">
            <w:pPr>
              <w:spacing w:after="40" w:line="200" w:lineRule="exact"/>
              <w:rPr>
                <w:rFonts w:ascii="Times New Roman" w:hAnsi="Times New Roman"/>
                <w:i/>
                <w:sz w:val="24"/>
                <w:szCs w:val="24"/>
                <w:lang w:val="ru-RU" w:eastAsia="en-US"/>
              </w:rPr>
            </w:pPr>
          </w:p>
          <w:p w14:paraId="1F0367ED" w14:textId="77777777" w:rsidR="009D4109" w:rsidRPr="00B24138" w:rsidRDefault="009D4109" w:rsidP="009D4109">
            <w:pPr>
              <w:spacing w:after="40" w:line="200" w:lineRule="exact"/>
              <w:rPr>
                <w:rFonts w:ascii="Times New Roman" w:hAnsi="Times New Roman"/>
                <w:i/>
                <w:sz w:val="24"/>
                <w:szCs w:val="24"/>
                <w:lang w:val="ru-RU" w:eastAsia="en-US"/>
              </w:rPr>
            </w:pPr>
          </w:p>
          <w:p w14:paraId="60B6BBAC" w14:textId="77777777" w:rsidR="009D4109" w:rsidRPr="00B24138" w:rsidRDefault="009D4109" w:rsidP="009D4109">
            <w:pPr>
              <w:spacing w:after="40" w:line="200" w:lineRule="exact"/>
              <w:rPr>
                <w:rFonts w:ascii="Times New Roman" w:hAnsi="Times New Roman"/>
                <w:i/>
                <w:sz w:val="24"/>
                <w:szCs w:val="24"/>
                <w:lang w:val="ru-RU" w:eastAsia="en-US"/>
              </w:rPr>
            </w:pPr>
          </w:p>
          <w:p w14:paraId="5D4AA7C0" w14:textId="77777777" w:rsidR="009D4109" w:rsidRPr="00B24138" w:rsidRDefault="009D4109" w:rsidP="009D4109">
            <w:pPr>
              <w:spacing w:after="40" w:line="200" w:lineRule="exact"/>
              <w:rPr>
                <w:rFonts w:ascii="Times New Roman" w:hAnsi="Times New Roman"/>
                <w:i/>
                <w:sz w:val="24"/>
                <w:szCs w:val="24"/>
                <w:lang w:val="ru-RU" w:eastAsia="en-US"/>
              </w:rPr>
            </w:pPr>
          </w:p>
          <w:p w14:paraId="14124AAB" w14:textId="77777777" w:rsidR="009D4109" w:rsidRPr="00B24138" w:rsidRDefault="009D4109" w:rsidP="009D4109">
            <w:pPr>
              <w:spacing w:after="40" w:line="200" w:lineRule="exact"/>
              <w:rPr>
                <w:rFonts w:ascii="Times New Roman" w:hAnsi="Times New Roman"/>
                <w:i/>
                <w:sz w:val="24"/>
                <w:szCs w:val="24"/>
                <w:lang w:val="ru-RU" w:eastAsia="en-US"/>
              </w:rPr>
            </w:pPr>
          </w:p>
          <w:p w14:paraId="1CC73467" w14:textId="77777777" w:rsidR="009D4109" w:rsidRPr="00B24138" w:rsidRDefault="009D4109" w:rsidP="009D4109">
            <w:pPr>
              <w:spacing w:after="40" w:line="200" w:lineRule="exact"/>
              <w:rPr>
                <w:rFonts w:ascii="Times New Roman" w:hAnsi="Times New Roman"/>
                <w:i/>
                <w:sz w:val="24"/>
                <w:szCs w:val="24"/>
                <w:lang w:val="ru-RU" w:eastAsia="en-US"/>
              </w:rPr>
            </w:pPr>
          </w:p>
          <w:p w14:paraId="21320253" w14:textId="77777777" w:rsidR="009D4109" w:rsidRPr="00B24138" w:rsidRDefault="009D4109" w:rsidP="009D4109">
            <w:pPr>
              <w:spacing w:after="40" w:line="200" w:lineRule="exact"/>
              <w:rPr>
                <w:rFonts w:ascii="Times New Roman" w:hAnsi="Times New Roman"/>
                <w:i/>
                <w:sz w:val="24"/>
                <w:szCs w:val="24"/>
                <w:lang w:val="ru-RU" w:eastAsia="en-US"/>
              </w:rPr>
            </w:pPr>
          </w:p>
          <w:p w14:paraId="168FF8C1" w14:textId="77777777" w:rsidR="009D4109" w:rsidRPr="00B24138" w:rsidRDefault="009D4109" w:rsidP="009D4109">
            <w:pPr>
              <w:spacing w:after="40" w:line="200" w:lineRule="exact"/>
              <w:rPr>
                <w:rFonts w:ascii="Times New Roman" w:hAnsi="Times New Roman"/>
                <w:i/>
                <w:sz w:val="24"/>
                <w:szCs w:val="24"/>
                <w:lang w:val="ru-RU" w:eastAsia="en-US"/>
              </w:rPr>
            </w:pPr>
          </w:p>
          <w:p w14:paraId="2C46CC58" w14:textId="77777777" w:rsidR="009D4109" w:rsidRPr="00B24138" w:rsidRDefault="009D4109" w:rsidP="009D4109">
            <w:pPr>
              <w:spacing w:after="40" w:line="200" w:lineRule="exact"/>
              <w:rPr>
                <w:rFonts w:ascii="Times New Roman" w:hAnsi="Times New Roman"/>
                <w:i/>
                <w:sz w:val="24"/>
                <w:szCs w:val="24"/>
                <w:lang w:val="ru-RU" w:eastAsia="en-US"/>
              </w:rPr>
            </w:pPr>
          </w:p>
          <w:p w14:paraId="331A29B5" w14:textId="77777777" w:rsidR="009D4109" w:rsidRPr="00B24138" w:rsidRDefault="009D4109" w:rsidP="009D4109">
            <w:pPr>
              <w:spacing w:after="40" w:line="200" w:lineRule="exact"/>
              <w:rPr>
                <w:rFonts w:ascii="Times New Roman" w:hAnsi="Times New Roman"/>
                <w:i/>
                <w:sz w:val="24"/>
                <w:szCs w:val="24"/>
                <w:lang w:val="ru-RU" w:eastAsia="en-US"/>
              </w:rPr>
            </w:pPr>
          </w:p>
          <w:p w14:paraId="35443954" w14:textId="77777777"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3FEF34E2"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деятельности, включая управление несоответствующими работами (см. п.5.5 b), п.7.10.1а) ISO / IEC 17025:2017);</w:t>
            </w:r>
          </w:p>
          <w:p w14:paraId="56CC90C6"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14:paraId="00DAF17F"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Внедрение, поддержание и совершенствование системы управления (см. п. 5.6а) ISO / IEC 17025:2017);</w:t>
            </w:r>
          </w:p>
          <w:p w14:paraId="6A6F4863"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14:paraId="4A38E119"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ISO / IEC 17025:2017);</w:t>
            </w:r>
          </w:p>
          <w:p w14:paraId="032046F0" w14:textId="77777777"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Любая другая функция, которая влияет на результаты лабораторной деятельности.</w:t>
            </w:r>
          </w:p>
          <w:p w14:paraId="15582475" w14:textId="739DC7B5" w:rsidR="009D4109" w:rsidRPr="00B24138" w:rsidRDefault="009D4109" w:rsidP="009D4109">
            <w:pPr>
              <w:keepNext/>
              <w:keepLines/>
              <w:jc w:val="both"/>
              <w:rPr>
                <w:rFonts w:ascii="Times New Roman" w:hAnsi="Times New Roman"/>
                <w:i/>
                <w:sz w:val="24"/>
                <w:szCs w:val="24"/>
                <w:lang w:val="ru-RU" w:eastAsia="en-US"/>
              </w:rPr>
            </w:pPr>
          </w:p>
        </w:tc>
        <w:tc>
          <w:tcPr>
            <w:tcW w:w="1985" w:type="dxa"/>
            <w:tcBorders>
              <w:top w:val="single" w:sz="4" w:space="0" w:color="auto"/>
              <w:bottom w:val="single" w:sz="4" w:space="0" w:color="auto"/>
            </w:tcBorders>
            <w:shd w:val="clear" w:color="auto" w:fill="DEEAF6"/>
          </w:tcPr>
          <w:p w14:paraId="717B6748" w14:textId="4B68B9A5" w:rsidR="009D4109" w:rsidRPr="00B24138" w:rsidRDefault="009D4109" w:rsidP="009D410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63619A3" w14:textId="0BA6BCCC"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4824C06" w14:textId="16A58706"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5AB3270" w14:textId="6739AB66"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3BAA543"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490DC329" w14:textId="77777777" w:rsidTr="00EE760A">
        <w:tblPrEx>
          <w:tblBorders>
            <w:bottom w:val="single" w:sz="4" w:space="0" w:color="auto"/>
          </w:tblBorders>
        </w:tblPrEx>
        <w:trPr>
          <w:trHeight w:val="2472"/>
        </w:trPr>
        <w:tc>
          <w:tcPr>
            <w:tcW w:w="708" w:type="dxa"/>
            <w:tcBorders>
              <w:top w:val="single" w:sz="4" w:space="0" w:color="auto"/>
              <w:bottom w:val="single" w:sz="4" w:space="0" w:color="auto"/>
            </w:tcBorders>
          </w:tcPr>
          <w:p w14:paraId="46122D40"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6.2.2б</w:t>
            </w:r>
          </w:p>
          <w:p w14:paraId="425ED481" w14:textId="77777777" w:rsidR="009D4109" w:rsidRPr="00B24138" w:rsidRDefault="009D4109" w:rsidP="009D4109">
            <w:pPr>
              <w:spacing w:after="40" w:line="200" w:lineRule="exact"/>
              <w:rPr>
                <w:rFonts w:ascii="Times New Roman" w:hAnsi="Times New Roman"/>
                <w:i/>
                <w:sz w:val="24"/>
                <w:szCs w:val="24"/>
                <w:lang w:val="ru-RU" w:eastAsia="en-US"/>
              </w:rPr>
            </w:pPr>
          </w:p>
          <w:p w14:paraId="221FCB58" w14:textId="77777777"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38C8C06B" w14:textId="77EA2E38" w:rsidR="009D4109" w:rsidRPr="00B24138" w:rsidRDefault="009D4109" w:rsidP="009D4109">
            <w:pPr>
              <w:keepNext/>
              <w:keepLines/>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Если лаборатория работает с патогенными </w:t>
            </w:r>
            <w:proofErr w:type="gramStart"/>
            <w:r w:rsidRPr="00B24138">
              <w:rPr>
                <w:rFonts w:ascii="Times New Roman" w:hAnsi="Times New Roman"/>
                <w:i/>
                <w:sz w:val="24"/>
                <w:szCs w:val="24"/>
                <w:lang w:val="ru-RU" w:eastAsia="en-US"/>
              </w:rPr>
              <w:t>агентами</w:t>
            </w:r>
            <w:r>
              <w:rPr>
                <w:rFonts w:ascii="Times New Roman" w:hAnsi="Times New Roman"/>
                <w:i/>
                <w:sz w:val="24"/>
                <w:szCs w:val="24"/>
                <w:lang w:val="ru-RU" w:eastAsia="en-US"/>
              </w:rPr>
              <w:t xml:space="preserve">, </w:t>
            </w:r>
            <w:r w:rsidRPr="00B24138">
              <w:rPr>
                <w:rFonts w:ascii="Times New Roman" w:hAnsi="Times New Roman"/>
                <w:i/>
                <w:sz w:val="24"/>
                <w:szCs w:val="24"/>
                <w:lang w:val="ru-RU" w:eastAsia="en-US"/>
              </w:rPr>
              <w:t xml:space="preserve"> то</w:t>
            </w:r>
            <w:proofErr w:type="gramEnd"/>
            <w:r w:rsidRPr="00B24138">
              <w:rPr>
                <w:rFonts w:ascii="Times New Roman" w:hAnsi="Times New Roman"/>
                <w:i/>
                <w:sz w:val="24"/>
                <w:szCs w:val="24"/>
                <w:lang w:val="ru-RU" w:eastAsia="en-US"/>
              </w:rPr>
              <w:t xml:space="preserve"> 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1985" w:type="dxa"/>
            <w:tcBorders>
              <w:top w:val="single" w:sz="4" w:space="0" w:color="auto"/>
              <w:bottom w:val="single" w:sz="4" w:space="0" w:color="auto"/>
            </w:tcBorders>
            <w:shd w:val="clear" w:color="auto" w:fill="DEEAF6"/>
          </w:tcPr>
          <w:p w14:paraId="088A8D5C" w14:textId="2A714711" w:rsidR="009D4109" w:rsidRPr="00B24138" w:rsidRDefault="009D4109" w:rsidP="009D410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65DB6A6" w14:textId="56C016F0"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434C8F0" w14:textId="223CE522"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0D4F5E" w14:textId="152F0B11"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1AA9B1F"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44B99623" w14:textId="77777777" w:rsidTr="00EE760A">
        <w:tblPrEx>
          <w:tblBorders>
            <w:bottom w:val="single" w:sz="4" w:space="0" w:color="auto"/>
          </w:tblBorders>
        </w:tblPrEx>
        <w:tc>
          <w:tcPr>
            <w:tcW w:w="708" w:type="dxa"/>
            <w:tcBorders>
              <w:top w:val="single" w:sz="4" w:space="0" w:color="auto"/>
              <w:bottom w:val="single" w:sz="4" w:space="0" w:color="auto"/>
            </w:tcBorders>
          </w:tcPr>
          <w:p w14:paraId="0092702E"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6.2.3</w:t>
            </w:r>
          </w:p>
        </w:tc>
        <w:tc>
          <w:tcPr>
            <w:tcW w:w="6096" w:type="dxa"/>
            <w:gridSpan w:val="2"/>
            <w:tcBorders>
              <w:top w:val="single" w:sz="4" w:space="0" w:color="auto"/>
              <w:bottom w:val="single" w:sz="4" w:space="0" w:color="auto"/>
            </w:tcBorders>
          </w:tcPr>
          <w:p w14:paraId="0CE64352" w14:textId="77777777" w:rsidR="009D4109" w:rsidRPr="00B24138" w:rsidRDefault="009D4109" w:rsidP="009D4109">
            <w:pPr>
              <w:keepNext/>
              <w:keepLines/>
              <w:rPr>
                <w:rFonts w:ascii="Times New Roman" w:hAnsi="Times New Roman"/>
                <w:sz w:val="24"/>
                <w:szCs w:val="24"/>
                <w:lang w:val="ru-RU"/>
              </w:rPr>
            </w:pPr>
            <w:r w:rsidRPr="00B24138">
              <w:rPr>
                <w:rFonts w:ascii="Times New Roman" w:hAnsi="Times New Roman"/>
                <w:sz w:val="24"/>
                <w:szCs w:val="24"/>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w:t>
            </w:r>
            <w:proofErr w:type="gramStart"/>
            <w:r w:rsidRPr="00B24138">
              <w:rPr>
                <w:rFonts w:ascii="Times New Roman" w:hAnsi="Times New Roman"/>
                <w:sz w:val="24"/>
                <w:szCs w:val="24"/>
                <w:lang w:val="ru-RU" w:eastAsia="en-US"/>
              </w:rPr>
              <w:t>и  для</w:t>
            </w:r>
            <w:proofErr w:type="gramEnd"/>
            <w:r w:rsidRPr="00B24138">
              <w:rPr>
                <w:rFonts w:ascii="Times New Roman" w:hAnsi="Times New Roman"/>
                <w:sz w:val="24"/>
                <w:szCs w:val="24"/>
                <w:lang w:val="ru-RU" w:eastAsia="en-US"/>
              </w:rPr>
              <w:t xml:space="preserve"> оценки значимости отклонений. </w:t>
            </w:r>
          </w:p>
        </w:tc>
        <w:tc>
          <w:tcPr>
            <w:tcW w:w="1985" w:type="dxa"/>
            <w:tcBorders>
              <w:top w:val="single" w:sz="4" w:space="0" w:color="auto"/>
              <w:bottom w:val="single" w:sz="4" w:space="0" w:color="auto"/>
            </w:tcBorders>
            <w:shd w:val="clear" w:color="auto" w:fill="DEEAF6"/>
          </w:tcPr>
          <w:p w14:paraId="78B15383" w14:textId="48C84A1E"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5DDD32B" w14:textId="46D02A8E"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FB038B" w14:textId="3AFD5244"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DC3CD0D" w14:textId="2349DBE3"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B9E5898"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5A2E7A15" w14:textId="77777777" w:rsidTr="00EE760A">
        <w:tblPrEx>
          <w:tblBorders>
            <w:bottom w:val="single" w:sz="4" w:space="0" w:color="auto"/>
          </w:tblBorders>
        </w:tblPrEx>
        <w:trPr>
          <w:trHeight w:val="2544"/>
        </w:trPr>
        <w:tc>
          <w:tcPr>
            <w:tcW w:w="708" w:type="dxa"/>
            <w:tcBorders>
              <w:top w:val="single" w:sz="4" w:space="0" w:color="auto"/>
              <w:bottom w:val="single" w:sz="4" w:space="0" w:color="auto"/>
            </w:tcBorders>
          </w:tcPr>
          <w:p w14:paraId="1EC18B2B"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6.2.3а</w:t>
            </w:r>
          </w:p>
          <w:p w14:paraId="0204AAEB" w14:textId="77777777" w:rsidR="009D4109" w:rsidRPr="00B24138" w:rsidRDefault="009D4109" w:rsidP="009D4109">
            <w:pPr>
              <w:spacing w:after="40" w:line="200" w:lineRule="exact"/>
              <w:rPr>
                <w:rFonts w:ascii="Times New Roman" w:hAnsi="Times New Roman"/>
                <w:i/>
                <w:sz w:val="24"/>
                <w:szCs w:val="24"/>
                <w:lang w:val="ru-RU" w:eastAsia="en-US"/>
              </w:rPr>
            </w:pPr>
          </w:p>
          <w:p w14:paraId="081DB8FD" w14:textId="77777777" w:rsidR="009D4109" w:rsidRPr="00B24138" w:rsidRDefault="009D4109" w:rsidP="009D4109">
            <w:pPr>
              <w:spacing w:after="40" w:line="200" w:lineRule="exact"/>
              <w:rPr>
                <w:rFonts w:ascii="Times New Roman" w:hAnsi="Times New Roman"/>
                <w:i/>
                <w:sz w:val="24"/>
                <w:szCs w:val="24"/>
                <w:lang w:val="ru-RU" w:eastAsia="en-US"/>
              </w:rPr>
            </w:pPr>
          </w:p>
          <w:p w14:paraId="774E7D8D" w14:textId="77777777" w:rsidR="009D4109" w:rsidRPr="00B24138" w:rsidRDefault="009D4109" w:rsidP="009D4109">
            <w:pPr>
              <w:spacing w:after="40" w:line="200" w:lineRule="exact"/>
              <w:rPr>
                <w:rFonts w:ascii="Times New Roman" w:hAnsi="Times New Roman"/>
                <w:i/>
                <w:sz w:val="24"/>
                <w:szCs w:val="24"/>
                <w:lang w:val="ru-RU" w:eastAsia="en-US"/>
              </w:rPr>
            </w:pPr>
          </w:p>
          <w:p w14:paraId="19339189" w14:textId="77777777" w:rsidR="009D4109" w:rsidRPr="00B24138" w:rsidRDefault="009D4109" w:rsidP="009D4109">
            <w:pPr>
              <w:spacing w:after="40" w:line="200" w:lineRule="exact"/>
              <w:rPr>
                <w:rFonts w:ascii="Times New Roman" w:hAnsi="Times New Roman"/>
                <w:i/>
                <w:sz w:val="24"/>
                <w:szCs w:val="24"/>
                <w:lang w:val="ru-RU" w:eastAsia="en-US"/>
              </w:rPr>
            </w:pPr>
          </w:p>
          <w:p w14:paraId="6A63011F" w14:textId="77777777" w:rsidR="009D4109" w:rsidRPr="00B24138" w:rsidRDefault="009D4109" w:rsidP="009D4109">
            <w:pPr>
              <w:spacing w:after="40" w:line="200" w:lineRule="exact"/>
              <w:rPr>
                <w:rFonts w:ascii="Times New Roman" w:hAnsi="Times New Roman"/>
                <w:i/>
                <w:sz w:val="24"/>
                <w:szCs w:val="24"/>
                <w:lang w:val="ru-RU" w:eastAsia="en-US"/>
              </w:rPr>
            </w:pPr>
          </w:p>
          <w:p w14:paraId="732EDF9F" w14:textId="77777777" w:rsidR="009D4109" w:rsidRPr="00B24138" w:rsidRDefault="009D4109" w:rsidP="009D4109">
            <w:pPr>
              <w:spacing w:after="40" w:line="200" w:lineRule="exact"/>
              <w:rPr>
                <w:rFonts w:ascii="Times New Roman" w:hAnsi="Times New Roman"/>
                <w:i/>
                <w:sz w:val="24"/>
                <w:szCs w:val="24"/>
                <w:lang w:val="ru-RU" w:eastAsia="en-US"/>
              </w:rPr>
            </w:pPr>
          </w:p>
          <w:p w14:paraId="6845BD09" w14:textId="77777777" w:rsidR="009D4109" w:rsidRPr="00B24138" w:rsidRDefault="009D4109" w:rsidP="009D4109">
            <w:pPr>
              <w:spacing w:after="40" w:line="200" w:lineRule="exact"/>
              <w:rPr>
                <w:rFonts w:ascii="Times New Roman" w:hAnsi="Times New Roman"/>
                <w:i/>
                <w:sz w:val="24"/>
                <w:szCs w:val="24"/>
                <w:lang w:val="ru-RU" w:eastAsia="en-US"/>
              </w:rPr>
            </w:pPr>
          </w:p>
          <w:p w14:paraId="56720039" w14:textId="77777777" w:rsidR="009D4109" w:rsidRPr="00B24138" w:rsidRDefault="009D4109" w:rsidP="009D4109">
            <w:pPr>
              <w:spacing w:after="40" w:line="200" w:lineRule="exact"/>
              <w:rPr>
                <w:rFonts w:ascii="Times New Roman" w:hAnsi="Times New Roman"/>
                <w:i/>
                <w:sz w:val="24"/>
                <w:szCs w:val="24"/>
                <w:lang w:val="ru-RU" w:eastAsia="en-US"/>
              </w:rPr>
            </w:pPr>
          </w:p>
          <w:p w14:paraId="3A18715E" w14:textId="4BF22E91" w:rsidR="009D4109" w:rsidRPr="00B24138" w:rsidRDefault="009D4109" w:rsidP="009D4109">
            <w:pPr>
              <w:spacing w:after="40" w:line="200" w:lineRule="exact"/>
              <w:rPr>
                <w:rFonts w:ascii="Times New Roman" w:hAnsi="Times New Roman"/>
                <w:i/>
                <w:sz w:val="24"/>
                <w:szCs w:val="24"/>
                <w:lang w:val="ru-RU"/>
              </w:rPr>
            </w:pPr>
          </w:p>
        </w:tc>
        <w:tc>
          <w:tcPr>
            <w:tcW w:w="6096" w:type="dxa"/>
            <w:gridSpan w:val="2"/>
            <w:tcBorders>
              <w:top w:val="single" w:sz="4" w:space="0" w:color="auto"/>
              <w:bottom w:val="single" w:sz="4" w:space="0" w:color="auto"/>
            </w:tcBorders>
          </w:tcPr>
          <w:p w14:paraId="56C1F605"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14:paraId="6A07F39B"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требований к компетентности персонала.</w:t>
            </w:r>
          </w:p>
          <w:p w14:paraId="4E1980B0"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b/>
                <w:i/>
                <w:sz w:val="24"/>
                <w:szCs w:val="24"/>
                <w:lang w:val="ru-RU" w:eastAsia="en-US"/>
              </w:rPr>
              <w:t>Примечание:</w:t>
            </w:r>
            <w:r w:rsidRPr="00B24138">
              <w:rPr>
                <w:rFonts w:ascii="Times New Roman" w:hAnsi="Times New Roman"/>
                <w:i/>
                <w:sz w:val="24"/>
                <w:szCs w:val="24"/>
                <w:lang w:val="ru-RU" w:eastAsia="en-US"/>
              </w:rPr>
              <w:t xml:space="preserve"> Процесс демонстрации выполнения требований к компетентности</w:t>
            </w:r>
          </w:p>
          <w:p w14:paraId="436AB1AF"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персонала не эквивалентно следующему:</w:t>
            </w:r>
          </w:p>
          <w:p w14:paraId="6F8FD564"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 Утверждение учебной программы;</w:t>
            </w:r>
          </w:p>
          <w:p w14:paraId="41833AC8" w14:textId="7BFA4D6B"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 Завершение образовательной или учебной программы;</w:t>
            </w:r>
          </w:p>
          <w:p w14:paraId="6272DEF3"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 Предоставление доказательства предыдущего опыта работы персонала;</w:t>
            </w:r>
          </w:p>
          <w:p w14:paraId="6F89B767" w14:textId="4C78F7E2"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 Подтверждение квалификации.</w:t>
            </w:r>
          </w:p>
        </w:tc>
        <w:tc>
          <w:tcPr>
            <w:tcW w:w="1985" w:type="dxa"/>
            <w:tcBorders>
              <w:top w:val="single" w:sz="4" w:space="0" w:color="auto"/>
              <w:bottom w:val="single" w:sz="4" w:space="0" w:color="auto"/>
            </w:tcBorders>
            <w:shd w:val="clear" w:color="auto" w:fill="DEEAF6"/>
          </w:tcPr>
          <w:p w14:paraId="114DD352" w14:textId="77777777" w:rsidR="009D4109" w:rsidRPr="00B24138" w:rsidRDefault="009D4109" w:rsidP="009D410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1B0AFA7"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24F82B8"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F5699CB"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1856EF7E"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3C00F8CB" w14:textId="77777777" w:rsidTr="00EE760A">
        <w:tblPrEx>
          <w:tblBorders>
            <w:bottom w:val="single" w:sz="4" w:space="0" w:color="auto"/>
          </w:tblBorders>
        </w:tblPrEx>
        <w:trPr>
          <w:trHeight w:val="3768"/>
        </w:trPr>
        <w:tc>
          <w:tcPr>
            <w:tcW w:w="708" w:type="dxa"/>
            <w:tcBorders>
              <w:top w:val="single" w:sz="4" w:space="0" w:color="auto"/>
              <w:bottom w:val="single" w:sz="4" w:space="0" w:color="auto"/>
            </w:tcBorders>
          </w:tcPr>
          <w:p w14:paraId="6A32F8E3"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6.2.3 б</w:t>
            </w:r>
          </w:p>
          <w:p w14:paraId="40831759" w14:textId="77777777" w:rsidR="009D4109" w:rsidRPr="00B24138" w:rsidRDefault="009D4109" w:rsidP="009D4109">
            <w:pPr>
              <w:spacing w:after="40" w:line="200" w:lineRule="exact"/>
              <w:rPr>
                <w:rFonts w:ascii="Times New Roman" w:hAnsi="Times New Roman"/>
                <w:i/>
                <w:sz w:val="24"/>
                <w:szCs w:val="24"/>
                <w:lang w:val="ru-RU" w:eastAsia="en-US"/>
              </w:rPr>
            </w:pPr>
          </w:p>
          <w:p w14:paraId="002386FB" w14:textId="77777777" w:rsidR="009D4109" w:rsidRPr="00B24138" w:rsidRDefault="009D4109" w:rsidP="009D4109">
            <w:pPr>
              <w:spacing w:after="40" w:line="200" w:lineRule="exact"/>
              <w:rPr>
                <w:rFonts w:ascii="Times New Roman" w:hAnsi="Times New Roman"/>
                <w:i/>
                <w:sz w:val="24"/>
                <w:szCs w:val="24"/>
                <w:lang w:val="ru-RU" w:eastAsia="en-US"/>
              </w:rPr>
            </w:pPr>
          </w:p>
          <w:p w14:paraId="6DFDEFE5" w14:textId="77777777" w:rsidR="009D4109" w:rsidRPr="00B24138" w:rsidRDefault="009D4109" w:rsidP="009D4109">
            <w:pPr>
              <w:spacing w:after="40" w:line="200" w:lineRule="exact"/>
              <w:rPr>
                <w:rFonts w:ascii="Times New Roman" w:hAnsi="Times New Roman"/>
                <w:i/>
                <w:sz w:val="24"/>
                <w:szCs w:val="24"/>
                <w:lang w:val="ru-RU" w:eastAsia="en-US"/>
              </w:rPr>
            </w:pPr>
          </w:p>
          <w:p w14:paraId="41E9248C" w14:textId="77777777" w:rsidR="009D4109" w:rsidRPr="00B24138" w:rsidRDefault="009D4109" w:rsidP="009D4109">
            <w:pPr>
              <w:spacing w:after="40" w:line="200" w:lineRule="exact"/>
              <w:rPr>
                <w:rFonts w:ascii="Times New Roman" w:hAnsi="Times New Roman"/>
                <w:i/>
                <w:sz w:val="24"/>
                <w:szCs w:val="24"/>
                <w:lang w:val="ru-RU" w:eastAsia="en-US"/>
              </w:rPr>
            </w:pPr>
          </w:p>
          <w:p w14:paraId="282BD691" w14:textId="77777777" w:rsidR="009D4109" w:rsidRPr="00B24138" w:rsidRDefault="009D4109" w:rsidP="009D4109">
            <w:pPr>
              <w:spacing w:after="40" w:line="200" w:lineRule="exact"/>
              <w:rPr>
                <w:rFonts w:ascii="Times New Roman" w:hAnsi="Times New Roman"/>
                <w:i/>
                <w:sz w:val="24"/>
                <w:szCs w:val="24"/>
                <w:lang w:val="ru-RU" w:eastAsia="en-US"/>
              </w:rPr>
            </w:pPr>
          </w:p>
          <w:p w14:paraId="34D34BFF" w14:textId="77777777" w:rsidR="009D4109" w:rsidRPr="00B24138" w:rsidRDefault="009D4109" w:rsidP="009D4109">
            <w:pPr>
              <w:spacing w:after="40" w:line="200" w:lineRule="exact"/>
              <w:rPr>
                <w:rFonts w:ascii="Times New Roman" w:hAnsi="Times New Roman"/>
                <w:i/>
                <w:sz w:val="24"/>
                <w:szCs w:val="24"/>
                <w:lang w:val="ru-RU" w:eastAsia="en-US"/>
              </w:rPr>
            </w:pPr>
          </w:p>
          <w:p w14:paraId="29174EE1" w14:textId="77777777" w:rsidR="009D4109" w:rsidRPr="00B24138" w:rsidRDefault="009D4109" w:rsidP="009D4109">
            <w:pPr>
              <w:spacing w:after="40" w:line="200" w:lineRule="exact"/>
              <w:rPr>
                <w:rFonts w:ascii="Times New Roman" w:hAnsi="Times New Roman"/>
                <w:i/>
                <w:sz w:val="24"/>
                <w:szCs w:val="24"/>
                <w:lang w:val="ru-RU" w:eastAsia="en-US"/>
              </w:rPr>
            </w:pPr>
          </w:p>
          <w:p w14:paraId="7E39CE06" w14:textId="77777777" w:rsidR="009D4109" w:rsidRPr="00B24138" w:rsidRDefault="009D4109" w:rsidP="009D4109">
            <w:pPr>
              <w:spacing w:after="40" w:line="200" w:lineRule="exact"/>
              <w:rPr>
                <w:rFonts w:ascii="Times New Roman" w:hAnsi="Times New Roman"/>
                <w:i/>
                <w:sz w:val="24"/>
                <w:szCs w:val="24"/>
                <w:lang w:val="ru-RU" w:eastAsia="en-US"/>
              </w:rPr>
            </w:pPr>
          </w:p>
          <w:p w14:paraId="0AA1B68B" w14:textId="77777777" w:rsidR="009D4109" w:rsidRPr="00B24138" w:rsidRDefault="009D4109" w:rsidP="009D4109">
            <w:pPr>
              <w:spacing w:after="40" w:line="200" w:lineRule="exact"/>
              <w:rPr>
                <w:rFonts w:ascii="Times New Roman" w:hAnsi="Times New Roman"/>
                <w:i/>
                <w:sz w:val="24"/>
                <w:szCs w:val="24"/>
                <w:lang w:val="ru-RU" w:eastAsia="en-US"/>
              </w:rPr>
            </w:pPr>
          </w:p>
          <w:p w14:paraId="78E4976F" w14:textId="77777777" w:rsidR="009D4109" w:rsidRPr="00B24138" w:rsidRDefault="009D4109" w:rsidP="009D4109">
            <w:pPr>
              <w:spacing w:after="40" w:line="200" w:lineRule="exact"/>
              <w:rPr>
                <w:rFonts w:ascii="Times New Roman" w:hAnsi="Times New Roman"/>
                <w:i/>
                <w:sz w:val="24"/>
                <w:szCs w:val="24"/>
                <w:lang w:val="ru-RU" w:eastAsia="en-US"/>
              </w:rPr>
            </w:pPr>
          </w:p>
          <w:p w14:paraId="74926C37" w14:textId="77777777" w:rsidR="009D4109" w:rsidRPr="00B24138" w:rsidRDefault="009D4109" w:rsidP="009D4109">
            <w:pPr>
              <w:spacing w:after="40" w:line="200" w:lineRule="exact"/>
              <w:rPr>
                <w:rFonts w:ascii="Times New Roman" w:hAnsi="Times New Roman"/>
                <w:i/>
                <w:sz w:val="24"/>
                <w:szCs w:val="24"/>
                <w:lang w:val="ru-RU" w:eastAsia="en-US"/>
              </w:rPr>
            </w:pPr>
          </w:p>
          <w:p w14:paraId="304E7397" w14:textId="77777777" w:rsidR="009D4109" w:rsidRPr="00B24138" w:rsidRDefault="009D4109" w:rsidP="009D4109">
            <w:pPr>
              <w:spacing w:after="40" w:line="200" w:lineRule="exact"/>
              <w:rPr>
                <w:rFonts w:ascii="Times New Roman" w:hAnsi="Times New Roman"/>
                <w:i/>
                <w:sz w:val="24"/>
                <w:szCs w:val="24"/>
                <w:lang w:val="ru-RU" w:eastAsia="en-US"/>
              </w:rPr>
            </w:pPr>
          </w:p>
          <w:p w14:paraId="4CB53A34" w14:textId="77777777" w:rsidR="009D4109" w:rsidRPr="00B24138" w:rsidRDefault="009D4109" w:rsidP="009D4109">
            <w:pPr>
              <w:spacing w:after="40" w:line="200" w:lineRule="exact"/>
              <w:rPr>
                <w:rFonts w:ascii="Times New Roman" w:hAnsi="Times New Roman"/>
                <w:i/>
                <w:sz w:val="24"/>
                <w:szCs w:val="24"/>
                <w:lang w:val="ru-RU" w:eastAsia="en-US"/>
              </w:rPr>
            </w:pPr>
          </w:p>
          <w:p w14:paraId="7A2BAE44" w14:textId="7F4802FC"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7C0F8195"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ab/>
              <w:t xml:space="preserve">Если лаборатория работает с патогенными агентами, то 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B24138">
              <w:rPr>
                <w:rFonts w:ascii="Times New Roman" w:hAnsi="Times New Roman"/>
                <w:i/>
                <w:sz w:val="24"/>
                <w:szCs w:val="24"/>
                <w:lang w:val="ru-RU" w:eastAsia="en-US"/>
              </w:rPr>
              <w:t>их  конкретными</w:t>
            </w:r>
            <w:proofErr w:type="gramEnd"/>
            <w:r w:rsidRPr="00B24138">
              <w:rPr>
                <w:rFonts w:ascii="Times New Roman" w:hAnsi="Times New Roman"/>
                <w:i/>
                <w:sz w:val="24"/>
                <w:szCs w:val="24"/>
                <w:lang w:val="ru-RU" w:eastAsia="en-US"/>
              </w:rPr>
              <w:t xml:space="preserve"> обязанностями, в том числе, при внедрении в Лаборатории новых видов деятельности или методов.</w:t>
            </w:r>
          </w:p>
          <w:p w14:paraId="79EB390C" w14:textId="77777777" w:rsidR="009D4109" w:rsidRPr="00B24138" w:rsidRDefault="009D4109" w:rsidP="009D4109">
            <w:pPr>
              <w:keepNext/>
              <w:keepLines/>
              <w:rPr>
                <w:lang w:val="ru-RU"/>
              </w:rPr>
            </w:pPr>
            <w:r w:rsidRPr="00B24138">
              <w:rPr>
                <w:rFonts w:ascii="Times New Roman" w:hAnsi="Times New Roman"/>
                <w:i/>
                <w:sz w:val="24"/>
                <w:szCs w:val="24"/>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r w:rsidRPr="00B24138">
              <w:rPr>
                <w:lang w:val="ru-RU"/>
              </w:rPr>
              <w:t xml:space="preserve"> </w:t>
            </w:r>
          </w:p>
          <w:p w14:paraId="78C96361" w14:textId="1B20110E"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Если лаборатория работает с патогенными агентами, </w:t>
            </w:r>
          </w:p>
        </w:tc>
        <w:tc>
          <w:tcPr>
            <w:tcW w:w="1985" w:type="dxa"/>
            <w:tcBorders>
              <w:top w:val="single" w:sz="4" w:space="0" w:color="auto"/>
              <w:bottom w:val="single" w:sz="4" w:space="0" w:color="auto"/>
            </w:tcBorders>
            <w:shd w:val="clear" w:color="auto" w:fill="DEEAF6"/>
          </w:tcPr>
          <w:p w14:paraId="60F68A08" w14:textId="7A0AFF42"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D1A303E" w14:textId="12EF700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0B9A479" w14:textId="06A98980"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CE789CE" w14:textId="310C9585"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99E6121"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24E77B2E" w14:textId="77777777" w:rsidTr="00EE760A">
        <w:tblPrEx>
          <w:tblBorders>
            <w:bottom w:val="single" w:sz="4" w:space="0" w:color="auto"/>
          </w:tblBorders>
        </w:tblPrEx>
        <w:trPr>
          <w:trHeight w:val="1884"/>
        </w:trPr>
        <w:tc>
          <w:tcPr>
            <w:tcW w:w="708" w:type="dxa"/>
            <w:tcBorders>
              <w:top w:val="single" w:sz="4" w:space="0" w:color="auto"/>
              <w:bottom w:val="single" w:sz="4" w:space="0" w:color="auto"/>
            </w:tcBorders>
          </w:tcPr>
          <w:p w14:paraId="7F35B2CA"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6.2.3 в   </w:t>
            </w:r>
          </w:p>
        </w:tc>
        <w:tc>
          <w:tcPr>
            <w:tcW w:w="6096" w:type="dxa"/>
            <w:gridSpan w:val="2"/>
            <w:tcBorders>
              <w:top w:val="single" w:sz="4" w:space="0" w:color="auto"/>
              <w:bottom w:val="single" w:sz="4" w:space="0" w:color="auto"/>
            </w:tcBorders>
          </w:tcPr>
          <w:p w14:paraId="4A18E518" w14:textId="77777777"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то она должна назначить лицо, прошедшее специальную подготовку в качестве сотрудника, ответственного по 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w:t>
            </w:r>
          </w:p>
        </w:tc>
        <w:tc>
          <w:tcPr>
            <w:tcW w:w="1985" w:type="dxa"/>
            <w:tcBorders>
              <w:top w:val="single" w:sz="4" w:space="0" w:color="auto"/>
              <w:bottom w:val="single" w:sz="4" w:space="0" w:color="auto"/>
            </w:tcBorders>
            <w:shd w:val="clear" w:color="auto" w:fill="DEEAF6"/>
          </w:tcPr>
          <w:p w14:paraId="3819B158" w14:textId="77777777" w:rsidR="009D4109" w:rsidRPr="00B24138" w:rsidRDefault="009D4109" w:rsidP="009D410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CB55ED3"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503A708"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82BCAB3"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230C2B57"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54AEDFA1" w14:textId="77777777" w:rsidTr="00EE760A">
        <w:tblPrEx>
          <w:tblBorders>
            <w:bottom w:val="single" w:sz="4" w:space="0" w:color="auto"/>
          </w:tblBorders>
        </w:tblPrEx>
        <w:trPr>
          <w:trHeight w:val="912"/>
        </w:trPr>
        <w:tc>
          <w:tcPr>
            <w:tcW w:w="708" w:type="dxa"/>
            <w:tcBorders>
              <w:top w:val="single" w:sz="4" w:space="0" w:color="auto"/>
              <w:bottom w:val="single" w:sz="4" w:space="0" w:color="auto"/>
            </w:tcBorders>
          </w:tcPr>
          <w:p w14:paraId="440E5224"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6.2.4</w:t>
            </w:r>
          </w:p>
          <w:p w14:paraId="74721919" w14:textId="77777777" w:rsidR="009D4109" w:rsidRPr="00B24138" w:rsidRDefault="009D4109" w:rsidP="009D4109">
            <w:pPr>
              <w:spacing w:after="40" w:line="200" w:lineRule="exact"/>
              <w:rPr>
                <w:rFonts w:ascii="Times New Roman" w:hAnsi="Times New Roman"/>
                <w:sz w:val="24"/>
                <w:szCs w:val="24"/>
                <w:lang w:val="ru-RU"/>
              </w:rPr>
            </w:pPr>
          </w:p>
          <w:p w14:paraId="5839D51B" w14:textId="77777777" w:rsidR="009D4109" w:rsidRPr="00B24138" w:rsidRDefault="009D4109" w:rsidP="009D4109">
            <w:pPr>
              <w:spacing w:after="40" w:line="200" w:lineRule="exact"/>
              <w:rPr>
                <w:rFonts w:ascii="Times New Roman" w:hAnsi="Times New Roman"/>
                <w:sz w:val="24"/>
                <w:szCs w:val="24"/>
                <w:lang w:val="ru-RU"/>
              </w:rPr>
            </w:pPr>
          </w:p>
          <w:p w14:paraId="59796BBA" w14:textId="3E711C6E"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single" w:sz="4" w:space="0" w:color="auto"/>
              <w:bottom w:val="single" w:sz="4" w:space="0" w:color="auto"/>
            </w:tcBorders>
          </w:tcPr>
          <w:p w14:paraId="2226AF0A" w14:textId="77777777" w:rsidR="009D4109" w:rsidRPr="00B24138" w:rsidRDefault="009D4109" w:rsidP="009D4109">
            <w:pPr>
              <w:keepNext/>
              <w:keepLines/>
              <w:rPr>
                <w:rFonts w:ascii="Times New Roman" w:hAnsi="Times New Roman"/>
                <w:sz w:val="24"/>
                <w:szCs w:val="24"/>
                <w:lang w:val="ru-RU" w:eastAsia="en-US"/>
              </w:rPr>
            </w:pPr>
            <w:r w:rsidRPr="00B24138">
              <w:rPr>
                <w:rFonts w:ascii="Times New Roman" w:hAnsi="Times New Roman"/>
                <w:sz w:val="24"/>
                <w:szCs w:val="24"/>
                <w:lang w:val="ru-RU" w:eastAsia="en-US"/>
              </w:rPr>
              <w:t>Руководство лаборатории должно довести до каждого сотрудника его обязанности, ответственность и полномочия.</w:t>
            </w:r>
          </w:p>
          <w:p w14:paraId="1691DAE4" w14:textId="255844B2" w:rsidR="009D4109" w:rsidRPr="00B24138" w:rsidRDefault="009D4109" w:rsidP="009D4109">
            <w:pPr>
              <w:keepNext/>
              <w:keepLines/>
              <w:rPr>
                <w:rFonts w:ascii="Times New Roman" w:hAnsi="Times New Roman"/>
                <w:sz w:val="24"/>
                <w:szCs w:val="24"/>
                <w:lang w:val="ru-RU"/>
              </w:rPr>
            </w:pPr>
          </w:p>
        </w:tc>
        <w:tc>
          <w:tcPr>
            <w:tcW w:w="1985" w:type="dxa"/>
            <w:tcBorders>
              <w:top w:val="single" w:sz="4" w:space="0" w:color="auto"/>
              <w:bottom w:val="single" w:sz="4" w:space="0" w:color="auto"/>
            </w:tcBorders>
            <w:shd w:val="clear" w:color="auto" w:fill="DEEAF6"/>
          </w:tcPr>
          <w:p w14:paraId="74870D01"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C0AD7B2"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701BD14"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BF740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3D2AFCB"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488A0619" w14:textId="77777777" w:rsidTr="00EE760A">
        <w:tblPrEx>
          <w:tblBorders>
            <w:bottom w:val="single" w:sz="4" w:space="0" w:color="auto"/>
          </w:tblBorders>
        </w:tblPrEx>
        <w:trPr>
          <w:trHeight w:val="2580"/>
        </w:trPr>
        <w:tc>
          <w:tcPr>
            <w:tcW w:w="708" w:type="dxa"/>
            <w:tcBorders>
              <w:top w:val="single" w:sz="4" w:space="0" w:color="auto"/>
              <w:bottom w:val="single" w:sz="4" w:space="0" w:color="auto"/>
            </w:tcBorders>
          </w:tcPr>
          <w:p w14:paraId="539B93EE"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
                <w:sz w:val="24"/>
                <w:szCs w:val="24"/>
                <w:lang w:val="ru-RU" w:eastAsia="en-US"/>
              </w:rPr>
              <w:t xml:space="preserve">6.2.4а    </w:t>
            </w:r>
          </w:p>
        </w:tc>
        <w:tc>
          <w:tcPr>
            <w:tcW w:w="6096" w:type="dxa"/>
            <w:gridSpan w:val="2"/>
            <w:tcBorders>
              <w:top w:val="single" w:sz="4" w:space="0" w:color="auto"/>
              <w:bottom w:val="single" w:sz="4" w:space="0" w:color="auto"/>
            </w:tcBorders>
          </w:tcPr>
          <w:p w14:paraId="3A949A5B" w14:textId="0D4ECAA5" w:rsidR="009D4109" w:rsidRPr="00B24138" w:rsidRDefault="009D4109" w:rsidP="009D4109">
            <w:pPr>
              <w:keepNext/>
              <w:keepLines/>
              <w:rPr>
                <w:rFonts w:ascii="Times New Roman" w:hAnsi="Times New Roman"/>
                <w:i/>
                <w:sz w:val="24"/>
                <w:szCs w:val="24"/>
                <w:lang w:val="ru-RU" w:eastAsia="en-US"/>
              </w:rPr>
            </w:pPr>
            <w:r w:rsidRPr="00B24138">
              <w:rPr>
                <w:rFonts w:ascii="Times New Roman" w:hAnsi="Times New Roman"/>
                <w:i/>
                <w:sz w:val="24"/>
                <w:szCs w:val="24"/>
                <w:lang w:val="ru-RU" w:eastAsia="en-US"/>
              </w:rPr>
              <w:t>Непрерывное образование и профессиональное развитие 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14:paraId="1286E529" w14:textId="77777777" w:rsidR="009D4109" w:rsidRPr="00B24138" w:rsidRDefault="009D4109" w:rsidP="009D4109">
            <w:pPr>
              <w:keepNext/>
              <w:keepLines/>
              <w:rPr>
                <w:rFonts w:ascii="Times New Roman" w:hAnsi="Times New Roman"/>
                <w:sz w:val="24"/>
                <w:szCs w:val="24"/>
                <w:lang w:val="ru-RU" w:eastAsia="en-US"/>
              </w:rPr>
            </w:pPr>
            <w:r w:rsidRPr="00B24138">
              <w:rPr>
                <w:rFonts w:ascii="Times New Roman" w:hAnsi="Times New Roman"/>
                <w:i/>
                <w:sz w:val="24"/>
                <w:szCs w:val="24"/>
                <w:lang w:val="ru-RU" w:eastAsia="en-US"/>
              </w:rPr>
              <w:t>Пригодность программ и мероприятий должна периодически пересматриваться.</w:t>
            </w:r>
          </w:p>
        </w:tc>
        <w:tc>
          <w:tcPr>
            <w:tcW w:w="1985" w:type="dxa"/>
            <w:tcBorders>
              <w:top w:val="single" w:sz="4" w:space="0" w:color="auto"/>
              <w:bottom w:val="single" w:sz="4" w:space="0" w:color="auto"/>
            </w:tcBorders>
            <w:shd w:val="clear" w:color="auto" w:fill="DEEAF6"/>
          </w:tcPr>
          <w:p w14:paraId="5C12053F" w14:textId="6152AF54" w:rsidR="009D4109" w:rsidRPr="00B24138" w:rsidRDefault="009D4109" w:rsidP="009D410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A603A4C" w14:textId="3C1D02C1"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8A94B7B" w14:textId="3FFF8CC4"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1C1674E" w14:textId="49C80F33"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3A4E8F6"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220E8C4D" w14:textId="77777777" w:rsidTr="00EE760A">
        <w:tblPrEx>
          <w:tblBorders>
            <w:bottom w:val="single" w:sz="4" w:space="0" w:color="auto"/>
          </w:tblBorders>
        </w:tblPrEx>
        <w:tc>
          <w:tcPr>
            <w:tcW w:w="708" w:type="dxa"/>
            <w:tcBorders>
              <w:top w:val="single" w:sz="4" w:space="0" w:color="auto"/>
              <w:bottom w:val="single" w:sz="4" w:space="0" w:color="auto"/>
            </w:tcBorders>
          </w:tcPr>
          <w:p w14:paraId="53C5F802"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6.2.5</w:t>
            </w:r>
          </w:p>
        </w:tc>
        <w:tc>
          <w:tcPr>
            <w:tcW w:w="6096" w:type="dxa"/>
            <w:gridSpan w:val="2"/>
            <w:tcBorders>
              <w:top w:val="single" w:sz="4" w:space="0" w:color="auto"/>
              <w:bottom w:val="single" w:sz="4" w:space="0" w:color="auto"/>
            </w:tcBorders>
          </w:tcPr>
          <w:p w14:paraId="6CC83A5E" w14:textId="77777777" w:rsidR="009D4109" w:rsidRPr="00B24138" w:rsidRDefault="009D4109" w:rsidP="009D4109">
            <w:pPr>
              <w:pStyle w:val="3"/>
            </w:pPr>
            <w:r w:rsidRPr="00B24138">
              <w:t>Лаборатория должна иметь процедуру(ы) и</w:t>
            </w:r>
          </w:p>
          <w:p w14:paraId="58741997" w14:textId="77777777" w:rsidR="009D4109" w:rsidRPr="00B24138" w:rsidRDefault="009D4109" w:rsidP="009D4109">
            <w:pPr>
              <w:pStyle w:val="3"/>
            </w:pPr>
            <w:r w:rsidRPr="00B24138">
              <w:t>вести записи по:</w:t>
            </w:r>
          </w:p>
          <w:p w14:paraId="79068FFE"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определению требований к компетентности;</w:t>
            </w:r>
          </w:p>
          <w:p w14:paraId="0BCEF0D2"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b) подбору персонала;</w:t>
            </w:r>
          </w:p>
          <w:p w14:paraId="1CF97159"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c) подготовке персонала;</w:t>
            </w:r>
          </w:p>
          <w:p w14:paraId="287E1AA2"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d) наблюдению за персоналом;</w:t>
            </w:r>
          </w:p>
          <w:p w14:paraId="08D06E47"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e) наделению персонала полномочиями;</w:t>
            </w:r>
          </w:p>
          <w:p w14:paraId="3F2360D3"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f) мониторингу компетентности персонала.</w:t>
            </w:r>
          </w:p>
        </w:tc>
        <w:tc>
          <w:tcPr>
            <w:tcW w:w="1985" w:type="dxa"/>
            <w:tcBorders>
              <w:top w:val="single" w:sz="4" w:space="0" w:color="auto"/>
              <w:bottom w:val="single" w:sz="4" w:space="0" w:color="auto"/>
            </w:tcBorders>
            <w:shd w:val="clear" w:color="auto" w:fill="DEEAF6"/>
          </w:tcPr>
          <w:p w14:paraId="4B465FFC"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5DD1E83"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EE86ADE"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558BA56"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7F16078"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3440A044" w14:textId="77777777" w:rsidTr="00EE760A">
        <w:tblPrEx>
          <w:tblBorders>
            <w:bottom w:val="single" w:sz="4" w:space="0" w:color="auto"/>
          </w:tblBorders>
        </w:tblPrEx>
        <w:tc>
          <w:tcPr>
            <w:tcW w:w="708" w:type="dxa"/>
            <w:tcBorders>
              <w:top w:val="single" w:sz="4" w:space="0" w:color="auto"/>
              <w:bottom w:val="nil"/>
            </w:tcBorders>
          </w:tcPr>
          <w:p w14:paraId="23291BFF"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6.2.6</w:t>
            </w:r>
          </w:p>
        </w:tc>
        <w:tc>
          <w:tcPr>
            <w:tcW w:w="6096" w:type="dxa"/>
            <w:gridSpan w:val="2"/>
            <w:tcBorders>
              <w:top w:val="single" w:sz="4" w:space="0" w:color="auto"/>
              <w:bottom w:val="nil"/>
            </w:tcBorders>
          </w:tcPr>
          <w:p w14:paraId="7B23DE0C"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уполномочить </w:t>
            </w:r>
            <w:proofErr w:type="gramStart"/>
            <w:r w:rsidRPr="00B24138">
              <w:rPr>
                <w:rFonts w:ascii="Times New Roman" w:hAnsi="Times New Roman"/>
                <w:sz w:val="24"/>
                <w:szCs w:val="24"/>
                <w:lang w:val="ru-RU" w:eastAsia="en-US"/>
              </w:rPr>
              <w:t>персонал  на</w:t>
            </w:r>
            <w:proofErr w:type="gramEnd"/>
            <w:r w:rsidRPr="00B24138">
              <w:rPr>
                <w:rFonts w:ascii="Times New Roman" w:hAnsi="Times New Roman"/>
                <w:sz w:val="24"/>
                <w:szCs w:val="24"/>
                <w:lang w:val="ru-RU" w:eastAsia="en-US"/>
              </w:rPr>
              <w:t xml:space="preserve"> выполнение конкретной лабораторной деятельности, включая (но не ограничиваясь) следующее: </w:t>
            </w:r>
          </w:p>
          <w:p w14:paraId="2A0A7F73"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а) разработку, изменение, верификацию и валидацию методов;</w:t>
            </w:r>
          </w:p>
          <w:p w14:paraId="6FC839D0"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b) анализ результатов, в том числе заявлений о соответствии или мнений и интерпретаций; </w:t>
            </w:r>
          </w:p>
          <w:p w14:paraId="6F5ED500" w14:textId="77777777" w:rsidR="009D4109" w:rsidRPr="00B24138" w:rsidRDefault="009D4109" w:rsidP="009D4109">
            <w:pPr>
              <w:jc w:val="both"/>
              <w:rPr>
                <w:rFonts w:ascii="Times New Roman" w:hAnsi="Times New Roman"/>
                <w:sz w:val="24"/>
                <w:szCs w:val="24"/>
                <w:lang w:val="ru-RU" w:eastAsia="en-US"/>
              </w:rPr>
            </w:pPr>
            <w:r w:rsidRPr="00B24138">
              <w:rPr>
                <w:rFonts w:ascii="Times New Roman" w:hAnsi="Times New Roman"/>
                <w:sz w:val="24"/>
                <w:szCs w:val="24"/>
                <w:lang w:val="ru-RU" w:eastAsia="en-US"/>
              </w:rPr>
              <w:t>с) подготовку отчетов о результатах, их проверку и утверждение.</w:t>
            </w:r>
          </w:p>
        </w:tc>
        <w:tc>
          <w:tcPr>
            <w:tcW w:w="1985" w:type="dxa"/>
            <w:tcBorders>
              <w:top w:val="single" w:sz="4" w:space="0" w:color="auto"/>
              <w:bottom w:val="nil"/>
            </w:tcBorders>
            <w:shd w:val="clear" w:color="auto" w:fill="DEEAF6"/>
          </w:tcPr>
          <w:p w14:paraId="241E4555"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385689BF"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6AEF433E"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77F3A013"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5850F129"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3994E901" w14:textId="77777777" w:rsidTr="00EE760A">
        <w:tblPrEx>
          <w:tblBorders>
            <w:bottom w:val="single" w:sz="4" w:space="0" w:color="auto"/>
          </w:tblBorders>
        </w:tblPrEx>
        <w:tc>
          <w:tcPr>
            <w:tcW w:w="708" w:type="dxa"/>
            <w:tcBorders>
              <w:top w:val="single" w:sz="4" w:space="0" w:color="auto"/>
              <w:bottom w:val="single" w:sz="4" w:space="0" w:color="auto"/>
            </w:tcBorders>
          </w:tcPr>
          <w:p w14:paraId="2E511989" w14:textId="77777777" w:rsidR="009D4109" w:rsidRPr="00B24138" w:rsidRDefault="009D4109" w:rsidP="009D4109">
            <w:pPr>
              <w:spacing w:after="40" w:line="200" w:lineRule="exact"/>
              <w:rPr>
                <w:rFonts w:ascii="Times New Roman" w:hAnsi="Times New Roman"/>
                <w:i/>
                <w:sz w:val="24"/>
                <w:szCs w:val="24"/>
                <w:lang w:val="ru-RU"/>
              </w:rPr>
            </w:pPr>
            <w:r w:rsidRPr="00B24138">
              <w:rPr>
                <w:rFonts w:ascii="Times New Roman" w:hAnsi="Times New Roman"/>
                <w:bCs/>
                <w:i/>
                <w:sz w:val="24"/>
                <w:szCs w:val="24"/>
                <w:lang w:val="ru-RU"/>
              </w:rPr>
              <w:t>6.2.6а</w:t>
            </w:r>
          </w:p>
        </w:tc>
        <w:tc>
          <w:tcPr>
            <w:tcW w:w="6096" w:type="dxa"/>
            <w:gridSpan w:val="2"/>
            <w:tcBorders>
              <w:top w:val="single" w:sz="4" w:space="0" w:color="auto"/>
              <w:bottom w:val="single" w:sz="4" w:space="0" w:color="auto"/>
            </w:tcBorders>
          </w:tcPr>
          <w:p w14:paraId="784D6586" w14:textId="77777777" w:rsidR="009D4109" w:rsidRPr="00B24138" w:rsidRDefault="009D4109" w:rsidP="009D4109">
            <w:pPr>
              <w:jc w:val="both"/>
              <w:rPr>
                <w:rFonts w:ascii="Times New Roman" w:hAnsi="Times New Roman"/>
                <w:i/>
                <w:sz w:val="24"/>
                <w:szCs w:val="24"/>
                <w:lang w:val="ru-RU" w:eastAsia="en-US"/>
              </w:rPr>
            </w:pPr>
            <w:r w:rsidRPr="00B24138">
              <w:rPr>
                <w:rFonts w:ascii="Times New Roman" w:hAnsi="Times New Roman"/>
                <w:i/>
                <w:sz w:val="24"/>
                <w:szCs w:val="24"/>
                <w:lang w:val="ru-RU"/>
              </w:rPr>
              <w:t>Лаборатория должна уполномочить персонал, помимо указанного в п. 6.2.6</w:t>
            </w:r>
            <w:r w:rsidRPr="00B24138">
              <w:rPr>
                <w:i/>
                <w:sz w:val="24"/>
                <w:szCs w:val="24"/>
                <w:lang w:val="ru-RU"/>
              </w:rPr>
              <w:t xml:space="preserve"> </w:t>
            </w:r>
            <w:r w:rsidRPr="00B24138">
              <w:rPr>
                <w:rFonts w:ascii="Times New Roman" w:hAnsi="Times New Roman"/>
                <w:i/>
                <w:sz w:val="24"/>
                <w:szCs w:val="24"/>
                <w:lang w:val="ru-RU"/>
              </w:rPr>
              <w:t>ISO / IEC 17025:2017 (разработка, изменение, верификация и валидация методов; анализ</w:t>
            </w:r>
            <w:r w:rsidRPr="00B24138">
              <w:rPr>
                <w:i/>
                <w:sz w:val="24"/>
                <w:szCs w:val="24"/>
                <w:lang w:val="ru-RU"/>
              </w:rPr>
              <w:br/>
            </w:r>
            <w:r w:rsidRPr="00B24138">
              <w:rPr>
                <w:rFonts w:ascii="Times New Roman" w:hAnsi="Times New Roman"/>
                <w:i/>
                <w:sz w:val="24"/>
                <w:szCs w:val="24"/>
                <w:lang w:val="ru-RU"/>
              </w:rPr>
              <w:t>результатов, в том числе заявлений о соответствии или мнений и интерпретаций;</w:t>
            </w:r>
            <w:r w:rsidRPr="00B24138">
              <w:rPr>
                <w:i/>
                <w:sz w:val="24"/>
                <w:szCs w:val="24"/>
                <w:lang w:val="ru-RU"/>
              </w:rPr>
              <w:br/>
            </w:r>
            <w:r w:rsidRPr="00B24138">
              <w:rPr>
                <w:rFonts w:ascii="Times New Roman" w:hAnsi="Times New Roman"/>
                <w:i/>
                <w:sz w:val="24"/>
                <w:szCs w:val="24"/>
                <w:lang w:val="ru-RU"/>
              </w:rPr>
              <w:t>подготовка отчетов о результатах, их проверка и утверждение) на выполнение следующих</w:t>
            </w:r>
            <w:r w:rsidRPr="00B24138">
              <w:rPr>
                <w:i/>
                <w:sz w:val="24"/>
                <w:szCs w:val="24"/>
                <w:lang w:val="ru-RU"/>
              </w:rPr>
              <w:br/>
            </w:r>
            <w:r w:rsidRPr="00B24138">
              <w:rPr>
                <w:rFonts w:ascii="Times New Roman" w:hAnsi="Times New Roman"/>
                <w:i/>
                <w:sz w:val="24"/>
                <w:szCs w:val="24"/>
                <w:lang w:val="ru-RU"/>
              </w:rPr>
              <w:t>функций:</w:t>
            </w:r>
            <w:r w:rsidRPr="00B24138">
              <w:rPr>
                <w:i/>
                <w:sz w:val="24"/>
                <w:szCs w:val="24"/>
                <w:lang w:val="ru-RU"/>
              </w:rPr>
              <w:br/>
            </w:r>
            <w:r w:rsidRPr="00B24138">
              <w:rPr>
                <w:rFonts w:ascii="Times New Roman" w:hAnsi="Times New Roman"/>
                <w:i/>
                <w:sz w:val="24"/>
                <w:szCs w:val="24"/>
                <w:lang w:val="ru-RU"/>
              </w:rPr>
              <w:t>• Рассмотрение запросов, тендеров и договоров и выдаче предложений по</w:t>
            </w:r>
            <w:r w:rsidRPr="00B24138">
              <w:rPr>
                <w:i/>
                <w:sz w:val="24"/>
                <w:szCs w:val="24"/>
                <w:lang w:val="ru-RU"/>
              </w:rPr>
              <w:br/>
            </w:r>
            <w:r w:rsidRPr="00B24138">
              <w:rPr>
                <w:rFonts w:ascii="Times New Roman" w:hAnsi="Times New Roman"/>
                <w:i/>
                <w:sz w:val="24"/>
                <w:szCs w:val="24"/>
                <w:lang w:val="ru-RU"/>
              </w:rPr>
              <w:t>заключению договоров;</w:t>
            </w:r>
            <w:r w:rsidRPr="00B24138">
              <w:rPr>
                <w:i/>
                <w:sz w:val="24"/>
                <w:szCs w:val="24"/>
                <w:lang w:val="ru-RU"/>
              </w:rPr>
              <w:br/>
            </w:r>
            <w:r w:rsidRPr="00B24138">
              <w:rPr>
                <w:rFonts w:ascii="Times New Roman" w:hAnsi="Times New Roman"/>
                <w:i/>
                <w:sz w:val="24"/>
                <w:szCs w:val="24"/>
                <w:lang w:val="ru-RU"/>
              </w:rPr>
              <w:t>• Приемка объектов испытаний или калибровок;</w:t>
            </w:r>
            <w:r w:rsidRPr="00B24138">
              <w:rPr>
                <w:i/>
                <w:sz w:val="24"/>
                <w:szCs w:val="24"/>
                <w:lang w:val="ru-RU"/>
              </w:rPr>
              <w:br/>
            </w:r>
            <w:r w:rsidRPr="00B24138">
              <w:rPr>
                <w:rFonts w:ascii="Times New Roman" w:hAnsi="Times New Roman"/>
                <w:i/>
                <w:sz w:val="24"/>
                <w:szCs w:val="24"/>
                <w:lang w:val="ru-RU"/>
              </w:rPr>
              <w:t>• Выполнение испытаний, калибровок или отбора образцов/проб с учетом мест</w:t>
            </w:r>
            <w:r w:rsidRPr="00B24138">
              <w:rPr>
                <w:i/>
                <w:sz w:val="24"/>
                <w:szCs w:val="24"/>
                <w:lang w:val="ru-RU"/>
              </w:rPr>
              <w:br/>
            </w:r>
            <w:r w:rsidRPr="00B24138">
              <w:rPr>
                <w:rFonts w:ascii="Times New Roman" w:hAnsi="Times New Roman"/>
                <w:i/>
                <w:sz w:val="24"/>
                <w:szCs w:val="24"/>
                <w:lang w:val="ru-RU"/>
              </w:rPr>
              <w:t>осуществления лабораторной деятельности;</w:t>
            </w:r>
            <w:r w:rsidRPr="00B24138">
              <w:rPr>
                <w:i/>
                <w:sz w:val="24"/>
                <w:szCs w:val="24"/>
                <w:lang w:val="ru-RU"/>
              </w:rPr>
              <w:br/>
            </w:r>
            <w:r w:rsidRPr="00B24138">
              <w:rPr>
                <w:rFonts w:ascii="Times New Roman" w:hAnsi="Times New Roman"/>
                <w:i/>
                <w:sz w:val="24"/>
                <w:szCs w:val="24"/>
                <w:lang w:val="ru-RU"/>
              </w:rPr>
              <w:t>• Оценка неопределенности измерений.</w:t>
            </w:r>
            <w:r w:rsidRPr="00B24138">
              <w:rPr>
                <w:i/>
                <w:sz w:val="24"/>
                <w:szCs w:val="24"/>
                <w:lang w:val="ru-RU"/>
              </w:rPr>
              <w:br/>
            </w:r>
            <w:r w:rsidRPr="00B24138">
              <w:rPr>
                <w:rFonts w:ascii="Times New Roman" w:hAnsi="Times New Roman"/>
                <w:i/>
                <w:sz w:val="24"/>
                <w:szCs w:val="24"/>
                <w:lang w:val="ru-RU"/>
              </w:rPr>
              <w:t>• Обеспечение достоверности результатов.</w:t>
            </w:r>
          </w:p>
        </w:tc>
        <w:tc>
          <w:tcPr>
            <w:tcW w:w="1985" w:type="dxa"/>
            <w:tcBorders>
              <w:top w:val="single" w:sz="4" w:space="0" w:color="auto"/>
              <w:bottom w:val="single" w:sz="4" w:space="0" w:color="auto"/>
            </w:tcBorders>
            <w:shd w:val="clear" w:color="auto" w:fill="DEEAF6"/>
          </w:tcPr>
          <w:p w14:paraId="4C3CADD4"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EE58A70"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FCBE2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917EBB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5BA5D29"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F2D438B" w14:textId="77777777" w:rsidTr="00EE760A">
        <w:tblPrEx>
          <w:tblBorders>
            <w:bottom w:val="single" w:sz="4" w:space="0" w:color="auto"/>
          </w:tblBorders>
        </w:tblPrEx>
        <w:tc>
          <w:tcPr>
            <w:tcW w:w="708" w:type="dxa"/>
            <w:tcBorders>
              <w:top w:val="single" w:sz="4" w:space="0" w:color="auto"/>
              <w:bottom w:val="single" w:sz="4" w:space="0" w:color="auto"/>
            </w:tcBorders>
          </w:tcPr>
          <w:p w14:paraId="20BB8F8D" w14:textId="77777777" w:rsidR="009D4109" w:rsidRPr="00B24138" w:rsidRDefault="009D4109" w:rsidP="009D410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6.2.6 б</w:t>
            </w:r>
          </w:p>
        </w:tc>
        <w:tc>
          <w:tcPr>
            <w:tcW w:w="6096" w:type="dxa"/>
            <w:gridSpan w:val="2"/>
            <w:tcBorders>
              <w:top w:val="single" w:sz="4" w:space="0" w:color="auto"/>
              <w:bottom w:val="single" w:sz="4" w:space="0" w:color="auto"/>
            </w:tcBorders>
          </w:tcPr>
          <w:p w14:paraId="567ED2F0"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xml:space="preserve">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w:t>
            </w:r>
            <w:proofErr w:type="spellStart"/>
            <w:r w:rsidRPr="00B24138">
              <w:rPr>
                <w:rFonts w:ascii="Times New Roman" w:hAnsi="Times New Roman"/>
                <w:i/>
                <w:sz w:val="24"/>
                <w:szCs w:val="24"/>
                <w:lang w:val="ru-RU"/>
              </w:rPr>
              <w:t>п.п</w:t>
            </w:r>
            <w:proofErr w:type="spellEnd"/>
            <w:r w:rsidRPr="00B24138">
              <w:rPr>
                <w:rFonts w:ascii="Times New Roman" w:hAnsi="Times New Roman"/>
                <w:i/>
                <w:sz w:val="24"/>
                <w:szCs w:val="24"/>
                <w:lang w:val="ru-RU"/>
              </w:rPr>
              <w:t>. 6.2.5с, d ISO / IEC 17025:2017</w:t>
            </w:r>
          </w:p>
        </w:tc>
        <w:tc>
          <w:tcPr>
            <w:tcW w:w="1985" w:type="dxa"/>
            <w:tcBorders>
              <w:top w:val="single" w:sz="4" w:space="0" w:color="auto"/>
              <w:bottom w:val="single" w:sz="4" w:space="0" w:color="auto"/>
            </w:tcBorders>
            <w:shd w:val="clear" w:color="auto" w:fill="DEEAF6"/>
          </w:tcPr>
          <w:p w14:paraId="5A6F1C4D"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39D8B03"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DEAF882"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4C8E56"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5FD3D81"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68C6C7A0" w14:textId="77777777" w:rsidTr="00EE760A">
        <w:tblPrEx>
          <w:tblBorders>
            <w:bottom w:val="single" w:sz="4" w:space="0" w:color="auto"/>
          </w:tblBorders>
        </w:tblPrEx>
        <w:tc>
          <w:tcPr>
            <w:tcW w:w="708" w:type="dxa"/>
            <w:tcBorders>
              <w:top w:val="single" w:sz="4" w:space="0" w:color="auto"/>
              <w:bottom w:val="single" w:sz="4" w:space="0" w:color="auto"/>
            </w:tcBorders>
          </w:tcPr>
          <w:p w14:paraId="068528DB" w14:textId="77777777" w:rsidR="009D4109" w:rsidRPr="00B24138" w:rsidRDefault="009D4109" w:rsidP="009D410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6.2.6 в</w:t>
            </w:r>
          </w:p>
        </w:tc>
        <w:tc>
          <w:tcPr>
            <w:tcW w:w="6096" w:type="dxa"/>
            <w:gridSpan w:val="2"/>
            <w:tcBorders>
              <w:top w:val="single" w:sz="4" w:space="0" w:color="auto"/>
              <w:bottom w:val="single" w:sz="4" w:space="0" w:color="auto"/>
            </w:tcBorders>
          </w:tcPr>
          <w:p w14:paraId="3D7D08B0"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Наличие минимум 2-х обученных специалистов на каждую функцию по одному и тому же виду лабораторной деятельности: испытание/калибровка/отбор</w:t>
            </w:r>
          </w:p>
          <w:p w14:paraId="00C32B72"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образцов (где требуется).</w:t>
            </w:r>
          </w:p>
        </w:tc>
        <w:tc>
          <w:tcPr>
            <w:tcW w:w="1985" w:type="dxa"/>
            <w:tcBorders>
              <w:top w:val="single" w:sz="4" w:space="0" w:color="auto"/>
              <w:bottom w:val="single" w:sz="4" w:space="0" w:color="auto"/>
            </w:tcBorders>
            <w:shd w:val="clear" w:color="auto" w:fill="DEEAF6"/>
          </w:tcPr>
          <w:p w14:paraId="5A667048"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6EE590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0D9D21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F5E45FA"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EAF5E70"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2A6BFD3F" w14:textId="77777777" w:rsidTr="00EE760A">
        <w:tblPrEx>
          <w:tblBorders>
            <w:bottom w:val="single" w:sz="4" w:space="0" w:color="auto"/>
          </w:tblBorders>
        </w:tblPrEx>
        <w:tc>
          <w:tcPr>
            <w:tcW w:w="708" w:type="dxa"/>
            <w:tcBorders>
              <w:top w:val="single" w:sz="4" w:space="0" w:color="auto"/>
              <w:bottom w:val="nil"/>
            </w:tcBorders>
          </w:tcPr>
          <w:p w14:paraId="2CE53645" w14:textId="77777777" w:rsidR="009D4109" w:rsidRPr="00B24138" w:rsidRDefault="009D4109" w:rsidP="009D410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6.2.6 г</w:t>
            </w:r>
          </w:p>
        </w:tc>
        <w:tc>
          <w:tcPr>
            <w:tcW w:w="6096" w:type="dxa"/>
            <w:gridSpan w:val="2"/>
            <w:tcBorders>
              <w:top w:val="single" w:sz="4" w:space="0" w:color="auto"/>
              <w:bottom w:val="nil"/>
            </w:tcBorders>
          </w:tcPr>
          <w:p w14:paraId="705FB32E"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14:paraId="2269DBCE"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видам лабораторной деятельности (отбор образцов/испытание/калибровка).</w:t>
            </w:r>
          </w:p>
          <w:p w14:paraId="52223D7C"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Они также должны иметь соответствующие знания о:</w:t>
            </w:r>
          </w:p>
          <w:p w14:paraId="069D9B1D"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w:t>
            </w:r>
          </w:p>
          <w:p w14:paraId="67544B93"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оценки соответствия (где уместно);</w:t>
            </w:r>
          </w:p>
          <w:p w14:paraId="27E42E68"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технологии, которая используется для производства продукции, подвергаемой испытанию/калибровке (где уместно);</w:t>
            </w:r>
          </w:p>
          <w:p w14:paraId="77D503C0" w14:textId="77777777" w:rsidR="009D4109" w:rsidRPr="00B24138" w:rsidRDefault="009D4109" w:rsidP="009D4109">
            <w:pPr>
              <w:rPr>
                <w:rFonts w:ascii="Times New Roman" w:hAnsi="Times New Roman"/>
                <w:i/>
                <w:sz w:val="24"/>
                <w:szCs w:val="24"/>
                <w:lang w:val="ru-RU"/>
              </w:rPr>
            </w:pPr>
            <w:r w:rsidRPr="00B24138">
              <w:rPr>
                <w:rFonts w:ascii="Times New Roman" w:hAnsi="Times New Roman"/>
                <w:i/>
                <w:sz w:val="24"/>
                <w:szCs w:val="24"/>
                <w:lang w:val="ru-RU"/>
              </w:rPr>
              <w:t xml:space="preserve">– том, каким образом и </w:t>
            </w:r>
            <w:proofErr w:type="spellStart"/>
            <w:r w:rsidRPr="00B24138">
              <w:rPr>
                <w:rFonts w:ascii="Times New Roman" w:hAnsi="Times New Roman"/>
                <w:i/>
                <w:sz w:val="24"/>
                <w:szCs w:val="24"/>
                <w:lang w:val="ru-RU"/>
              </w:rPr>
              <w:t>спытуемый</w:t>
            </w:r>
            <w:proofErr w:type="spellEnd"/>
            <w:r w:rsidRPr="00B24138">
              <w:rPr>
                <w:rFonts w:ascii="Times New Roman" w:hAnsi="Times New Roman"/>
                <w:i/>
                <w:sz w:val="24"/>
                <w:szCs w:val="24"/>
                <w:lang w:val="ru-RU"/>
              </w:rPr>
              <w:t xml:space="preserve"> /исследуемый/ калибруемый объект и/или продукция используются или должны использоваться;</w:t>
            </w:r>
          </w:p>
          <w:p w14:paraId="41FDD0E4"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14:paraId="41438349"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действующих критериях аккредитации, имеющие отношение к лабораторной</w:t>
            </w:r>
          </w:p>
          <w:p w14:paraId="561053CC"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4B6B8F80"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системе менеджмента, действующей в своей лаборатории.</w:t>
            </w:r>
          </w:p>
          <w:p w14:paraId="786D0BE5"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Они должны понимать значимость обнаруженных отклонений от нормального использования продукции//объекта.</w:t>
            </w:r>
          </w:p>
        </w:tc>
        <w:tc>
          <w:tcPr>
            <w:tcW w:w="1985" w:type="dxa"/>
            <w:tcBorders>
              <w:top w:val="single" w:sz="4" w:space="0" w:color="auto"/>
              <w:bottom w:val="nil"/>
            </w:tcBorders>
            <w:shd w:val="clear" w:color="auto" w:fill="DEEAF6"/>
          </w:tcPr>
          <w:p w14:paraId="0A6E4DB3"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44A7891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6A4338FB"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2FEDD82A"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528A9B13"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35E7F65" w14:textId="77777777" w:rsidTr="00EE760A">
        <w:tblPrEx>
          <w:tblBorders>
            <w:bottom w:val="single" w:sz="4" w:space="0" w:color="auto"/>
          </w:tblBorders>
        </w:tblPrEx>
        <w:tc>
          <w:tcPr>
            <w:tcW w:w="708" w:type="dxa"/>
            <w:tcBorders>
              <w:top w:val="nil"/>
              <w:bottom w:val="nil"/>
            </w:tcBorders>
          </w:tcPr>
          <w:p w14:paraId="0BDF2F75" w14:textId="77777777" w:rsidR="009D4109" w:rsidRPr="00B24138" w:rsidRDefault="009D4109" w:rsidP="009D410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6.2.</w:t>
            </w:r>
            <w:proofErr w:type="gramStart"/>
            <w:r w:rsidRPr="00B24138">
              <w:rPr>
                <w:rFonts w:ascii="Times New Roman" w:hAnsi="Times New Roman"/>
                <w:i/>
                <w:sz w:val="24"/>
                <w:szCs w:val="24"/>
                <w:lang w:val="ru-RU"/>
              </w:rPr>
              <w:t>6.д</w:t>
            </w:r>
            <w:proofErr w:type="gramEnd"/>
          </w:p>
        </w:tc>
        <w:tc>
          <w:tcPr>
            <w:tcW w:w="6096" w:type="dxa"/>
            <w:gridSpan w:val="2"/>
            <w:tcBorders>
              <w:top w:val="nil"/>
              <w:bottom w:val="nil"/>
            </w:tcBorders>
          </w:tcPr>
          <w:p w14:paraId="0C2C5F9E"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Если лаборатория работает с патогенными агентами, то:</w:t>
            </w:r>
          </w:p>
          <w:p w14:paraId="1D5CE826"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1042B2AE" w14:textId="77777777" w:rsidR="009D4109" w:rsidRPr="00B24138" w:rsidRDefault="009D4109" w:rsidP="009D4109">
            <w:pPr>
              <w:jc w:val="both"/>
              <w:rPr>
                <w:rFonts w:ascii="Times New Roman" w:hAnsi="Times New Roman"/>
                <w:i/>
                <w:sz w:val="24"/>
                <w:szCs w:val="24"/>
                <w:lang w:val="ru-RU"/>
              </w:rPr>
            </w:pPr>
            <w:r w:rsidRPr="00B24138">
              <w:rPr>
                <w:rFonts w:ascii="Times New Roman" w:hAnsi="Times New Roman"/>
                <w:i/>
                <w:sz w:val="24"/>
                <w:szCs w:val="24"/>
                <w:lang w:val="ru-RU"/>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1985" w:type="dxa"/>
            <w:tcBorders>
              <w:top w:val="nil"/>
              <w:bottom w:val="nil"/>
            </w:tcBorders>
            <w:shd w:val="clear" w:color="auto" w:fill="DEEAF6"/>
          </w:tcPr>
          <w:p w14:paraId="69CD6B84" w14:textId="77777777" w:rsidR="009D4109" w:rsidRPr="00B24138" w:rsidRDefault="009D4109" w:rsidP="009D4109">
            <w:pPr>
              <w:spacing w:after="40" w:line="200" w:lineRule="exact"/>
              <w:rPr>
                <w:rFonts w:ascii="Times New Roman" w:hAnsi="Times New Roman"/>
                <w:iCs/>
                <w:sz w:val="24"/>
                <w:szCs w:val="24"/>
                <w:lang w:val="ru-RU"/>
              </w:rPr>
            </w:pPr>
          </w:p>
        </w:tc>
        <w:tc>
          <w:tcPr>
            <w:tcW w:w="567" w:type="dxa"/>
            <w:tcBorders>
              <w:top w:val="nil"/>
              <w:bottom w:val="nil"/>
            </w:tcBorders>
            <w:shd w:val="clear" w:color="auto" w:fill="FFF2CC" w:themeFill="accent4" w:themeFillTint="33"/>
          </w:tcPr>
          <w:p w14:paraId="08A28A89"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14:paraId="5EA96C9B"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nil"/>
              <w:bottom w:val="nil"/>
            </w:tcBorders>
            <w:shd w:val="clear" w:color="auto" w:fill="FFF2CC"/>
          </w:tcPr>
          <w:p w14:paraId="24B8510C"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nil"/>
              <w:bottom w:val="nil"/>
            </w:tcBorders>
            <w:shd w:val="clear" w:color="auto" w:fill="FFF2CC"/>
          </w:tcPr>
          <w:p w14:paraId="4E0A11ED"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252601E6" w14:textId="77777777" w:rsidTr="00B503F7">
        <w:trPr>
          <w:trHeight w:val="443"/>
        </w:trPr>
        <w:tc>
          <w:tcPr>
            <w:tcW w:w="4677" w:type="dxa"/>
            <w:gridSpan w:val="2"/>
            <w:vMerge w:val="restart"/>
            <w:tcBorders>
              <w:top w:val="single" w:sz="12" w:space="0" w:color="auto"/>
            </w:tcBorders>
            <w:shd w:val="clear" w:color="auto" w:fill="CCCCCC"/>
            <w:vAlign w:val="center"/>
          </w:tcPr>
          <w:p w14:paraId="0B4A3EC7"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3A572026" w14:textId="77777777" w:rsidR="009D4109" w:rsidRPr="00B24138" w:rsidRDefault="009D4109" w:rsidP="009D410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33A8BDD0" w14:textId="56ABF25B" w:rsidR="009D4109" w:rsidRPr="00B24138" w:rsidRDefault="009D4109" w:rsidP="009D410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6B869599" w14:textId="1D7D7044" w:rsidR="009D4109" w:rsidRPr="00B24138" w:rsidRDefault="009D4109" w:rsidP="009D410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9D4109" w:rsidRPr="00B24138" w14:paraId="559AC7E6" w14:textId="77777777" w:rsidTr="00AF0B01">
        <w:tc>
          <w:tcPr>
            <w:tcW w:w="4677" w:type="dxa"/>
            <w:gridSpan w:val="2"/>
            <w:vMerge/>
            <w:tcBorders>
              <w:bottom w:val="single" w:sz="12" w:space="0" w:color="auto"/>
            </w:tcBorders>
            <w:shd w:val="clear" w:color="auto" w:fill="CCCCCC"/>
          </w:tcPr>
          <w:p w14:paraId="3E239D03" w14:textId="77777777" w:rsidR="009D4109" w:rsidRPr="00B24138" w:rsidRDefault="009D4109" w:rsidP="009D4109">
            <w:pPr>
              <w:pStyle w:val="3"/>
            </w:pPr>
          </w:p>
        </w:tc>
        <w:tc>
          <w:tcPr>
            <w:tcW w:w="2127" w:type="dxa"/>
            <w:vMerge/>
            <w:tcBorders>
              <w:bottom w:val="single" w:sz="12" w:space="0" w:color="auto"/>
            </w:tcBorders>
            <w:shd w:val="clear" w:color="auto" w:fill="CCCCCC"/>
            <w:vAlign w:val="center"/>
          </w:tcPr>
          <w:p w14:paraId="774B485D" w14:textId="77777777" w:rsidR="009D4109" w:rsidRPr="00B24138" w:rsidRDefault="009D4109" w:rsidP="009D4109">
            <w:pPr>
              <w:pStyle w:val="3"/>
            </w:pPr>
          </w:p>
        </w:tc>
        <w:tc>
          <w:tcPr>
            <w:tcW w:w="1985" w:type="dxa"/>
            <w:vMerge/>
            <w:tcBorders>
              <w:bottom w:val="single" w:sz="12" w:space="0" w:color="auto"/>
            </w:tcBorders>
            <w:shd w:val="clear" w:color="auto" w:fill="CCCCCC"/>
            <w:vAlign w:val="center"/>
          </w:tcPr>
          <w:p w14:paraId="1E24148B" w14:textId="77777777" w:rsidR="009D4109" w:rsidRPr="00B24138" w:rsidRDefault="009D4109" w:rsidP="009D4109">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6934DC9B" w14:textId="34D82276" w:rsidR="009D4109" w:rsidRPr="00B24138" w:rsidRDefault="009D4109" w:rsidP="009D410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C00046C" w14:textId="65FD7C4F"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7B65C1C" w14:textId="5D35A47D" w:rsidR="009D4109" w:rsidRPr="00B24138" w:rsidRDefault="009D4109" w:rsidP="009D410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49F84C7A" w14:textId="4CC7F7F0" w:rsidR="009D4109" w:rsidRPr="00B24138" w:rsidRDefault="009D4109" w:rsidP="009D4109">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9D4109" w:rsidRPr="00B24138" w14:paraId="0D82E251" w14:textId="77777777" w:rsidTr="00AF0B01">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2DF3ABC1" w14:textId="77777777" w:rsidR="009D4109" w:rsidRPr="00B24138" w:rsidRDefault="009D4109" w:rsidP="009D4109">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6.3</w:t>
            </w:r>
            <w:r w:rsidRPr="00B24138">
              <w:rPr>
                <w:rFonts w:ascii="Times New Roman" w:hAnsi="Times New Roman" w:cs="Times New Roman"/>
                <w:sz w:val="24"/>
                <w:szCs w:val="24"/>
                <w:lang w:val="ru-RU"/>
              </w:rPr>
              <w:tab/>
            </w:r>
          </w:p>
        </w:tc>
        <w:tc>
          <w:tcPr>
            <w:tcW w:w="3969" w:type="dxa"/>
            <w:tcBorders>
              <w:top w:val="single" w:sz="12" w:space="0" w:color="auto"/>
              <w:bottom w:val="single" w:sz="12" w:space="0" w:color="auto"/>
              <w:right w:val="single" w:sz="4" w:space="0" w:color="auto"/>
            </w:tcBorders>
            <w:shd w:val="clear" w:color="auto" w:fill="auto"/>
          </w:tcPr>
          <w:p w14:paraId="7810E5D9" w14:textId="77777777" w:rsidR="009D4109" w:rsidRPr="00B24138" w:rsidRDefault="009D4109" w:rsidP="009D4109">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Лабораторные помещения и условия окружающей среды</w:t>
            </w:r>
          </w:p>
        </w:tc>
        <w:tc>
          <w:tcPr>
            <w:tcW w:w="2127" w:type="dxa"/>
            <w:tcBorders>
              <w:top w:val="single" w:sz="12" w:space="0" w:color="auto"/>
              <w:bottom w:val="single" w:sz="12" w:space="0" w:color="auto"/>
              <w:right w:val="single" w:sz="4" w:space="0" w:color="auto"/>
            </w:tcBorders>
            <w:shd w:val="clear" w:color="auto" w:fill="auto"/>
          </w:tcPr>
          <w:p w14:paraId="3B4EB4C3"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55796B4A"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2E15D68B"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16D4521D"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6A5EDE2D"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547E54AA"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143FA4A5" w14:textId="77777777" w:rsidTr="00EE760A">
        <w:tblPrEx>
          <w:tblBorders>
            <w:bottom w:val="single" w:sz="4" w:space="0" w:color="auto"/>
          </w:tblBorders>
        </w:tblPrEx>
        <w:trPr>
          <w:trHeight w:val="1392"/>
        </w:trPr>
        <w:tc>
          <w:tcPr>
            <w:tcW w:w="708" w:type="dxa"/>
            <w:tcBorders>
              <w:top w:val="single" w:sz="4" w:space="0" w:color="auto"/>
              <w:bottom w:val="single" w:sz="4" w:space="0" w:color="auto"/>
            </w:tcBorders>
          </w:tcPr>
          <w:p w14:paraId="4E84ED46"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sz w:val="24"/>
                <w:szCs w:val="24"/>
                <w:lang w:val="ru-RU"/>
              </w:rPr>
              <w:t>6.3.1</w:t>
            </w:r>
          </w:p>
          <w:p w14:paraId="5C8F6BC6" w14:textId="77777777" w:rsidR="009D4109" w:rsidRPr="00B24138" w:rsidRDefault="009D4109" w:rsidP="009D4109">
            <w:pPr>
              <w:spacing w:after="40" w:line="200" w:lineRule="exact"/>
              <w:rPr>
                <w:rFonts w:ascii="Times New Roman" w:hAnsi="Times New Roman"/>
                <w:sz w:val="24"/>
                <w:szCs w:val="24"/>
                <w:lang w:val="ru-RU"/>
              </w:rPr>
            </w:pPr>
          </w:p>
          <w:p w14:paraId="05266080" w14:textId="77777777" w:rsidR="009D4109" w:rsidRPr="00B24138" w:rsidRDefault="009D4109" w:rsidP="009D4109">
            <w:pPr>
              <w:spacing w:after="40" w:line="200" w:lineRule="exact"/>
              <w:rPr>
                <w:rFonts w:ascii="Times New Roman" w:hAnsi="Times New Roman"/>
                <w:sz w:val="24"/>
                <w:szCs w:val="24"/>
                <w:lang w:val="ru-RU"/>
              </w:rPr>
            </w:pPr>
          </w:p>
          <w:p w14:paraId="2C50D29D" w14:textId="77777777" w:rsidR="009D4109" w:rsidRPr="00B24138" w:rsidRDefault="009D4109" w:rsidP="009D4109">
            <w:pPr>
              <w:spacing w:after="40" w:line="200" w:lineRule="exact"/>
              <w:rPr>
                <w:rFonts w:ascii="Times New Roman" w:hAnsi="Times New Roman"/>
                <w:sz w:val="24"/>
                <w:szCs w:val="24"/>
                <w:lang w:val="ru-RU"/>
              </w:rPr>
            </w:pPr>
          </w:p>
          <w:p w14:paraId="33AC88C8" w14:textId="77777777" w:rsidR="009D4109" w:rsidRPr="00B24138" w:rsidRDefault="009D4109" w:rsidP="009D4109">
            <w:pPr>
              <w:spacing w:after="40" w:line="200" w:lineRule="exact"/>
              <w:rPr>
                <w:rFonts w:ascii="Times New Roman" w:hAnsi="Times New Roman"/>
                <w:sz w:val="24"/>
                <w:szCs w:val="24"/>
                <w:lang w:val="ru-RU"/>
              </w:rPr>
            </w:pPr>
          </w:p>
          <w:p w14:paraId="7D083FE3" w14:textId="77777777" w:rsidR="009D4109" w:rsidRPr="00B24138" w:rsidRDefault="009D4109" w:rsidP="009D4109">
            <w:pPr>
              <w:spacing w:after="40" w:line="200" w:lineRule="exact"/>
              <w:rPr>
                <w:rFonts w:ascii="Times New Roman" w:hAnsi="Times New Roman"/>
                <w:sz w:val="24"/>
                <w:szCs w:val="24"/>
                <w:lang w:val="ru-RU"/>
              </w:rPr>
            </w:pPr>
          </w:p>
          <w:p w14:paraId="4087E27F" w14:textId="77777777" w:rsidR="009D4109" w:rsidRPr="00B24138" w:rsidRDefault="009D4109" w:rsidP="009D4109">
            <w:pPr>
              <w:spacing w:after="40" w:line="200" w:lineRule="exact"/>
              <w:rPr>
                <w:rFonts w:ascii="Times New Roman" w:hAnsi="Times New Roman"/>
                <w:sz w:val="24"/>
                <w:szCs w:val="24"/>
                <w:lang w:val="ru-RU"/>
              </w:rPr>
            </w:pPr>
          </w:p>
          <w:p w14:paraId="380905DE" w14:textId="77777777" w:rsidR="009D4109" w:rsidRPr="00B24138" w:rsidRDefault="009D4109" w:rsidP="009D4109">
            <w:pPr>
              <w:spacing w:after="40" w:line="200" w:lineRule="exact"/>
              <w:rPr>
                <w:rFonts w:ascii="Times New Roman" w:hAnsi="Times New Roman"/>
                <w:sz w:val="24"/>
                <w:szCs w:val="24"/>
                <w:lang w:val="ru-RU"/>
              </w:rPr>
            </w:pPr>
          </w:p>
          <w:p w14:paraId="4D32E66C" w14:textId="77777777" w:rsidR="009D4109" w:rsidRPr="00B24138" w:rsidRDefault="009D4109" w:rsidP="009D4109">
            <w:pPr>
              <w:spacing w:after="40" w:line="200" w:lineRule="exact"/>
              <w:rPr>
                <w:rFonts w:ascii="Times New Roman" w:hAnsi="Times New Roman"/>
                <w:sz w:val="24"/>
                <w:szCs w:val="24"/>
                <w:lang w:val="ru-RU"/>
              </w:rPr>
            </w:pPr>
          </w:p>
          <w:p w14:paraId="34BE8FBB" w14:textId="77777777" w:rsidR="009D4109" w:rsidRPr="00B24138" w:rsidRDefault="009D4109" w:rsidP="009D4109">
            <w:pPr>
              <w:spacing w:after="40" w:line="200" w:lineRule="exact"/>
              <w:rPr>
                <w:rFonts w:ascii="Times New Roman" w:hAnsi="Times New Roman"/>
                <w:sz w:val="24"/>
                <w:szCs w:val="24"/>
                <w:lang w:val="ru-RU"/>
              </w:rPr>
            </w:pPr>
          </w:p>
          <w:p w14:paraId="0D9CD240" w14:textId="77777777" w:rsidR="009D4109" w:rsidRPr="00B24138" w:rsidRDefault="009D4109" w:rsidP="009D4109">
            <w:pPr>
              <w:spacing w:after="40" w:line="200" w:lineRule="exact"/>
              <w:rPr>
                <w:rFonts w:ascii="Times New Roman" w:hAnsi="Times New Roman"/>
                <w:sz w:val="24"/>
                <w:szCs w:val="24"/>
                <w:lang w:val="ru-RU"/>
              </w:rPr>
            </w:pPr>
          </w:p>
          <w:p w14:paraId="543AA882" w14:textId="77777777" w:rsidR="009D4109" w:rsidRPr="00B24138" w:rsidRDefault="009D4109" w:rsidP="009D4109">
            <w:pPr>
              <w:spacing w:after="40" w:line="200" w:lineRule="exact"/>
              <w:rPr>
                <w:rFonts w:ascii="Times New Roman" w:hAnsi="Times New Roman"/>
                <w:sz w:val="24"/>
                <w:szCs w:val="24"/>
                <w:lang w:val="ru-RU"/>
              </w:rPr>
            </w:pPr>
          </w:p>
          <w:p w14:paraId="18376244" w14:textId="5E62382C"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single" w:sz="4" w:space="0" w:color="auto"/>
              <w:bottom w:val="single" w:sz="4" w:space="0" w:color="auto"/>
            </w:tcBorders>
          </w:tcPr>
          <w:p w14:paraId="1FC19A5B" w14:textId="77777777" w:rsidR="009D4109" w:rsidRPr="00B24138" w:rsidRDefault="009D4109" w:rsidP="009D4109">
            <w:pPr>
              <w:pStyle w:val="3"/>
            </w:pPr>
            <w:r w:rsidRPr="00B24138">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14:paraId="2042118C" w14:textId="761AC451" w:rsidR="009D4109" w:rsidRPr="00B24138" w:rsidRDefault="009D4109" w:rsidP="009D4109">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tc>
        <w:tc>
          <w:tcPr>
            <w:tcW w:w="1985" w:type="dxa"/>
            <w:tcBorders>
              <w:top w:val="single" w:sz="4" w:space="0" w:color="auto"/>
              <w:bottom w:val="single" w:sz="4" w:space="0" w:color="auto"/>
            </w:tcBorders>
            <w:shd w:val="clear" w:color="auto" w:fill="DEEAF6"/>
          </w:tcPr>
          <w:p w14:paraId="21A7FC2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4814B4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F316D82"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642ED1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08E7588"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159048CD" w14:textId="77777777" w:rsidTr="000478E6">
        <w:tblPrEx>
          <w:tblBorders>
            <w:bottom w:val="single" w:sz="4" w:space="0" w:color="auto"/>
          </w:tblBorders>
        </w:tblPrEx>
        <w:trPr>
          <w:trHeight w:val="63"/>
        </w:trPr>
        <w:tc>
          <w:tcPr>
            <w:tcW w:w="708" w:type="dxa"/>
            <w:tcBorders>
              <w:top w:val="single" w:sz="4" w:space="0" w:color="auto"/>
              <w:bottom w:val="single" w:sz="4" w:space="0" w:color="auto"/>
            </w:tcBorders>
          </w:tcPr>
          <w:p w14:paraId="569A3CB8" w14:textId="77777777" w:rsidR="009D4109" w:rsidRPr="00B24138" w:rsidRDefault="009D4109" w:rsidP="009D4109">
            <w:pPr>
              <w:spacing w:after="40" w:line="200" w:lineRule="exact"/>
              <w:rPr>
                <w:rFonts w:ascii="Times New Roman" w:hAnsi="Times New Roman"/>
                <w:color w:val="0000CC"/>
                <w:sz w:val="24"/>
                <w:szCs w:val="24"/>
                <w:lang w:val="ru-RU"/>
              </w:rPr>
            </w:pPr>
          </w:p>
        </w:tc>
        <w:tc>
          <w:tcPr>
            <w:tcW w:w="6096" w:type="dxa"/>
            <w:gridSpan w:val="2"/>
            <w:tcBorders>
              <w:top w:val="single" w:sz="4" w:space="0" w:color="auto"/>
              <w:bottom w:val="single" w:sz="4" w:space="0" w:color="auto"/>
            </w:tcBorders>
          </w:tcPr>
          <w:p w14:paraId="76183B14" w14:textId="2468AB1D" w:rsidR="009D4109" w:rsidRPr="009D4109" w:rsidRDefault="009D4109" w:rsidP="009D4109">
            <w:pPr>
              <w:pStyle w:val="3"/>
              <w:rPr>
                <w:i/>
                <w:iCs/>
                <w:color w:val="0000CC"/>
              </w:rPr>
            </w:pPr>
            <w:r w:rsidRPr="009D4109">
              <w:rPr>
                <w:i/>
                <w:iCs/>
                <w:color w:val="0000CC"/>
              </w:rPr>
              <w:t>Форма 8 (ИЛ), Форма 6 (КЛ) по помещениям</w:t>
            </w:r>
          </w:p>
        </w:tc>
        <w:tc>
          <w:tcPr>
            <w:tcW w:w="1985" w:type="dxa"/>
            <w:tcBorders>
              <w:top w:val="single" w:sz="4" w:space="0" w:color="auto"/>
              <w:bottom w:val="single" w:sz="4" w:space="0" w:color="auto"/>
            </w:tcBorders>
            <w:shd w:val="clear" w:color="auto" w:fill="DEEAF6"/>
          </w:tcPr>
          <w:p w14:paraId="1A9F5F1C" w14:textId="77777777" w:rsidR="009D4109" w:rsidRPr="00B24138" w:rsidRDefault="009D4109" w:rsidP="009D410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F107DED"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6BBD53F"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EF0BE4F"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04C1B02C"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2EE0A1CC" w14:textId="77777777" w:rsidTr="00EE760A">
        <w:tblPrEx>
          <w:tblBorders>
            <w:bottom w:val="single" w:sz="4" w:space="0" w:color="auto"/>
          </w:tblBorders>
        </w:tblPrEx>
        <w:trPr>
          <w:trHeight w:val="3084"/>
        </w:trPr>
        <w:tc>
          <w:tcPr>
            <w:tcW w:w="708" w:type="dxa"/>
            <w:tcBorders>
              <w:top w:val="single" w:sz="4" w:space="0" w:color="auto"/>
              <w:bottom w:val="single" w:sz="4" w:space="0" w:color="auto"/>
            </w:tcBorders>
          </w:tcPr>
          <w:p w14:paraId="2D31C530"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
                <w:sz w:val="24"/>
                <w:szCs w:val="24"/>
                <w:lang w:val="ru-RU" w:eastAsia="en-US"/>
              </w:rPr>
              <w:t>6.3.1а</w:t>
            </w:r>
          </w:p>
          <w:p w14:paraId="69668CD7" w14:textId="77777777" w:rsidR="009D4109" w:rsidRPr="00B24138" w:rsidRDefault="009D4109" w:rsidP="009D4109">
            <w:pPr>
              <w:spacing w:after="40" w:line="200" w:lineRule="exact"/>
              <w:rPr>
                <w:rFonts w:ascii="Times New Roman" w:hAnsi="Times New Roman"/>
                <w:sz w:val="24"/>
                <w:szCs w:val="24"/>
                <w:lang w:val="ru-RU"/>
              </w:rPr>
            </w:pPr>
          </w:p>
          <w:p w14:paraId="1E35FC1C" w14:textId="77777777" w:rsidR="009D4109" w:rsidRPr="00B24138" w:rsidRDefault="009D4109" w:rsidP="009D4109">
            <w:pPr>
              <w:spacing w:after="40" w:line="200" w:lineRule="exact"/>
              <w:rPr>
                <w:rFonts w:ascii="Times New Roman" w:hAnsi="Times New Roman"/>
                <w:sz w:val="24"/>
                <w:szCs w:val="24"/>
                <w:lang w:val="ru-RU"/>
              </w:rPr>
            </w:pPr>
          </w:p>
          <w:p w14:paraId="18157625" w14:textId="77777777" w:rsidR="009D4109" w:rsidRPr="00B24138" w:rsidRDefault="009D4109" w:rsidP="009D4109">
            <w:pPr>
              <w:spacing w:after="40" w:line="200" w:lineRule="exact"/>
              <w:rPr>
                <w:rFonts w:ascii="Times New Roman" w:hAnsi="Times New Roman"/>
                <w:sz w:val="24"/>
                <w:szCs w:val="24"/>
                <w:lang w:val="ru-RU"/>
              </w:rPr>
            </w:pPr>
          </w:p>
          <w:p w14:paraId="0A623738" w14:textId="77777777" w:rsidR="009D4109" w:rsidRPr="00B24138" w:rsidRDefault="009D4109" w:rsidP="009D4109">
            <w:pPr>
              <w:spacing w:after="40" w:line="200" w:lineRule="exact"/>
              <w:rPr>
                <w:rFonts w:ascii="Times New Roman" w:hAnsi="Times New Roman"/>
                <w:sz w:val="24"/>
                <w:szCs w:val="24"/>
                <w:lang w:val="ru-RU"/>
              </w:rPr>
            </w:pPr>
          </w:p>
          <w:p w14:paraId="74ED27A6" w14:textId="77777777" w:rsidR="009D4109" w:rsidRPr="00B24138" w:rsidRDefault="009D4109" w:rsidP="009D4109">
            <w:pPr>
              <w:spacing w:after="40" w:line="200" w:lineRule="exact"/>
              <w:rPr>
                <w:rFonts w:ascii="Times New Roman" w:hAnsi="Times New Roman"/>
                <w:sz w:val="24"/>
                <w:szCs w:val="24"/>
                <w:lang w:val="ru-RU"/>
              </w:rPr>
            </w:pPr>
          </w:p>
          <w:p w14:paraId="4916F002" w14:textId="77777777" w:rsidR="009D4109" w:rsidRPr="00B24138" w:rsidRDefault="009D4109" w:rsidP="009D4109">
            <w:pPr>
              <w:spacing w:after="40" w:line="200" w:lineRule="exact"/>
              <w:rPr>
                <w:rFonts w:ascii="Times New Roman" w:hAnsi="Times New Roman"/>
                <w:sz w:val="24"/>
                <w:szCs w:val="24"/>
                <w:lang w:val="ru-RU"/>
              </w:rPr>
            </w:pPr>
          </w:p>
          <w:p w14:paraId="10025B5D" w14:textId="77777777" w:rsidR="009D4109" w:rsidRPr="00B24138" w:rsidRDefault="009D4109" w:rsidP="009D4109">
            <w:pPr>
              <w:spacing w:after="40" w:line="200" w:lineRule="exact"/>
              <w:rPr>
                <w:rFonts w:ascii="Times New Roman" w:hAnsi="Times New Roman"/>
                <w:sz w:val="24"/>
                <w:szCs w:val="24"/>
                <w:lang w:val="ru-RU"/>
              </w:rPr>
            </w:pPr>
          </w:p>
          <w:p w14:paraId="4577C212" w14:textId="77777777" w:rsidR="009D4109" w:rsidRPr="00B24138" w:rsidRDefault="009D4109" w:rsidP="009D4109">
            <w:pPr>
              <w:spacing w:after="40" w:line="200" w:lineRule="exact"/>
              <w:rPr>
                <w:rFonts w:ascii="Times New Roman" w:hAnsi="Times New Roman"/>
                <w:sz w:val="24"/>
                <w:szCs w:val="24"/>
                <w:lang w:val="ru-RU"/>
              </w:rPr>
            </w:pPr>
          </w:p>
          <w:p w14:paraId="1E5D0ABA" w14:textId="77777777" w:rsidR="009D4109" w:rsidRPr="00B24138" w:rsidRDefault="009D4109" w:rsidP="009D4109">
            <w:pPr>
              <w:spacing w:after="40" w:line="200" w:lineRule="exact"/>
              <w:rPr>
                <w:rFonts w:ascii="Times New Roman" w:hAnsi="Times New Roman"/>
                <w:sz w:val="24"/>
                <w:szCs w:val="24"/>
                <w:lang w:val="ru-RU"/>
              </w:rPr>
            </w:pPr>
          </w:p>
          <w:p w14:paraId="72714168" w14:textId="77777777" w:rsidR="009D4109" w:rsidRPr="00B24138" w:rsidRDefault="009D4109" w:rsidP="009D4109">
            <w:pPr>
              <w:spacing w:after="40" w:line="200" w:lineRule="exact"/>
              <w:rPr>
                <w:rFonts w:ascii="Times New Roman" w:hAnsi="Times New Roman"/>
                <w:sz w:val="24"/>
                <w:szCs w:val="24"/>
                <w:lang w:val="ru-RU"/>
              </w:rPr>
            </w:pPr>
          </w:p>
          <w:p w14:paraId="281C0D4F" w14:textId="2AE6F193" w:rsidR="009D4109" w:rsidRPr="00B24138" w:rsidRDefault="009D4109" w:rsidP="009D4109">
            <w:pPr>
              <w:spacing w:after="40" w:line="200" w:lineRule="exact"/>
              <w:rPr>
                <w:rFonts w:ascii="Times New Roman" w:hAnsi="Times New Roman"/>
                <w:sz w:val="24"/>
                <w:szCs w:val="24"/>
                <w:lang w:val="ru-RU"/>
              </w:rPr>
            </w:pPr>
          </w:p>
        </w:tc>
        <w:tc>
          <w:tcPr>
            <w:tcW w:w="6096" w:type="dxa"/>
            <w:gridSpan w:val="2"/>
            <w:tcBorders>
              <w:top w:val="single" w:sz="4" w:space="0" w:color="auto"/>
              <w:bottom w:val="single" w:sz="4" w:space="0" w:color="auto"/>
            </w:tcBorders>
          </w:tcPr>
          <w:p w14:paraId="08DAD06C"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работает с патогенными агентами, то 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57375ADA" w14:textId="1F2FE2B2" w:rsidR="009D4109" w:rsidRPr="00B24138" w:rsidRDefault="009D4109" w:rsidP="009D4109">
            <w:pPr>
              <w:ind w:left="34"/>
              <w:jc w:val="both"/>
              <w:rPr>
                <w:lang w:val="ru-RU"/>
              </w:rPr>
            </w:pPr>
            <w:r w:rsidRPr="00B24138">
              <w:rPr>
                <w:rFonts w:ascii="Times New Roman" w:hAnsi="Times New Roman"/>
                <w:i/>
                <w:sz w:val="24"/>
                <w:szCs w:val="24"/>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1985" w:type="dxa"/>
            <w:tcBorders>
              <w:top w:val="single" w:sz="4" w:space="0" w:color="auto"/>
              <w:bottom w:val="single" w:sz="4" w:space="0" w:color="auto"/>
            </w:tcBorders>
            <w:shd w:val="clear" w:color="auto" w:fill="DEEAF6"/>
          </w:tcPr>
          <w:p w14:paraId="01A53E28" w14:textId="77777777" w:rsidR="009D4109" w:rsidRPr="00B24138" w:rsidRDefault="009D4109" w:rsidP="009D410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3B4E39A8"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306B38E"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3232580" w14:textId="77777777" w:rsidR="009D4109" w:rsidRPr="00B24138" w:rsidRDefault="009D4109" w:rsidP="009D410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26629451"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0958D276" w14:textId="77777777" w:rsidTr="00EE760A">
        <w:tblPrEx>
          <w:tblBorders>
            <w:bottom w:val="single" w:sz="4" w:space="0" w:color="auto"/>
          </w:tblBorders>
        </w:tblPrEx>
        <w:trPr>
          <w:trHeight w:val="1848"/>
        </w:trPr>
        <w:tc>
          <w:tcPr>
            <w:tcW w:w="708" w:type="dxa"/>
            <w:tcBorders>
              <w:top w:val="single" w:sz="4" w:space="0" w:color="auto"/>
              <w:bottom w:val="single" w:sz="4" w:space="0" w:color="auto"/>
            </w:tcBorders>
          </w:tcPr>
          <w:p w14:paraId="1136E978"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
                <w:sz w:val="24"/>
                <w:szCs w:val="24"/>
                <w:lang w:val="ru-RU" w:eastAsia="en-US"/>
              </w:rPr>
              <w:t>6.3.1б</w:t>
            </w:r>
          </w:p>
          <w:p w14:paraId="02A75CEA" w14:textId="77777777" w:rsidR="009D4109" w:rsidRPr="00B24138" w:rsidRDefault="009D4109" w:rsidP="009D4109">
            <w:pPr>
              <w:spacing w:after="40" w:line="200" w:lineRule="exact"/>
              <w:rPr>
                <w:rFonts w:ascii="Times New Roman" w:hAnsi="Times New Roman"/>
                <w:sz w:val="24"/>
                <w:szCs w:val="24"/>
                <w:lang w:val="ru-RU"/>
              </w:rPr>
            </w:pPr>
          </w:p>
          <w:p w14:paraId="69A438F3" w14:textId="77777777" w:rsidR="009D4109" w:rsidRPr="00B24138" w:rsidRDefault="009D4109" w:rsidP="009D4109">
            <w:pPr>
              <w:spacing w:after="40" w:line="200" w:lineRule="exact"/>
              <w:rPr>
                <w:rFonts w:ascii="Times New Roman" w:hAnsi="Times New Roman"/>
                <w:sz w:val="24"/>
                <w:szCs w:val="24"/>
                <w:lang w:val="ru-RU"/>
              </w:rPr>
            </w:pPr>
          </w:p>
          <w:p w14:paraId="5C29A81B" w14:textId="77777777" w:rsidR="009D4109" w:rsidRPr="00B24138" w:rsidRDefault="009D4109" w:rsidP="009D4109">
            <w:pPr>
              <w:spacing w:after="40" w:line="200" w:lineRule="exact"/>
              <w:rPr>
                <w:rFonts w:ascii="Times New Roman" w:hAnsi="Times New Roman"/>
                <w:sz w:val="24"/>
                <w:szCs w:val="24"/>
                <w:lang w:val="ru-RU"/>
              </w:rPr>
            </w:pPr>
          </w:p>
          <w:p w14:paraId="4522FEE2" w14:textId="77777777" w:rsidR="009D4109" w:rsidRPr="00B24138" w:rsidRDefault="009D4109" w:rsidP="009D4109">
            <w:pPr>
              <w:spacing w:after="40" w:line="200" w:lineRule="exact"/>
              <w:rPr>
                <w:rFonts w:ascii="Times New Roman" w:hAnsi="Times New Roman"/>
                <w:sz w:val="24"/>
                <w:szCs w:val="24"/>
                <w:lang w:val="ru-RU"/>
              </w:rPr>
            </w:pPr>
          </w:p>
          <w:p w14:paraId="6A98ED3B" w14:textId="77777777" w:rsidR="009D4109" w:rsidRPr="00B24138" w:rsidRDefault="009D4109" w:rsidP="009D4109">
            <w:pPr>
              <w:spacing w:after="40" w:line="200" w:lineRule="exact"/>
              <w:rPr>
                <w:rFonts w:ascii="Times New Roman" w:hAnsi="Times New Roman"/>
                <w:sz w:val="24"/>
                <w:szCs w:val="24"/>
                <w:lang w:val="ru-RU"/>
              </w:rPr>
            </w:pPr>
          </w:p>
          <w:p w14:paraId="61F1C882" w14:textId="75F7CDAD"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704CD5F4"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Для повышения эффективности работы Лаборатория должна обеспечить:</w:t>
            </w:r>
          </w:p>
          <w:p w14:paraId="4EB8D465"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адекватное рабочее место;</w:t>
            </w:r>
          </w:p>
          <w:p w14:paraId="23B9101E"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размещения соответствующего оборудования;</w:t>
            </w:r>
          </w:p>
          <w:p w14:paraId="0DAC182F"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хранения летучих и легковоспламеняющихся реагентов;</w:t>
            </w:r>
          </w:p>
          <w:p w14:paraId="13A5FECB" w14:textId="150D6831"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размещение мойки, наличия питьевой воды.</w:t>
            </w:r>
          </w:p>
        </w:tc>
        <w:tc>
          <w:tcPr>
            <w:tcW w:w="1985" w:type="dxa"/>
            <w:tcBorders>
              <w:top w:val="single" w:sz="4" w:space="0" w:color="auto"/>
              <w:bottom w:val="single" w:sz="4" w:space="0" w:color="auto"/>
            </w:tcBorders>
            <w:shd w:val="clear" w:color="auto" w:fill="DEEAF6"/>
          </w:tcPr>
          <w:p w14:paraId="622C63DF" w14:textId="4624DAF4"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C004FB5" w14:textId="0EF09E48"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2FEA999" w14:textId="3FF4E940"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EBD1A10" w14:textId="31A525D3"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79DBC97"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17201731" w14:textId="77777777" w:rsidTr="00EE760A">
        <w:tblPrEx>
          <w:tblBorders>
            <w:bottom w:val="single" w:sz="4" w:space="0" w:color="auto"/>
          </w:tblBorders>
        </w:tblPrEx>
        <w:trPr>
          <w:trHeight w:val="2352"/>
        </w:trPr>
        <w:tc>
          <w:tcPr>
            <w:tcW w:w="708" w:type="dxa"/>
            <w:tcBorders>
              <w:top w:val="single" w:sz="4" w:space="0" w:color="auto"/>
              <w:bottom w:val="single" w:sz="4" w:space="0" w:color="auto"/>
            </w:tcBorders>
          </w:tcPr>
          <w:p w14:paraId="6CDB2736"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6.3.1в</w:t>
            </w:r>
          </w:p>
          <w:p w14:paraId="2E7C46CB" w14:textId="77777777" w:rsidR="009D4109" w:rsidRPr="00B24138" w:rsidRDefault="009D4109" w:rsidP="009D4109">
            <w:pPr>
              <w:spacing w:after="40" w:line="200" w:lineRule="exact"/>
              <w:rPr>
                <w:rFonts w:ascii="Times New Roman" w:hAnsi="Times New Roman"/>
                <w:i/>
                <w:sz w:val="24"/>
                <w:szCs w:val="24"/>
                <w:lang w:val="ru-RU" w:eastAsia="en-US"/>
              </w:rPr>
            </w:pPr>
          </w:p>
          <w:p w14:paraId="70B49D1B" w14:textId="77777777" w:rsidR="009D4109" w:rsidRPr="00B24138" w:rsidRDefault="009D4109" w:rsidP="009D4109">
            <w:pPr>
              <w:spacing w:after="40" w:line="200" w:lineRule="exact"/>
              <w:rPr>
                <w:rFonts w:ascii="Times New Roman" w:hAnsi="Times New Roman"/>
                <w:i/>
                <w:sz w:val="24"/>
                <w:szCs w:val="24"/>
                <w:lang w:val="ru-RU" w:eastAsia="en-US"/>
              </w:rPr>
            </w:pPr>
          </w:p>
          <w:p w14:paraId="5BFBF9F6" w14:textId="77777777" w:rsidR="009D4109" w:rsidRPr="00B24138" w:rsidRDefault="009D4109" w:rsidP="009D4109">
            <w:pPr>
              <w:spacing w:after="40" w:line="200" w:lineRule="exact"/>
              <w:rPr>
                <w:rFonts w:ascii="Times New Roman" w:hAnsi="Times New Roman"/>
                <w:i/>
                <w:sz w:val="24"/>
                <w:szCs w:val="24"/>
                <w:lang w:val="ru-RU" w:eastAsia="en-US"/>
              </w:rPr>
            </w:pPr>
          </w:p>
          <w:p w14:paraId="6CB13499" w14:textId="77777777" w:rsidR="009D4109" w:rsidRPr="00B24138" w:rsidRDefault="009D4109" w:rsidP="009D4109">
            <w:pPr>
              <w:spacing w:after="40" w:line="200" w:lineRule="exact"/>
              <w:rPr>
                <w:rFonts w:ascii="Times New Roman" w:hAnsi="Times New Roman"/>
                <w:i/>
                <w:sz w:val="24"/>
                <w:szCs w:val="24"/>
                <w:lang w:val="ru-RU" w:eastAsia="en-US"/>
              </w:rPr>
            </w:pPr>
          </w:p>
          <w:p w14:paraId="653BB070" w14:textId="77777777" w:rsidR="009D4109" w:rsidRPr="00B24138" w:rsidRDefault="009D4109" w:rsidP="009D4109">
            <w:pPr>
              <w:spacing w:after="40" w:line="200" w:lineRule="exact"/>
              <w:rPr>
                <w:rFonts w:ascii="Times New Roman" w:hAnsi="Times New Roman"/>
                <w:i/>
                <w:sz w:val="24"/>
                <w:szCs w:val="24"/>
                <w:lang w:val="ru-RU" w:eastAsia="en-US"/>
              </w:rPr>
            </w:pPr>
          </w:p>
          <w:p w14:paraId="3DECB764" w14:textId="77777777" w:rsidR="009D4109" w:rsidRPr="00B24138" w:rsidRDefault="009D4109" w:rsidP="009D4109">
            <w:pPr>
              <w:spacing w:after="40" w:line="200" w:lineRule="exact"/>
              <w:rPr>
                <w:rFonts w:ascii="Times New Roman" w:hAnsi="Times New Roman"/>
                <w:i/>
                <w:sz w:val="24"/>
                <w:szCs w:val="24"/>
                <w:lang w:val="ru-RU" w:eastAsia="en-US"/>
              </w:rPr>
            </w:pPr>
          </w:p>
          <w:p w14:paraId="3D445716" w14:textId="77777777" w:rsidR="009D4109" w:rsidRPr="00B24138" w:rsidRDefault="009D4109" w:rsidP="009D4109">
            <w:pPr>
              <w:spacing w:after="40" w:line="200" w:lineRule="exact"/>
              <w:rPr>
                <w:rFonts w:ascii="Times New Roman" w:hAnsi="Times New Roman"/>
                <w:i/>
                <w:sz w:val="24"/>
                <w:szCs w:val="24"/>
                <w:lang w:val="ru-RU" w:eastAsia="en-US"/>
              </w:rPr>
            </w:pPr>
          </w:p>
          <w:p w14:paraId="4AC09377" w14:textId="77777777"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073184E3"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работает с патогенными или едкими химическими агентами, то она должна</w:t>
            </w:r>
            <w:r w:rsidRPr="00B24138">
              <w:rPr>
                <w:rFonts w:ascii="Times New Roman" w:hAnsi="Times New Roman"/>
                <w:sz w:val="24"/>
                <w:szCs w:val="24"/>
                <w:lang w:val="ru-RU" w:eastAsia="en-US"/>
              </w:rPr>
              <w:t xml:space="preserve"> </w:t>
            </w:r>
            <w:r w:rsidRPr="00B24138">
              <w:rPr>
                <w:rFonts w:ascii="Times New Roman" w:hAnsi="Times New Roman"/>
                <w:i/>
                <w:sz w:val="24"/>
                <w:szCs w:val="24"/>
                <w:lang w:val="ru-RU" w:eastAsia="en-US"/>
              </w:rPr>
              <w:t>обеспечивать наличие СИЗ, душевых кабин, станций промывки глаз, аптечки первой помощи, комплекты для разлива, вытяжные шкафы и огнетушители.</w:t>
            </w:r>
          </w:p>
          <w:p w14:paraId="58E61B17" w14:textId="6EF9560B"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1985" w:type="dxa"/>
            <w:tcBorders>
              <w:top w:val="single" w:sz="4" w:space="0" w:color="auto"/>
              <w:bottom w:val="single" w:sz="4" w:space="0" w:color="auto"/>
            </w:tcBorders>
            <w:shd w:val="clear" w:color="auto" w:fill="DEEAF6"/>
          </w:tcPr>
          <w:p w14:paraId="0EAA2503" w14:textId="27A8E6DF"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05AADE5" w14:textId="15ADBCF9"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1CE00D0" w14:textId="45376CA1"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701DE23" w14:textId="7A4F43F6"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DB3D5DC"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5FE42107" w14:textId="77777777" w:rsidTr="00EE760A">
        <w:tblPrEx>
          <w:tblBorders>
            <w:bottom w:val="single" w:sz="4" w:space="0" w:color="auto"/>
          </w:tblBorders>
        </w:tblPrEx>
        <w:trPr>
          <w:trHeight w:val="2352"/>
        </w:trPr>
        <w:tc>
          <w:tcPr>
            <w:tcW w:w="708" w:type="dxa"/>
            <w:tcBorders>
              <w:top w:val="single" w:sz="4" w:space="0" w:color="auto"/>
              <w:bottom w:val="single" w:sz="4" w:space="0" w:color="auto"/>
            </w:tcBorders>
          </w:tcPr>
          <w:p w14:paraId="16422AAE" w14:textId="77777777"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6.3.1г</w:t>
            </w:r>
          </w:p>
          <w:p w14:paraId="40C10038" w14:textId="77777777" w:rsidR="009D4109" w:rsidRPr="00B24138" w:rsidRDefault="009D4109" w:rsidP="009D4109">
            <w:pPr>
              <w:spacing w:after="40" w:line="200" w:lineRule="exact"/>
              <w:rPr>
                <w:rFonts w:ascii="Times New Roman" w:hAnsi="Times New Roman"/>
                <w:i/>
                <w:sz w:val="24"/>
                <w:szCs w:val="24"/>
                <w:lang w:val="ru-RU" w:eastAsia="en-US"/>
              </w:rPr>
            </w:pPr>
          </w:p>
        </w:tc>
        <w:tc>
          <w:tcPr>
            <w:tcW w:w="6096" w:type="dxa"/>
            <w:gridSpan w:val="2"/>
            <w:tcBorders>
              <w:top w:val="single" w:sz="4" w:space="0" w:color="auto"/>
              <w:bottom w:val="single" w:sz="4" w:space="0" w:color="auto"/>
            </w:tcBorders>
          </w:tcPr>
          <w:p w14:paraId="6F623275"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Если лаборатория работает с патогенными </w:t>
            </w:r>
            <w:proofErr w:type="gramStart"/>
            <w:r w:rsidRPr="00B24138">
              <w:rPr>
                <w:rFonts w:ascii="Times New Roman" w:hAnsi="Times New Roman"/>
                <w:i/>
                <w:sz w:val="24"/>
                <w:szCs w:val="24"/>
                <w:lang w:val="ru-RU" w:eastAsia="en-US"/>
              </w:rPr>
              <w:t>агентами ,</w:t>
            </w:r>
            <w:proofErr w:type="gramEnd"/>
            <w:r w:rsidRPr="00B24138">
              <w:rPr>
                <w:rFonts w:ascii="Times New Roman" w:hAnsi="Times New Roman"/>
                <w:i/>
                <w:sz w:val="24"/>
                <w:szCs w:val="24"/>
                <w:lang w:val="ru-RU" w:eastAsia="en-US"/>
              </w:rPr>
              <w:t xml:space="preserve"> то должны быть доступны знаки для выходов, пунктов приема биоматериалов, зон облучения, наличия легковоспламеняющихся веществ/объектов.</w:t>
            </w:r>
          </w:p>
          <w:p w14:paraId="2536AA51"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Знаки биологической опасности в местах работы с потенциально опасными биологическими объектами.</w:t>
            </w:r>
          </w:p>
          <w:p w14:paraId="3D30A9FC"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Лаборатория должна использовать правила техники безопасности и аварийные знаки.</w:t>
            </w:r>
          </w:p>
          <w:p w14:paraId="0EF60A1B"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FEE7452"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47322A07" w14:textId="036C2204"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Лаборатория должна соблюдать местные правила по охране труда, технике безопасности.</w:t>
            </w:r>
          </w:p>
        </w:tc>
        <w:tc>
          <w:tcPr>
            <w:tcW w:w="1985" w:type="dxa"/>
            <w:tcBorders>
              <w:top w:val="single" w:sz="4" w:space="0" w:color="auto"/>
              <w:bottom w:val="single" w:sz="4" w:space="0" w:color="auto"/>
            </w:tcBorders>
            <w:shd w:val="clear" w:color="auto" w:fill="DEEAF6"/>
          </w:tcPr>
          <w:p w14:paraId="6A832588" w14:textId="4DEF2EA6"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443CE30" w14:textId="6BDD80ED"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49E3F9" w14:textId="2BA7F025"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5BBADCF" w14:textId="64B49295"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C07BCD5"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548E9ABF" w14:textId="77777777" w:rsidTr="00EE760A">
        <w:tblPrEx>
          <w:tblBorders>
            <w:bottom w:val="single" w:sz="4" w:space="0" w:color="auto"/>
          </w:tblBorders>
        </w:tblPrEx>
        <w:trPr>
          <w:trHeight w:val="264"/>
        </w:trPr>
        <w:tc>
          <w:tcPr>
            <w:tcW w:w="708" w:type="dxa"/>
            <w:tcBorders>
              <w:top w:val="single" w:sz="4" w:space="0" w:color="auto"/>
              <w:bottom w:val="single" w:sz="4" w:space="0" w:color="auto"/>
            </w:tcBorders>
          </w:tcPr>
          <w:p w14:paraId="253D67E4" w14:textId="0D4495A5" w:rsidR="009D4109" w:rsidRPr="00B24138" w:rsidRDefault="009D4109" w:rsidP="009D410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6.3.1д</w:t>
            </w:r>
          </w:p>
        </w:tc>
        <w:tc>
          <w:tcPr>
            <w:tcW w:w="6096" w:type="dxa"/>
            <w:gridSpan w:val="2"/>
            <w:tcBorders>
              <w:top w:val="single" w:sz="4" w:space="0" w:color="auto"/>
              <w:bottom w:val="single" w:sz="4" w:space="0" w:color="auto"/>
            </w:tcBorders>
          </w:tcPr>
          <w:p w14:paraId="4DF636EC"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работает с патогенными агентами, то:</w:t>
            </w:r>
          </w:p>
          <w:p w14:paraId="79A5E934"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Еда или питье не должны употребляться в рабочих зонах.</w:t>
            </w:r>
          </w:p>
          <w:p w14:paraId="6CF05830"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Весь персонал, работающий в Лаборатории, должен носить закрытую обувь, а не сандалии или сабо.</w:t>
            </w:r>
          </w:p>
          <w:p w14:paraId="5B7423A5"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118854AD" w14:textId="77777777"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3FC74E1A" w14:textId="36251B42" w:rsidR="009D4109" w:rsidRPr="00B24138" w:rsidRDefault="009D4109" w:rsidP="009D4109">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1985" w:type="dxa"/>
            <w:tcBorders>
              <w:top w:val="single" w:sz="4" w:space="0" w:color="auto"/>
              <w:bottom w:val="single" w:sz="4" w:space="0" w:color="auto"/>
            </w:tcBorders>
            <w:shd w:val="clear" w:color="auto" w:fill="DEEAF6"/>
          </w:tcPr>
          <w:p w14:paraId="5C0BFEBB" w14:textId="7E68417B" w:rsidR="009D4109" w:rsidRPr="00B24138" w:rsidRDefault="009D4109" w:rsidP="009D410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3382A1E" w14:textId="00A50658"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CB4A71A" w14:textId="55F11EC8"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97B60FF" w14:textId="1E36BD12"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D44D439"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098D8DCF" w14:textId="77777777" w:rsidTr="00EE760A">
        <w:tblPrEx>
          <w:tblBorders>
            <w:bottom w:val="single" w:sz="4" w:space="0" w:color="auto"/>
          </w:tblBorders>
        </w:tblPrEx>
        <w:tc>
          <w:tcPr>
            <w:tcW w:w="708" w:type="dxa"/>
            <w:tcBorders>
              <w:top w:val="single" w:sz="4" w:space="0" w:color="auto"/>
              <w:bottom w:val="single" w:sz="4" w:space="0" w:color="auto"/>
            </w:tcBorders>
          </w:tcPr>
          <w:p w14:paraId="689C174B" w14:textId="77777777" w:rsidR="009D4109" w:rsidRPr="00B24138" w:rsidRDefault="009D4109" w:rsidP="009D4109">
            <w:pPr>
              <w:rPr>
                <w:rFonts w:ascii="Times New Roman" w:hAnsi="Times New Roman"/>
                <w:sz w:val="24"/>
                <w:szCs w:val="24"/>
                <w:lang w:val="ru-RU"/>
              </w:rPr>
            </w:pPr>
            <w:r w:rsidRPr="00B24138">
              <w:rPr>
                <w:rFonts w:ascii="Times New Roman" w:hAnsi="Times New Roman"/>
                <w:sz w:val="24"/>
                <w:szCs w:val="24"/>
                <w:lang w:val="ru-RU"/>
              </w:rPr>
              <w:t>6.3.2</w:t>
            </w:r>
          </w:p>
        </w:tc>
        <w:tc>
          <w:tcPr>
            <w:tcW w:w="6096" w:type="dxa"/>
            <w:gridSpan w:val="2"/>
            <w:tcBorders>
              <w:top w:val="single" w:sz="4" w:space="0" w:color="auto"/>
              <w:bottom w:val="single" w:sz="4" w:space="0" w:color="auto"/>
            </w:tcBorders>
          </w:tcPr>
          <w:p w14:paraId="473691C8" w14:textId="77777777" w:rsidR="009D4109" w:rsidRPr="00B24138" w:rsidRDefault="009D4109" w:rsidP="009D4109">
            <w:pPr>
              <w:pStyle w:val="3"/>
            </w:pPr>
            <w:r w:rsidRPr="00B24138">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1985" w:type="dxa"/>
            <w:tcBorders>
              <w:top w:val="single" w:sz="4" w:space="0" w:color="auto"/>
              <w:bottom w:val="single" w:sz="4" w:space="0" w:color="auto"/>
            </w:tcBorders>
            <w:shd w:val="clear" w:color="auto" w:fill="DEEAF6"/>
          </w:tcPr>
          <w:p w14:paraId="138370F6"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49155E6"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992BCD"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D3229BE"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87848CD"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73A33CD3" w14:textId="77777777" w:rsidTr="00EE760A">
        <w:tblPrEx>
          <w:tblBorders>
            <w:bottom w:val="single" w:sz="4" w:space="0" w:color="auto"/>
          </w:tblBorders>
        </w:tblPrEx>
        <w:tc>
          <w:tcPr>
            <w:tcW w:w="708" w:type="dxa"/>
            <w:tcBorders>
              <w:top w:val="single" w:sz="4" w:space="0" w:color="auto"/>
              <w:bottom w:val="single" w:sz="4" w:space="0" w:color="auto"/>
            </w:tcBorders>
          </w:tcPr>
          <w:p w14:paraId="1685ED8F" w14:textId="77777777" w:rsidR="009D4109" w:rsidRPr="00B24138" w:rsidRDefault="009D4109" w:rsidP="009D4109">
            <w:pPr>
              <w:rPr>
                <w:rFonts w:ascii="Times New Roman" w:hAnsi="Times New Roman"/>
                <w:sz w:val="24"/>
                <w:szCs w:val="24"/>
                <w:lang w:val="ru-RU"/>
              </w:rPr>
            </w:pPr>
            <w:r w:rsidRPr="00B24138">
              <w:rPr>
                <w:rFonts w:ascii="Times New Roman" w:hAnsi="Times New Roman"/>
                <w:sz w:val="24"/>
                <w:szCs w:val="24"/>
                <w:lang w:val="ru-RU"/>
              </w:rPr>
              <w:t>6.3.3</w:t>
            </w:r>
          </w:p>
        </w:tc>
        <w:tc>
          <w:tcPr>
            <w:tcW w:w="6096" w:type="dxa"/>
            <w:gridSpan w:val="2"/>
            <w:tcBorders>
              <w:top w:val="single" w:sz="4" w:space="0" w:color="auto"/>
              <w:bottom w:val="single" w:sz="4" w:space="0" w:color="auto"/>
            </w:tcBorders>
          </w:tcPr>
          <w:p w14:paraId="2AF732A2" w14:textId="77777777" w:rsidR="009D4109" w:rsidRPr="00B24138" w:rsidRDefault="009D4109" w:rsidP="009D4109">
            <w:pPr>
              <w:pStyle w:val="3"/>
            </w:pPr>
            <w:r w:rsidRPr="00B24138">
              <w:t xml:space="preserve">Лаборатория должна </w:t>
            </w:r>
            <w:proofErr w:type="gramStart"/>
            <w:r w:rsidRPr="00B24138">
              <w:t>осуществлять  мониторинг</w:t>
            </w:r>
            <w:proofErr w:type="gramEnd"/>
            <w:r w:rsidRPr="00B24138">
              <w:t xml:space="preserve">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1985" w:type="dxa"/>
            <w:tcBorders>
              <w:top w:val="single" w:sz="4" w:space="0" w:color="auto"/>
              <w:bottom w:val="single" w:sz="4" w:space="0" w:color="auto"/>
            </w:tcBorders>
            <w:shd w:val="clear" w:color="auto" w:fill="DEEAF6"/>
          </w:tcPr>
          <w:p w14:paraId="685E46B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3CBE0D5"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F7CF2A4"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7755E50"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CAFE9A5"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5FEFD77D" w14:textId="77777777" w:rsidTr="00EE760A">
        <w:tblPrEx>
          <w:tblBorders>
            <w:bottom w:val="single" w:sz="4" w:space="0" w:color="auto"/>
          </w:tblBorders>
        </w:tblPrEx>
        <w:tc>
          <w:tcPr>
            <w:tcW w:w="708" w:type="dxa"/>
            <w:tcBorders>
              <w:top w:val="single" w:sz="4" w:space="0" w:color="auto"/>
              <w:bottom w:val="single" w:sz="4" w:space="0" w:color="auto"/>
            </w:tcBorders>
          </w:tcPr>
          <w:p w14:paraId="58615B58" w14:textId="77777777" w:rsidR="009D4109" w:rsidRPr="00B24138" w:rsidRDefault="009D4109" w:rsidP="009D4109">
            <w:pPr>
              <w:rPr>
                <w:rFonts w:ascii="Times New Roman" w:hAnsi="Times New Roman"/>
                <w:sz w:val="24"/>
                <w:szCs w:val="24"/>
                <w:lang w:val="ru-RU"/>
              </w:rPr>
            </w:pPr>
            <w:r w:rsidRPr="00B24138">
              <w:rPr>
                <w:rFonts w:ascii="Times New Roman" w:hAnsi="Times New Roman"/>
                <w:sz w:val="24"/>
                <w:szCs w:val="24"/>
                <w:lang w:val="ru-RU"/>
              </w:rPr>
              <w:t>6.3.4</w:t>
            </w:r>
          </w:p>
        </w:tc>
        <w:tc>
          <w:tcPr>
            <w:tcW w:w="6096" w:type="dxa"/>
            <w:gridSpan w:val="2"/>
            <w:tcBorders>
              <w:top w:val="single" w:sz="4" w:space="0" w:color="auto"/>
              <w:bottom w:val="single" w:sz="4" w:space="0" w:color="auto"/>
            </w:tcBorders>
          </w:tcPr>
          <w:p w14:paraId="29FA2001" w14:textId="77777777" w:rsidR="009D4109" w:rsidRPr="00B24138" w:rsidRDefault="009D4109" w:rsidP="009D4109">
            <w:pPr>
              <w:pStyle w:val="3"/>
            </w:pPr>
            <w:r w:rsidRPr="00B24138">
              <w:t xml:space="preserve">Меры по управлению помещениями должны быть внедрены, подвергаться мониторингу и периодическому </w:t>
            </w:r>
            <w:r w:rsidRPr="00B24138">
              <w:rPr>
                <w:bCs w:val="0"/>
              </w:rPr>
              <w:t>пересмотру</w:t>
            </w:r>
            <w:r w:rsidRPr="00B24138">
              <w:t xml:space="preserve"> и включать (но не ограничиваться) следующее:</w:t>
            </w:r>
          </w:p>
          <w:p w14:paraId="7BAA8274" w14:textId="77777777" w:rsidR="009D4109" w:rsidRPr="00B24138" w:rsidRDefault="009D4109" w:rsidP="009D4109">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а) доступ и использование участков, оказывающих влияние на лабораторную деятельность;</w:t>
            </w:r>
          </w:p>
          <w:p w14:paraId="575B8FE7" w14:textId="77777777" w:rsidR="009D4109" w:rsidRPr="00B24138" w:rsidRDefault="009D4109" w:rsidP="009D4109">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b) предотвращение загрязнений, взаимного влияния или неблагоприятных воздействий на лабораторную деятельность;</w:t>
            </w:r>
          </w:p>
          <w:p w14:paraId="6EAC832E" w14:textId="77777777" w:rsidR="009D4109" w:rsidRPr="00B24138" w:rsidRDefault="009D4109" w:rsidP="009D4109">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c) эффективное разграничение зон, в которых проводится несовместимая лабораторная деятельность.</w:t>
            </w:r>
          </w:p>
        </w:tc>
        <w:tc>
          <w:tcPr>
            <w:tcW w:w="1985" w:type="dxa"/>
            <w:tcBorders>
              <w:top w:val="single" w:sz="4" w:space="0" w:color="auto"/>
              <w:bottom w:val="single" w:sz="4" w:space="0" w:color="auto"/>
            </w:tcBorders>
            <w:shd w:val="clear" w:color="auto" w:fill="DEEAF6"/>
          </w:tcPr>
          <w:p w14:paraId="6B317BF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6E718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C070390"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420A73F"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3BCE025" w14:textId="77777777" w:rsidR="009D4109" w:rsidRPr="00B24138" w:rsidRDefault="009D4109" w:rsidP="009D4109">
            <w:pPr>
              <w:spacing w:after="40" w:line="200" w:lineRule="exact"/>
              <w:jc w:val="center"/>
              <w:rPr>
                <w:rFonts w:ascii="Times New Roman" w:hAnsi="Times New Roman"/>
                <w:bCs/>
                <w:sz w:val="24"/>
                <w:szCs w:val="24"/>
                <w:lang w:val="ru-RU"/>
              </w:rPr>
            </w:pPr>
          </w:p>
        </w:tc>
      </w:tr>
      <w:tr w:rsidR="009D4109" w:rsidRPr="00B24138" w14:paraId="07218EF3" w14:textId="77777777" w:rsidTr="00EE760A">
        <w:tblPrEx>
          <w:tblBorders>
            <w:bottom w:val="single" w:sz="4" w:space="0" w:color="auto"/>
          </w:tblBorders>
        </w:tblPrEx>
        <w:tc>
          <w:tcPr>
            <w:tcW w:w="708" w:type="dxa"/>
            <w:tcBorders>
              <w:top w:val="single" w:sz="4" w:space="0" w:color="auto"/>
              <w:bottom w:val="single" w:sz="4" w:space="0" w:color="auto"/>
            </w:tcBorders>
          </w:tcPr>
          <w:p w14:paraId="0F2AAD68" w14:textId="77777777" w:rsidR="009D4109" w:rsidRPr="00B24138" w:rsidRDefault="009D4109" w:rsidP="009D4109">
            <w:pPr>
              <w:rPr>
                <w:rFonts w:ascii="Times New Roman" w:hAnsi="Times New Roman"/>
                <w:sz w:val="24"/>
                <w:szCs w:val="24"/>
                <w:lang w:val="ru-RU"/>
              </w:rPr>
            </w:pPr>
            <w:r w:rsidRPr="00B24138">
              <w:rPr>
                <w:rFonts w:ascii="Times New Roman" w:hAnsi="Times New Roman"/>
                <w:sz w:val="24"/>
                <w:szCs w:val="24"/>
                <w:lang w:val="ru-RU"/>
              </w:rPr>
              <w:t>6.3.5</w:t>
            </w:r>
          </w:p>
        </w:tc>
        <w:tc>
          <w:tcPr>
            <w:tcW w:w="6096" w:type="dxa"/>
            <w:gridSpan w:val="2"/>
            <w:tcBorders>
              <w:top w:val="single" w:sz="4" w:space="0" w:color="auto"/>
              <w:bottom w:val="single" w:sz="4" w:space="0" w:color="auto"/>
            </w:tcBorders>
          </w:tcPr>
          <w:p w14:paraId="734B1DD5" w14:textId="77777777" w:rsidR="009D4109" w:rsidRPr="00B24138" w:rsidRDefault="009D4109" w:rsidP="009D4109">
            <w:pPr>
              <w:pStyle w:val="3"/>
            </w:pPr>
            <w:r w:rsidRPr="00B24138">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1985" w:type="dxa"/>
            <w:tcBorders>
              <w:top w:val="single" w:sz="4" w:space="0" w:color="auto"/>
              <w:bottom w:val="single" w:sz="4" w:space="0" w:color="auto"/>
            </w:tcBorders>
            <w:shd w:val="clear" w:color="auto" w:fill="DEEAF6"/>
          </w:tcPr>
          <w:p w14:paraId="23C47748" w14:textId="77777777" w:rsidR="009D4109" w:rsidRPr="00B24138" w:rsidRDefault="009D4109" w:rsidP="009D410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320C538"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B3ADACC"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BE89BB2" w14:textId="77777777" w:rsidR="009D4109" w:rsidRPr="00B24138" w:rsidRDefault="009D4109" w:rsidP="009D410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5AA08D5" w14:textId="77777777" w:rsidR="009D4109" w:rsidRPr="00B24138" w:rsidRDefault="009D4109" w:rsidP="009D4109">
            <w:pPr>
              <w:spacing w:after="40" w:line="200" w:lineRule="exact"/>
              <w:jc w:val="center"/>
              <w:rPr>
                <w:rFonts w:ascii="Times New Roman" w:hAnsi="Times New Roman"/>
                <w:bCs/>
                <w:sz w:val="24"/>
                <w:szCs w:val="24"/>
                <w:lang w:val="ru-RU"/>
              </w:rPr>
            </w:pPr>
          </w:p>
        </w:tc>
      </w:tr>
    </w:tbl>
    <w:p w14:paraId="2D75C344" w14:textId="77777777" w:rsidR="004C584B" w:rsidRPr="00B24138" w:rsidRDefault="004C584B" w:rsidP="00FF39AA">
      <w:pPr>
        <w:rPr>
          <w:sz w:val="18"/>
          <w:szCs w:val="18"/>
          <w:lang w:val="ru-RU"/>
        </w:r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43"/>
        <w:gridCol w:w="2074"/>
        <w:gridCol w:w="1752"/>
        <w:gridCol w:w="2127"/>
        <w:gridCol w:w="1985"/>
        <w:gridCol w:w="567"/>
        <w:gridCol w:w="567"/>
        <w:gridCol w:w="567"/>
        <w:gridCol w:w="4678"/>
      </w:tblGrid>
      <w:tr w:rsidR="00AF0B01" w:rsidRPr="00B24138" w14:paraId="61B12FF4" w14:textId="77777777" w:rsidTr="004B58DB">
        <w:trPr>
          <w:trHeight w:val="372"/>
        </w:trPr>
        <w:tc>
          <w:tcPr>
            <w:tcW w:w="4677" w:type="dxa"/>
            <w:gridSpan w:val="4"/>
            <w:vMerge w:val="restart"/>
            <w:tcBorders>
              <w:top w:val="single" w:sz="12" w:space="0" w:color="auto"/>
            </w:tcBorders>
            <w:shd w:val="clear" w:color="auto" w:fill="CCCCCC"/>
            <w:vAlign w:val="center"/>
          </w:tcPr>
          <w:p w14:paraId="19D0CA04" w14:textId="77777777" w:rsidR="00AF0B01" w:rsidRPr="00B24138" w:rsidRDefault="00AF0B01" w:rsidP="00AF0B01">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79E2CBC6" w14:textId="77777777" w:rsidR="00AF0B01" w:rsidRPr="00B24138" w:rsidRDefault="00AF0B01" w:rsidP="00AF0B01">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656CDBB8" w14:textId="6ACB0B4D" w:rsidR="00AF0B01" w:rsidRPr="00B24138" w:rsidRDefault="00AF0B01" w:rsidP="006A4755">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 xml:space="preserve">Документы  </w:t>
            </w:r>
            <w:r w:rsidR="006A4755" w:rsidRPr="00B24138">
              <w:rPr>
                <w:rFonts w:ascii="Times New Roman" w:hAnsi="Times New Roman"/>
                <w:bCs/>
                <w:sz w:val="22"/>
                <w:szCs w:val="24"/>
                <w:lang w:val="ru-RU"/>
              </w:rPr>
              <w:t>СМ</w:t>
            </w:r>
            <w:proofErr w:type="gramEnd"/>
          </w:p>
        </w:tc>
        <w:tc>
          <w:tcPr>
            <w:tcW w:w="6379" w:type="dxa"/>
            <w:gridSpan w:val="4"/>
            <w:tcBorders>
              <w:top w:val="single" w:sz="12" w:space="0" w:color="auto"/>
              <w:bottom w:val="single" w:sz="4" w:space="0" w:color="auto"/>
            </w:tcBorders>
            <w:shd w:val="clear" w:color="auto" w:fill="CCCCCC"/>
            <w:vAlign w:val="center"/>
          </w:tcPr>
          <w:p w14:paraId="1C361430" w14:textId="0A7D6F1B" w:rsidR="00AF0B01" w:rsidRPr="00B24138" w:rsidRDefault="00AF0B01" w:rsidP="00AF0B01">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67B2FF52" w14:textId="77777777" w:rsidTr="00AF0B01">
        <w:tc>
          <w:tcPr>
            <w:tcW w:w="4677" w:type="dxa"/>
            <w:gridSpan w:val="4"/>
            <w:vMerge/>
            <w:tcBorders>
              <w:bottom w:val="single" w:sz="12" w:space="0" w:color="auto"/>
            </w:tcBorders>
            <w:shd w:val="clear" w:color="auto" w:fill="CCCCCC"/>
          </w:tcPr>
          <w:p w14:paraId="65899E85"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6B935052"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0D7D4B3C"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1ABBF093" w14:textId="6E54BB8E"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708FE96" w14:textId="40AA95F6"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F1B8965" w14:textId="3CBFEC20"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0E72DDC8" w14:textId="088A118B"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AF0B01" w:rsidRPr="00B24138" w14:paraId="010D40D4" w14:textId="77777777" w:rsidTr="00AF0B01">
        <w:tblPrEx>
          <w:tblBorders>
            <w:bottom w:val="single" w:sz="4" w:space="0" w:color="auto"/>
          </w:tblBorders>
        </w:tblPrEx>
        <w:trPr>
          <w:trHeight w:val="479"/>
        </w:trPr>
        <w:tc>
          <w:tcPr>
            <w:tcW w:w="708" w:type="dxa"/>
            <w:tcBorders>
              <w:top w:val="single" w:sz="12" w:space="0" w:color="auto"/>
              <w:bottom w:val="single" w:sz="12" w:space="0" w:color="auto"/>
              <w:right w:val="single" w:sz="4" w:space="0" w:color="auto"/>
            </w:tcBorders>
            <w:shd w:val="clear" w:color="auto" w:fill="auto"/>
          </w:tcPr>
          <w:p w14:paraId="58F9D96F" w14:textId="77777777" w:rsidR="00AF0B01" w:rsidRPr="00B24138" w:rsidRDefault="00AF0B01" w:rsidP="00AF0B01">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6.4</w:t>
            </w:r>
            <w:r w:rsidRPr="00B24138">
              <w:rPr>
                <w:rFonts w:ascii="Times New Roman" w:hAnsi="Times New Roman" w:cs="Times New Roman"/>
                <w:sz w:val="24"/>
                <w:szCs w:val="24"/>
                <w:lang w:val="ru-RU"/>
              </w:rPr>
              <w:tab/>
            </w:r>
          </w:p>
        </w:tc>
        <w:tc>
          <w:tcPr>
            <w:tcW w:w="3969" w:type="dxa"/>
            <w:gridSpan w:val="3"/>
            <w:tcBorders>
              <w:top w:val="single" w:sz="12" w:space="0" w:color="auto"/>
              <w:bottom w:val="single" w:sz="12" w:space="0" w:color="auto"/>
              <w:right w:val="single" w:sz="4" w:space="0" w:color="auto"/>
            </w:tcBorders>
            <w:shd w:val="clear" w:color="auto" w:fill="auto"/>
          </w:tcPr>
          <w:p w14:paraId="04175FB4" w14:textId="77777777" w:rsidR="00AF0B01" w:rsidRPr="00B24138" w:rsidRDefault="00AF0B01" w:rsidP="00AF0B01">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 xml:space="preserve">Оборудование </w:t>
            </w:r>
            <w:r w:rsidRPr="00B24138">
              <w:rPr>
                <w:rFonts w:ascii="Times New Roman" w:hAnsi="Times New Roman" w:cs="Times New Roman"/>
                <w:sz w:val="24"/>
                <w:szCs w:val="24"/>
                <w:lang w:val="ru-RU" w:eastAsia="en-US"/>
              </w:rPr>
              <w:tab/>
            </w:r>
          </w:p>
        </w:tc>
        <w:tc>
          <w:tcPr>
            <w:tcW w:w="2127" w:type="dxa"/>
            <w:tcBorders>
              <w:top w:val="single" w:sz="12" w:space="0" w:color="auto"/>
              <w:bottom w:val="single" w:sz="12" w:space="0" w:color="auto"/>
              <w:right w:val="single" w:sz="4" w:space="0" w:color="auto"/>
            </w:tcBorders>
            <w:shd w:val="clear" w:color="auto" w:fill="auto"/>
          </w:tcPr>
          <w:p w14:paraId="0FBF30D8" w14:textId="77777777" w:rsidR="00AF0B01" w:rsidRPr="00B24138" w:rsidRDefault="00AF0B01"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О/ 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34C187A4" w14:textId="77777777" w:rsidR="00AF0B01" w:rsidRPr="00B24138" w:rsidRDefault="00AF0B01" w:rsidP="00AF0B0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7F7D68C1" w14:textId="77777777" w:rsidR="00AF0B01" w:rsidRPr="00B24138" w:rsidRDefault="00AF0B01"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0928AD93" w14:textId="77777777" w:rsidR="00AF0B01" w:rsidRPr="00B24138" w:rsidRDefault="00AF0B01"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897A4CF" w14:textId="77777777" w:rsidR="00AF0B01" w:rsidRPr="00B24138" w:rsidRDefault="00AF0B01" w:rsidP="00AF0B0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6C9A932E" w14:textId="77777777" w:rsidR="00AF0B01" w:rsidRPr="00B24138" w:rsidRDefault="00AF0B01" w:rsidP="00AF0B01">
            <w:pPr>
              <w:spacing w:after="40" w:line="200" w:lineRule="exact"/>
              <w:jc w:val="center"/>
              <w:rPr>
                <w:rFonts w:ascii="Times New Roman" w:hAnsi="Times New Roman"/>
                <w:bCs/>
                <w:sz w:val="24"/>
                <w:szCs w:val="24"/>
                <w:lang w:val="ru-RU"/>
              </w:rPr>
            </w:pPr>
          </w:p>
        </w:tc>
      </w:tr>
      <w:tr w:rsidR="00913C1F" w:rsidRPr="00B24138" w14:paraId="0A76E441" w14:textId="77777777" w:rsidTr="00EE760A">
        <w:tblPrEx>
          <w:tblBorders>
            <w:bottom w:val="single" w:sz="4" w:space="0" w:color="auto"/>
          </w:tblBorders>
        </w:tblPrEx>
        <w:tc>
          <w:tcPr>
            <w:tcW w:w="708" w:type="dxa"/>
            <w:tcBorders>
              <w:top w:val="single" w:sz="4" w:space="0" w:color="auto"/>
              <w:bottom w:val="single" w:sz="4" w:space="0" w:color="auto"/>
            </w:tcBorders>
          </w:tcPr>
          <w:p w14:paraId="1369E011" w14:textId="77777777" w:rsidR="00913C1F" w:rsidRPr="00B24138" w:rsidRDefault="00913C1F" w:rsidP="00AF0B01">
            <w:pPr>
              <w:pStyle w:val="22"/>
              <w:rPr>
                <w:rFonts w:ascii="Times New Roman" w:hAnsi="Times New Roman" w:cs="Times New Roman"/>
                <w:b w:val="0"/>
                <w:bCs/>
                <w:i/>
                <w:sz w:val="24"/>
                <w:szCs w:val="24"/>
                <w:lang w:val="ru-RU" w:eastAsia="en-US"/>
              </w:rPr>
            </w:pPr>
            <w:r w:rsidRPr="00B24138">
              <w:rPr>
                <w:rFonts w:ascii="Times New Roman" w:hAnsi="Times New Roman" w:cs="Times New Roman"/>
                <w:b w:val="0"/>
                <w:bCs/>
                <w:i/>
                <w:sz w:val="24"/>
                <w:szCs w:val="24"/>
                <w:lang w:val="ru-RU" w:eastAsia="en-US"/>
              </w:rPr>
              <w:t>6.4a</w:t>
            </w:r>
          </w:p>
        </w:tc>
        <w:tc>
          <w:tcPr>
            <w:tcW w:w="6096" w:type="dxa"/>
            <w:gridSpan w:val="4"/>
            <w:tcBorders>
              <w:top w:val="single" w:sz="4" w:space="0" w:color="auto"/>
              <w:bottom w:val="single" w:sz="4" w:space="0" w:color="auto"/>
            </w:tcBorders>
          </w:tcPr>
          <w:p w14:paraId="5FC5A9B1" w14:textId="77777777" w:rsidR="00913C1F" w:rsidRPr="00B24138" w:rsidRDefault="00913C1F" w:rsidP="00AF0B01">
            <w:pPr>
              <w:pStyle w:val="22"/>
              <w:ind w:left="0" w:firstLine="0"/>
              <w:rPr>
                <w:rFonts w:ascii="Times New Roman" w:hAnsi="Times New Roman"/>
                <w:b w:val="0"/>
                <w:sz w:val="24"/>
                <w:szCs w:val="24"/>
                <w:lang w:val="ru-RU"/>
              </w:rPr>
            </w:pPr>
            <w:r w:rsidRPr="00B24138">
              <w:rPr>
                <w:rFonts w:ascii="Times New Roman" w:hAnsi="Times New Roman"/>
                <w:b w:val="0"/>
                <w:bCs/>
                <w:i/>
                <w:sz w:val="24"/>
                <w:szCs w:val="24"/>
                <w:lang w:val="ru-RU" w:eastAsia="en-US"/>
              </w:rPr>
              <w:t>Для всего раздела 6.4 ISO / IEC 17025:2017 используется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B24138">
              <w:rPr>
                <w:rFonts w:ascii="Times New Roman" w:hAnsi="Times New Roman"/>
                <w:b w:val="0"/>
                <w:bCs/>
                <w:i/>
                <w:sz w:val="24"/>
                <w:szCs w:val="24"/>
                <w:lang w:val="ru-RU" w:eastAsia="en-US"/>
              </w:rPr>
              <w:br/>
              <w:t>ISO / IEC 17025:2017).</w:t>
            </w:r>
            <w:r w:rsidRPr="00B24138">
              <w:rPr>
                <w:rFonts w:ascii="Times New Roman" w:hAnsi="Times New Roman"/>
                <w:b w:val="0"/>
                <w:bCs/>
                <w:i/>
                <w:sz w:val="24"/>
                <w:szCs w:val="24"/>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B24138">
              <w:rPr>
                <w:rFonts w:ascii="Times New Roman" w:hAnsi="Times New Roman"/>
                <w:b w:val="0"/>
                <w:bCs/>
                <w:i/>
                <w:sz w:val="24"/>
                <w:szCs w:val="24"/>
                <w:lang w:val="ru-RU" w:eastAsia="en-US"/>
              </w:rPr>
              <w:br/>
              <w:t>- прямого измерения определяемой величины, например, применение весов для измерения массы;</w:t>
            </w:r>
            <w:r w:rsidRPr="00B24138">
              <w:rPr>
                <w:rFonts w:ascii="Times New Roman" w:hAnsi="Times New Roman"/>
                <w:b w:val="0"/>
                <w:bCs/>
                <w:i/>
                <w:sz w:val="24"/>
                <w:szCs w:val="24"/>
                <w:lang w:val="ru-RU" w:eastAsia="en-US"/>
              </w:rPr>
              <w:br/>
              <w:t>- внесения поправок в измеренные значения, например, измерения температуры;</w:t>
            </w:r>
            <w:r w:rsidRPr="00B24138">
              <w:rPr>
                <w:rFonts w:ascii="Times New Roman" w:hAnsi="Times New Roman"/>
                <w:b w:val="0"/>
                <w:bCs/>
                <w:i/>
                <w:sz w:val="24"/>
                <w:szCs w:val="24"/>
                <w:lang w:val="ru-RU" w:eastAsia="en-US"/>
              </w:rPr>
              <w:br/>
              <w:t>- получения результата измерения путем вычислений на основе значений нескольких величин (см. п. 6.4.6 ISO / IEC 17025:2017).</w:t>
            </w:r>
          </w:p>
        </w:tc>
        <w:tc>
          <w:tcPr>
            <w:tcW w:w="1985" w:type="dxa"/>
            <w:tcBorders>
              <w:top w:val="single" w:sz="4" w:space="0" w:color="auto"/>
              <w:bottom w:val="single" w:sz="4" w:space="0" w:color="auto"/>
            </w:tcBorders>
            <w:shd w:val="clear" w:color="auto" w:fill="DEEAF6"/>
          </w:tcPr>
          <w:p w14:paraId="3D0BCA03"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519F59"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E5ACD08"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C78927C"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8986C12" w14:textId="77777777" w:rsidR="00913C1F" w:rsidRPr="00B24138" w:rsidRDefault="00913C1F" w:rsidP="00AF0B01">
            <w:pPr>
              <w:spacing w:after="40" w:line="200" w:lineRule="exact"/>
              <w:jc w:val="center"/>
              <w:rPr>
                <w:rFonts w:ascii="Times New Roman" w:hAnsi="Times New Roman"/>
                <w:bCs/>
                <w:sz w:val="24"/>
                <w:szCs w:val="24"/>
                <w:lang w:val="ru-RU"/>
              </w:rPr>
            </w:pPr>
          </w:p>
        </w:tc>
      </w:tr>
      <w:tr w:rsidR="00913C1F" w:rsidRPr="00B24138" w14:paraId="44DDA509" w14:textId="77777777" w:rsidTr="00EE760A">
        <w:tblPrEx>
          <w:tblBorders>
            <w:bottom w:val="single" w:sz="4" w:space="0" w:color="auto"/>
          </w:tblBorders>
        </w:tblPrEx>
        <w:tc>
          <w:tcPr>
            <w:tcW w:w="708" w:type="dxa"/>
            <w:tcBorders>
              <w:top w:val="single" w:sz="4" w:space="0" w:color="auto"/>
              <w:bottom w:val="single" w:sz="4" w:space="0" w:color="auto"/>
            </w:tcBorders>
          </w:tcPr>
          <w:p w14:paraId="0E1F52E1" w14:textId="77777777" w:rsidR="00913C1F" w:rsidRPr="00B24138" w:rsidRDefault="00913C1F" w:rsidP="00AF0B01">
            <w:pPr>
              <w:pStyle w:val="22"/>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6.4 б</w:t>
            </w:r>
          </w:p>
        </w:tc>
        <w:tc>
          <w:tcPr>
            <w:tcW w:w="6096" w:type="dxa"/>
            <w:gridSpan w:val="4"/>
            <w:tcBorders>
              <w:top w:val="single" w:sz="4" w:space="0" w:color="auto"/>
              <w:bottom w:val="single" w:sz="4" w:space="0" w:color="auto"/>
            </w:tcBorders>
          </w:tcPr>
          <w:p w14:paraId="62BB3D3B" w14:textId="77777777" w:rsidR="00913C1F" w:rsidRPr="00B24138" w:rsidRDefault="00913C1F" w:rsidP="00AF0B01">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1985" w:type="dxa"/>
            <w:tcBorders>
              <w:top w:val="single" w:sz="4" w:space="0" w:color="auto"/>
              <w:bottom w:val="single" w:sz="4" w:space="0" w:color="auto"/>
            </w:tcBorders>
            <w:shd w:val="clear" w:color="auto" w:fill="DEEAF6"/>
          </w:tcPr>
          <w:p w14:paraId="4428E2D1"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F92325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A2C35F"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D2DE628"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4E373C9" w14:textId="77777777" w:rsidR="00913C1F" w:rsidRPr="00B24138" w:rsidRDefault="00913C1F" w:rsidP="00AF0B01">
            <w:pPr>
              <w:spacing w:after="40" w:line="200" w:lineRule="exact"/>
              <w:jc w:val="center"/>
              <w:rPr>
                <w:rFonts w:ascii="Times New Roman" w:hAnsi="Times New Roman"/>
                <w:bCs/>
                <w:sz w:val="24"/>
                <w:szCs w:val="24"/>
                <w:lang w:val="ru-RU"/>
              </w:rPr>
            </w:pPr>
          </w:p>
        </w:tc>
      </w:tr>
      <w:tr w:rsidR="00913C1F" w:rsidRPr="00B24138" w14:paraId="1595A62A" w14:textId="77777777" w:rsidTr="00EE760A">
        <w:tblPrEx>
          <w:tblBorders>
            <w:bottom w:val="single" w:sz="4" w:space="0" w:color="auto"/>
          </w:tblBorders>
        </w:tblPrEx>
        <w:tc>
          <w:tcPr>
            <w:tcW w:w="708" w:type="dxa"/>
            <w:tcBorders>
              <w:top w:val="single" w:sz="4" w:space="0" w:color="auto"/>
              <w:bottom w:val="single" w:sz="4" w:space="0" w:color="auto"/>
            </w:tcBorders>
          </w:tcPr>
          <w:p w14:paraId="06111AE5" w14:textId="77777777" w:rsidR="00913C1F" w:rsidRPr="00B24138" w:rsidRDefault="00913C1F" w:rsidP="00AF0B01">
            <w:pPr>
              <w:pStyle w:val="22"/>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6.4в</w:t>
            </w:r>
          </w:p>
        </w:tc>
        <w:tc>
          <w:tcPr>
            <w:tcW w:w="6096" w:type="dxa"/>
            <w:gridSpan w:val="4"/>
            <w:tcBorders>
              <w:top w:val="single" w:sz="4" w:space="0" w:color="auto"/>
              <w:bottom w:val="single" w:sz="4" w:space="0" w:color="auto"/>
            </w:tcBorders>
          </w:tcPr>
          <w:p w14:paraId="594187C0" w14:textId="77777777" w:rsidR="00913C1F" w:rsidRPr="00B24138" w:rsidRDefault="00913C1F"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Реагенты, стандартные образцы, контрольные материалы и калибраторы должны иметь маркировку:</w:t>
            </w:r>
          </w:p>
          <w:p w14:paraId="4201B24F"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название;</w:t>
            </w:r>
          </w:p>
          <w:p w14:paraId="56224735"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концентрация, где это уместно;</w:t>
            </w:r>
          </w:p>
          <w:p w14:paraId="7C12932B"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дата получения, приготовления и/или истечения срока годности;</w:t>
            </w:r>
          </w:p>
          <w:p w14:paraId="6FA4CD6F"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личность составителя;</w:t>
            </w:r>
          </w:p>
          <w:p w14:paraId="2069FC0F"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условия хранения, если это уместно;</w:t>
            </w:r>
          </w:p>
          <w:p w14:paraId="1CF7921C"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предупреждение об опасности, где это необходимо:</w:t>
            </w:r>
          </w:p>
          <w:p w14:paraId="60ACFAA9" w14:textId="77777777" w:rsidR="00913C1F" w:rsidRPr="00B24138" w:rsidRDefault="00646D2D" w:rsidP="0086281D">
            <w:pPr>
              <w:pStyle w:val="22"/>
              <w:ind w:left="113" w:hanging="113"/>
              <w:rPr>
                <w:rFonts w:ascii="Times New Roman" w:hAnsi="Times New Roman"/>
                <w:b w:val="0"/>
                <w:bCs/>
                <w:i/>
                <w:sz w:val="24"/>
                <w:szCs w:val="24"/>
                <w:lang w:val="ru-RU" w:eastAsia="en-US"/>
              </w:rPr>
            </w:pPr>
            <w:r w:rsidRPr="00B24138">
              <w:rPr>
                <w:rFonts w:ascii="Times New Roman" w:hAnsi="Times New Roman"/>
                <w:b w:val="0"/>
                <w:bCs/>
                <w:i/>
                <w:sz w:val="24"/>
                <w:szCs w:val="24"/>
                <w:lang w:val="ru-RU" w:eastAsia="en-US"/>
              </w:rPr>
              <w:t>-</w:t>
            </w:r>
            <w:r w:rsidR="00913C1F" w:rsidRPr="00B24138">
              <w:rPr>
                <w:rFonts w:ascii="Times New Roman" w:hAnsi="Times New Roman"/>
                <w:b w:val="0"/>
                <w:bCs/>
                <w:i/>
                <w:sz w:val="24"/>
                <w:szCs w:val="24"/>
                <w:lang w:val="ru-RU" w:eastAsia="en-US"/>
              </w:rPr>
              <w:t>дата, когда он был введен в эксплуатацию.</w:t>
            </w:r>
          </w:p>
        </w:tc>
        <w:tc>
          <w:tcPr>
            <w:tcW w:w="1985" w:type="dxa"/>
            <w:tcBorders>
              <w:top w:val="single" w:sz="4" w:space="0" w:color="auto"/>
              <w:bottom w:val="single" w:sz="4" w:space="0" w:color="auto"/>
            </w:tcBorders>
            <w:shd w:val="clear" w:color="auto" w:fill="DEEAF6"/>
          </w:tcPr>
          <w:p w14:paraId="671911F7"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7D31223"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76BA7A7"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0B6A77"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90024EE" w14:textId="77777777" w:rsidR="00913C1F" w:rsidRPr="00B24138" w:rsidRDefault="00913C1F" w:rsidP="00AF0B01">
            <w:pPr>
              <w:spacing w:after="40" w:line="200" w:lineRule="exact"/>
              <w:jc w:val="center"/>
              <w:rPr>
                <w:rFonts w:ascii="Times New Roman" w:hAnsi="Times New Roman"/>
                <w:bCs/>
                <w:sz w:val="24"/>
                <w:szCs w:val="24"/>
                <w:lang w:val="ru-RU"/>
              </w:rPr>
            </w:pPr>
          </w:p>
        </w:tc>
      </w:tr>
      <w:tr w:rsidR="00913C1F" w:rsidRPr="00B24138" w14:paraId="03634290" w14:textId="77777777" w:rsidTr="00EE760A">
        <w:tblPrEx>
          <w:tblBorders>
            <w:bottom w:val="single" w:sz="4" w:space="0" w:color="auto"/>
          </w:tblBorders>
        </w:tblPrEx>
        <w:tc>
          <w:tcPr>
            <w:tcW w:w="708" w:type="dxa"/>
            <w:tcBorders>
              <w:top w:val="single" w:sz="4" w:space="0" w:color="auto"/>
              <w:bottom w:val="nil"/>
            </w:tcBorders>
          </w:tcPr>
          <w:p w14:paraId="29145BB9" w14:textId="77777777" w:rsidR="00913C1F" w:rsidRPr="00B24138" w:rsidRDefault="00913C1F" w:rsidP="00AF0B01">
            <w:pPr>
              <w:spacing w:after="40" w:line="200" w:lineRule="exact"/>
              <w:rPr>
                <w:rFonts w:ascii="Times New Roman" w:hAnsi="Times New Roman"/>
                <w:sz w:val="24"/>
                <w:szCs w:val="24"/>
                <w:lang w:val="ru-RU"/>
              </w:rPr>
            </w:pPr>
            <w:r w:rsidRPr="00B24138">
              <w:rPr>
                <w:rFonts w:ascii="Times New Roman" w:hAnsi="Times New Roman"/>
                <w:sz w:val="24"/>
                <w:szCs w:val="24"/>
                <w:lang w:val="ru-RU"/>
              </w:rPr>
              <w:t>6.4.1</w:t>
            </w:r>
          </w:p>
        </w:tc>
        <w:tc>
          <w:tcPr>
            <w:tcW w:w="6096" w:type="dxa"/>
            <w:gridSpan w:val="4"/>
            <w:tcBorders>
              <w:top w:val="single" w:sz="4" w:space="0" w:color="auto"/>
              <w:bottom w:val="nil"/>
            </w:tcBorders>
          </w:tcPr>
          <w:p w14:paraId="0D0F801B" w14:textId="77777777" w:rsidR="00913C1F" w:rsidRPr="00B24138" w:rsidRDefault="00913C1F" w:rsidP="00AF0B01">
            <w:pPr>
              <w:pStyle w:val="3"/>
              <w:rPr>
                <w:bCs w:val="0"/>
              </w:rPr>
            </w:pPr>
            <w:r w:rsidRPr="00B24138">
              <w:t>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w:t>
            </w:r>
            <w:r w:rsidRPr="00B24138">
              <w:rPr>
                <w:bCs w:val="0"/>
              </w:rPr>
              <w:t xml:space="preserve"> </w:t>
            </w:r>
          </w:p>
          <w:p w14:paraId="26B2529E" w14:textId="77777777" w:rsidR="00913C1F" w:rsidRPr="00B24138" w:rsidRDefault="00913C1F" w:rsidP="00AF0B01">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 1</w:t>
            </w:r>
            <w:proofErr w:type="gramStart"/>
            <w:r w:rsidRPr="00B24138">
              <w:rPr>
                <w:rFonts w:ascii="Times New Roman" w:hAnsi="Times New Roman"/>
                <w:sz w:val="24"/>
                <w:szCs w:val="24"/>
                <w:lang w:val="ru-RU" w:eastAsia="en-US"/>
              </w:rPr>
              <w:t>: Существует</w:t>
            </w:r>
            <w:proofErr w:type="gramEnd"/>
            <w:r w:rsidRPr="00B24138">
              <w:rPr>
                <w:rFonts w:ascii="Times New Roman" w:hAnsi="Times New Roman"/>
                <w:sz w:val="24"/>
                <w:szCs w:val="24"/>
                <w:lang w:val="ru-RU" w:eastAsia="en-US"/>
              </w:rPr>
              <w:t xml:space="preserve">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14:paraId="221843D4" w14:textId="77777777" w:rsidR="00913C1F" w:rsidRPr="00B24138" w:rsidRDefault="00913C1F" w:rsidP="00AF0B01">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1985" w:type="dxa"/>
            <w:tcBorders>
              <w:top w:val="single" w:sz="4" w:space="0" w:color="auto"/>
              <w:bottom w:val="nil"/>
            </w:tcBorders>
            <w:shd w:val="clear" w:color="auto" w:fill="DEEAF6"/>
          </w:tcPr>
          <w:p w14:paraId="17EED9FC"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412D5457"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03096580"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1A879573"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5E7D2E3A" w14:textId="77777777" w:rsidR="00913C1F" w:rsidRPr="00B24138" w:rsidRDefault="00913C1F" w:rsidP="00AF0B01">
            <w:pPr>
              <w:spacing w:after="40" w:line="200" w:lineRule="exact"/>
              <w:jc w:val="center"/>
              <w:rPr>
                <w:rFonts w:ascii="Times New Roman" w:hAnsi="Times New Roman"/>
                <w:bCs/>
                <w:sz w:val="24"/>
                <w:szCs w:val="24"/>
                <w:lang w:val="ru-RU"/>
              </w:rPr>
            </w:pPr>
          </w:p>
        </w:tc>
      </w:tr>
      <w:tr w:rsidR="00BE2F81" w:rsidRPr="00B24138" w14:paraId="1D619159" w14:textId="77777777" w:rsidTr="00B16E16">
        <w:tblPrEx>
          <w:tblBorders>
            <w:bottom w:val="single" w:sz="4" w:space="0" w:color="auto"/>
          </w:tblBorders>
        </w:tblPrEx>
        <w:tc>
          <w:tcPr>
            <w:tcW w:w="708" w:type="dxa"/>
            <w:tcBorders>
              <w:top w:val="single" w:sz="4" w:space="0" w:color="auto"/>
              <w:bottom w:val="nil"/>
            </w:tcBorders>
          </w:tcPr>
          <w:p w14:paraId="3686A270" w14:textId="77777777" w:rsidR="00BE2F81" w:rsidRPr="00B24138" w:rsidRDefault="00BE2F81" w:rsidP="00BE2F81">
            <w:pPr>
              <w:spacing w:after="40" w:line="200" w:lineRule="exact"/>
              <w:rPr>
                <w:rFonts w:ascii="Times New Roman" w:hAnsi="Times New Roman"/>
                <w:sz w:val="24"/>
                <w:szCs w:val="24"/>
                <w:lang w:val="ru-RU"/>
              </w:rPr>
            </w:pPr>
          </w:p>
        </w:tc>
        <w:tc>
          <w:tcPr>
            <w:tcW w:w="6096" w:type="dxa"/>
            <w:gridSpan w:val="4"/>
            <w:tcBorders>
              <w:top w:val="single" w:sz="4" w:space="0" w:color="auto"/>
              <w:bottom w:val="nil"/>
            </w:tcBorders>
          </w:tcPr>
          <w:p w14:paraId="66127F72" w14:textId="60785380" w:rsidR="00BE2F81" w:rsidRPr="009D4109" w:rsidRDefault="00BE2F81" w:rsidP="00BE2F81">
            <w:pPr>
              <w:pStyle w:val="3"/>
              <w:rPr>
                <w:i/>
                <w:iCs/>
                <w:color w:val="0000CC"/>
              </w:rPr>
            </w:pPr>
            <w:r w:rsidRPr="009D4109">
              <w:rPr>
                <w:i/>
                <w:iCs/>
                <w:color w:val="0000CC"/>
              </w:rPr>
              <w:t>Формы паспорта по оборудованию (Формы 2, 3, 4, 5, 6, 7 где применимо) относительно наличия и характеристик</w:t>
            </w:r>
          </w:p>
        </w:tc>
        <w:tc>
          <w:tcPr>
            <w:tcW w:w="1985" w:type="dxa"/>
            <w:tcBorders>
              <w:top w:val="single" w:sz="4" w:space="0" w:color="auto"/>
              <w:bottom w:val="single" w:sz="4" w:space="0" w:color="auto"/>
            </w:tcBorders>
            <w:shd w:val="clear" w:color="auto" w:fill="DEEAF6"/>
          </w:tcPr>
          <w:p w14:paraId="6EB033AB" w14:textId="269C87E4" w:rsidR="00BE2F81" w:rsidRPr="00B24138" w:rsidRDefault="00BE2F81" w:rsidP="00BE2F81">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8BB1F9A" w14:textId="5E160613"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DB85A25" w14:textId="0DF3F55A"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671960" w14:textId="63182721"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62457335"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2E37EE83" w14:textId="77777777" w:rsidTr="00EE760A">
        <w:tblPrEx>
          <w:tblBorders>
            <w:bottom w:val="single" w:sz="4" w:space="0" w:color="auto"/>
          </w:tblBorders>
        </w:tblPrEx>
        <w:tc>
          <w:tcPr>
            <w:tcW w:w="708" w:type="dxa"/>
            <w:tcBorders>
              <w:top w:val="single" w:sz="4" w:space="0" w:color="auto"/>
              <w:bottom w:val="single" w:sz="4" w:space="0" w:color="auto"/>
            </w:tcBorders>
          </w:tcPr>
          <w:p w14:paraId="11FD3979"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6.4.2</w:t>
            </w:r>
          </w:p>
        </w:tc>
        <w:tc>
          <w:tcPr>
            <w:tcW w:w="6096" w:type="dxa"/>
            <w:gridSpan w:val="4"/>
            <w:tcBorders>
              <w:top w:val="single" w:sz="4" w:space="0" w:color="auto"/>
              <w:bottom w:val="single" w:sz="4" w:space="0" w:color="auto"/>
            </w:tcBorders>
          </w:tcPr>
          <w:p w14:paraId="3A92A269" w14:textId="77777777" w:rsidR="00BE2F81" w:rsidRPr="00B24138" w:rsidRDefault="00BE2F81" w:rsidP="00BE2F81">
            <w:pPr>
              <w:keepNext/>
              <w:keepLines/>
              <w:rPr>
                <w:rFonts w:ascii="Times New Roman" w:hAnsi="Times New Roman"/>
                <w:sz w:val="24"/>
                <w:szCs w:val="24"/>
                <w:lang w:val="ru-RU"/>
              </w:rPr>
            </w:pPr>
            <w:r w:rsidRPr="00B24138">
              <w:rPr>
                <w:rFonts w:ascii="Times New Roman" w:hAnsi="Times New Roman"/>
                <w:sz w:val="24"/>
                <w:szCs w:val="24"/>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1985" w:type="dxa"/>
            <w:tcBorders>
              <w:top w:val="single" w:sz="4" w:space="0" w:color="auto"/>
              <w:bottom w:val="single" w:sz="4" w:space="0" w:color="auto"/>
            </w:tcBorders>
            <w:shd w:val="clear" w:color="auto" w:fill="DEEAF6"/>
          </w:tcPr>
          <w:p w14:paraId="266D6C9D"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EEC8E0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11E8A7"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E17326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7AF543D3"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32F0B743" w14:textId="77777777" w:rsidTr="00EE760A">
        <w:tblPrEx>
          <w:tblBorders>
            <w:bottom w:val="single" w:sz="4" w:space="0" w:color="auto"/>
          </w:tblBorders>
        </w:tblPrEx>
        <w:tc>
          <w:tcPr>
            <w:tcW w:w="708" w:type="dxa"/>
            <w:tcBorders>
              <w:top w:val="single" w:sz="4" w:space="0" w:color="auto"/>
              <w:bottom w:val="single" w:sz="4" w:space="0" w:color="auto"/>
            </w:tcBorders>
          </w:tcPr>
          <w:p w14:paraId="32C5F0FB"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6.4.3</w:t>
            </w:r>
          </w:p>
        </w:tc>
        <w:tc>
          <w:tcPr>
            <w:tcW w:w="6096" w:type="dxa"/>
            <w:gridSpan w:val="4"/>
            <w:tcBorders>
              <w:top w:val="single" w:sz="4" w:space="0" w:color="auto"/>
              <w:bottom w:val="single" w:sz="4" w:space="0" w:color="auto"/>
            </w:tcBorders>
          </w:tcPr>
          <w:p w14:paraId="6EBA9B68"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1985" w:type="dxa"/>
            <w:tcBorders>
              <w:top w:val="single" w:sz="4" w:space="0" w:color="auto"/>
              <w:bottom w:val="single" w:sz="4" w:space="0" w:color="auto"/>
            </w:tcBorders>
            <w:shd w:val="clear" w:color="auto" w:fill="DEEAF6"/>
          </w:tcPr>
          <w:p w14:paraId="07E8D6E7"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A89019C"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50F7F2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E8E184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2C46CB44"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29B1673" w14:textId="77777777" w:rsidTr="00EE760A">
        <w:tblPrEx>
          <w:tblBorders>
            <w:bottom w:val="single" w:sz="4" w:space="0" w:color="auto"/>
          </w:tblBorders>
        </w:tblPrEx>
        <w:tc>
          <w:tcPr>
            <w:tcW w:w="708" w:type="dxa"/>
            <w:tcBorders>
              <w:top w:val="single" w:sz="4" w:space="0" w:color="auto"/>
              <w:bottom w:val="single" w:sz="4" w:space="0" w:color="auto"/>
            </w:tcBorders>
          </w:tcPr>
          <w:p w14:paraId="57B34AB9"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6.4.4</w:t>
            </w:r>
          </w:p>
        </w:tc>
        <w:tc>
          <w:tcPr>
            <w:tcW w:w="6096" w:type="dxa"/>
            <w:gridSpan w:val="4"/>
            <w:tcBorders>
              <w:top w:val="single" w:sz="4" w:space="0" w:color="auto"/>
              <w:bottom w:val="single" w:sz="4" w:space="0" w:color="auto"/>
            </w:tcBorders>
          </w:tcPr>
          <w:p w14:paraId="14467CB1" w14:textId="77777777" w:rsidR="00BE2F81" w:rsidRPr="00B24138" w:rsidRDefault="00BE2F81" w:rsidP="00BE2F81">
            <w:pPr>
              <w:spacing w:after="40" w:line="276" w:lineRule="auto"/>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1985" w:type="dxa"/>
            <w:tcBorders>
              <w:top w:val="single" w:sz="4" w:space="0" w:color="auto"/>
              <w:bottom w:val="single" w:sz="4" w:space="0" w:color="auto"/>
            </w:tcBorders>
            <w:shd w:val="clear" w:color="auto" w:fill="DEEAF6"/>
          </w:tcPr>
          <w:p w14:paraId="6F2A51D6"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5928025"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4AD99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28A610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41B83376"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28662710" w14:textId="77777777" w:rsidTr="00EE760A">
        <w:tblPrEx>
          <w:tblBorders>
            <w:bottom w:val="single" w:sz="4" w:space="0" w:color="auto"/>
          </w:tblBorders>
        </w:tblPrEx>
        <w:tc>
          <w:tcPr>
            <w:tcW w:w="708" w:type="dxa"/>
            <w:tcBorders>
              <w:top w:val="single" w:sz="4" w:space="0" w:color="auto"/>
              <w:bottom w:val="single" w:sz="4" w:space="0" w:color="auto"/>
            </w:tcBorders>
          </w:tcPr>
          <w:p w14:paraId="22B918CA"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6.4.5</w:t>
            </w:r>
          </w:p>
        </w:tc>
        <w:tc>
          <w:tcPr>
            <w:tcW w:w="6096" w:type="dxa"/>
            <w:gridSpan w:val="4"/>
            <w:tcBorders>
              <w:top w:val="single" w:sz="4" w:space="0" w:color="auto"/>
              <w:bottom w:val="single" w:sz="4" w:space="0" w:color="auto"/>
            </w:tcBorders>
          </w:tcPr>
          <w:p w14:paraId="31F8BD26" w14:textId="77777777" w:rsidR="00BE2F81" w:rsidRPr="00B24138" w:rsidRDefault="00BE2F81" w:rsidP="00BE2F81">
            <w:pPr>
              <w:spacing w:after="40" w:line="276" w:lineRule="auto"/>
              <w:rPr>
                <w:rFonts w:ascii="Times New Roman" w:hAnsi="Times New Roman"/>
                <w:sz w:val="24"/>
                <w:szCs w:val="24"/>
                <w:lang w:val="ru-RU"/>
              </w:rPr>
            </w:pPr>
            <w:r w:rsidRPr="00B24138">
              <w:rPr>
                <w:rFonts w:ascii="Times New Roman" w:hAnsi="Times New Roman"/>
                <w:sz w:val="24"/>
                <w:szCs w:val="24"/>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1985" w:type="dxa"/>
            <w:tcBorders>
              <w:top w:val="single" w:sz="4" w:space="0" w:color="auto"/>
              <w:bottom w:val="single" w:sz="4" w:space="0" w:color="auto"/>
            </w:tcBorders>
            <w:shd w:val="clear" w:color="auto" w:fill="DEEAF6"/>
          </w:tcPr>
          <w:p w14:paraId="2E7D2463"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1E9ABAE"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C6BF12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0F2ED2"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35841D55"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36B81781" w14:textId="77777777" w:rsidTr="00EE760A">
        <w:tblPrEx>
          <w:tblBorders>
            <w:bottom w:val="single" w:sz="4" w:space="0" w:color="auto"/>
          </w:tblBorders>
        </w:tblPrEx>
        <w:tc>
          <w:tcPr>
            <w:tcW w:w="708" w:type="dxa"/>
            <w:tcBorders>
              <w:top w:val="single" w:sz="4" w:space="0" w:color="auto"/>
              <w:bottom w:val="nil"/>
            </w:tcBorders>
          </w:tcPr>
          <w:p w14:paraId="71F55AD7"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6.4.6</w:t>
            </w:r>
          </w:p>
        </w:tc>
        <w:tc>
          <w:tcPr>
            <w:tcW w:w="6096" w:type="dxa"/>
            <w:gridSpan w:val="4"/>
            <w:tcBorders>
              <w:top w:val="single" w:sz="4" w:space="0" w:color="auto"/>
              <w:bottom w:val="nil"/>
            </w:tcBorders>
          </w:tcPr>
          <w:p w14:paraId="6CAAD5A0"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Измерительное оборудование должно быть калибровано, если: </w:t>
            </w:r>
          </w:p>
          <w:p w14:paraId="70D24E23"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точность и неопределенность измерений влияют на достоверность представляемых результатов; и/или</w:t>
            </w:r>
          </w:p>
          <w:p w14:paraId="4F0C8E06"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калибровка оборудования требуется для установления метрологической прослеживаемости представляемых результатов.</w:t>
            </w:r>
          </w:p>
          <w:p w14:paraId="2FB15904" w14:textId="77777777" w:rsidR="00BE2F81" w:rsidRPr="00B24138" w:rsidRDefault="00BE2F81" w:rsidP="00BE2F81">
            <w:pPr>
              <w:spacing w:after="4" w:line="247" w:lineRule="auto"/>
              <w:ind w:left="-15" w:right="43" w:firstLine="387"/>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w:t>
            </w:r>
            <w:proofErr w:type="gramStart"/>
            <w:r w:rsidRPr="00B24138">
              <w:rPr>
                <w:rFonts w:ascii="Times New Roman" w:hAnsi="Times New Roman"/>
                <w:sz w:val="24"/>
                <w:szCs w:val="24"/>
                <w:lang w:val="ru-RU" w:eastAsia="en-US"/>
              </w:rPr>
              <w:t>: К</w:t>
            </w:r>
            <w:proofErr w:type="gramEnd"/>
            <w:r w:rsidRPr="00B24138">
              <w:rPr>
                <w:rFonts w:ascii="Times New Roman" w:hAnsi="Times New Roman"/>
                <w:sz w:val="24"/>
                <w:szCs w:val="24"/>
                <w:lang w:val="ru-RU" w:eastAsia="en-US"/>
              </w:rPr>
              <w:t xml:space="preserve"> видам оборудования, оказывающим влияние на достоверность представленных результатов, можно отнести оборудование, служащее для: </w:t>
            </w:r>
          </w:p>
          <w:p w14:paraId="41B0CA51" w14:textId="77777777" w:rsidR="00BE2F81" w:rsidRPr="00B24138" w:rsidRDefault="00BE2F81" w:rsidP="00BE2F81">
            <w:pPr>
              <w:numPr>
                <w:ilvl w:val="0"/>
                <w:numId w:val="30"/>
              </w:numPr>
              <w:spacing w:before="0" w:after="4" w:line="247" w:lineRule="auto"/>
              <w:ind w:left="0" w:right="43" w:firstLine="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прямого измерения определяемой величины, например применение весов для измерения массы; </w:t>
            </w:r>
          </w:p>
          <w:p w14:paraId="364E536D" w14:textId="77777777" w:rsidR="00BE2F81" w:rsidRPr="00B24138" w:rsidRDefault="00BE2F81" w:rsidP="00BE2F81">
            <w:pPr>
              <w:numPr>
                <w:ilvl w:val="0"/>
                <w:numId w:val="30"/>
              </w:numPr>
              <w:spacing w:before="0" w:after="4" w:line="247" w:lineRule="auto"/>
              <w:ind w:left="0" w:right="43" w:firstLine="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внесения поправок в измеренные значения, например измерения температуры; </w:t>
            </w:r>
          </w:p>
          <w:p w14:paraId="75E359CE" w14:textId="77777777" w:rsidR="00BE2F81" w:rsidRPr="00B24138" w:rsidRDefault="00BE2F81" w:rsidP="00BE2F81">
            <w:pPr>
              <w:numPr>
                <w:ilvl w:val="0"/>
                <w:numId w:val="30"/>
              </w:numPr>
              <w:spacing w:before="0" w:after="68" w:line="247" w:lineRule="auto"/>
              <w:ind w:left="0" w:right="43" w:firstLine="3"/>
              <w:jc w:val="both"/>
              <w:rPr>
                <w:rFonts w:ascii="Times New Roman" w:hAnsi="Times New Roman"/>
                <w:sz w:val="24"/>
                <w:szCs w:val="24"/>
                <w:lang w:val="ru-RU"/>
              </w:rPr>
            </w:pPr>
            <w:r w:rsidRPr="00B24138">
              <w:rPr>
                <w:rFonts w:ascii="Times New Roman" w:hAnsi="Times New Roman"/>
                <w:sz w:val="24"/>
                <w:szCs w:val="24"/>
                <w:lang w:val="ru-RU" w:eastAsia="en-US"/>
              </w:rPr>
              <w:t xml:space="preserve">получения результата измерения путем вычислений на основе значений нескольких величин. </w:t>
            </w:r>
          </w:p>
        </w:tc>
        <w:tc>
          <w:tcPr>
            <w:tcW w:w="1985" w:type="dxa"/>
            <w:tcBorders>
              <w:top w:val="single" w:sz="4" w:space="0" w:color="auto"/>
              <w:bottom w:val="nil"/>
            </w:tcBorders>
            <w:shd w:val="clear" w:color="auto" w:fill="DEEAF6"/>
          </w:tcPr>
          <w:p w14:paraId="2DF9328B"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4C14B7F7"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51E264C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754135A1"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hemeFill="accent4" w:themeFillTint="33"/>
          </w:tcPr>
          <w:p w14:paraId="61B34DAF"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ED2DD2A" w14:textId="77777777" w:rsidTr="00EE760A">
        <w:tblPrEx>
          <w:tblBorders>
            <w:bottom w:val="single" w:sz="4" w:space="0" w:color="auto"/>
          </w:tblBorders>
        </w:tblPrEx>
        <w:tc>
          <w:tcPr>
            <w:tcW w:w="708" w:type="dxa"/>
            <w:tcBorders>
              <w:top w:val="single" w:sz="4" w:space="0" w:color="auto"/>
              <w:bottom w:val="single" w:sz="4" w:space="0" w:color="auto"/>
            </w:tcBorders>
          </w:tcPr>
          <w:p w14:paraId="4F6A7D0A"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6.4.7</w:t>
            </w:r>
          </w:p>
        </w:tc>
        <w:tc>
          <w:tcPr>
            <w:tcW w:w="6096" w:type="dxa"/>
            <w:gridSpan w:val="4"/>
            <w:tcBorders>
              <w:top w:val="single" w:sz="4" w:space="0" w:color="auto"/>
              <w:bottom w:val="single" w:sz="4" w:space="0" w:color="auto"/>
            </w:tcBorders>
          </w:tcPr>
          <w:p w14:paraId="434BC5EB" w14:textId="77777777" w:rsidR="00BE2F81" w:rsidRPr="00B24138" w:rsidRDefault="00BE2F81" w:rsidP="00BE2F81">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1985" w:type="dxa"/>
            <w:tcBorders>
              <w:top w:val="single" w:sz="4" w:space="0" w:color="auto"/>
              <w:bottom w:val="single" w:sz="4" w:space="0" w:color="auto"/>
            </w:tcBorders>
            <w:shd w:val="clear" w:color="auto" w:fill="DEEAF6"/>
          </w:tcPr>
          <w:p w14:paraId="4CF4A7AE"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0D199D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07F94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F3757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36EDE0B9"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08CCAE61" w14:textId="77777777" w:rsidTr="00EE760A">
        <w:tblPrEx>
          <w:tblBorders>
            <w:bottom w:val="single" w:sz="4" w:space="0" w:color="auto"/>
          </w:tblBorders>
        </w:tblPrEx>
        <w:tc>
          <w:tcPr>
            <w:tcW w:w="708" w:type="dxa"/>
            <w:tcBorders>
              <w:top w:val="single" w:sz="4" w:space="0" w:color="auto"/>
              <w:bottom w:val="single" w:sz="4" w:space="0" w:color="auto"/>
            </w:tcBorders>
          </w:tcPr>
          <w:p w14:paraId="71EF08A3" w14:textId="3253713F" w:rsidR="00BE2F81" w:rsidRPr="00B24138" w:rsidRDefault="00BE2F81" w:rsidP="00BE2F81">
            <w:pPr>
              <w:rPr>
                <w:rFonts w:ascii="Times New Roman" w:hAnsi="Times New Roman"/>
                <w:sz w:val="24"/>
                <w:szCs w:val="24"/>
                <w:lang w:val="ru-RU"/>
              </w:rPr>
            </w:pPr>
            <w:proofErr w:type="gramStart"/>
            <w:r w:rsidRPr="00B24138">
              <w:rPr>
                <w:rFonts w:ascii="Times New Roman" w:hAnsi="Times New Roman"/>
                <w:i/>
                <w:sz w:val="24"/>
                <w:szCs w:val="24"/>
                <w:lang w:val="ru-RU"/>
              </w:rPr>
              <w:t>6.4.7</w:t>
            </w:r>
            <w:proofErr w:type="gramEnd"/>
            <w:r w:rsidRPr="00B24138">
              <w:rPr>
                <w:rFonts w:ascii="Times New Roman" w:hAnsi="Times New Roman"/>
                <w:i/>
                <w:sz w:val="24"/>
                <w:szCs w:val="24"/>
                <w:lang w:val="ru-RU"/>
              </w:rPr>
              <w:t xml:space="preserve"> а</w:t>
            </w:r>
          </w:p>
        </w:tc>
        <w:tc>
          <w:tcPr>
            <w:tcW w:w="6096" w:type="dxa"/>
            <w:gridSpan w:val="4"/>
            <w:tcBorders>
              <w:top w:val="single" w:sz="4" w:space="0" w:color="auto"/>
              <w:bottom w:val="single" w:sz="4" w:space="0" w:color="auto"/>
            </w:tcBorders>
          </w:tcPr>
          <w:p w14:paraId="7A2B4980" w14:textId="462C3C01" w:rsidR="00BE2F81" w:rsidRPr="00B24138" w:rsidRDefault="00BE2F81" w:rsidP="00BE2F81">
            <w:pPr>
              <w:keepNext/>
              <w:keepLines/>
              <w:jc w:val="both"/>
              <w:rPr>
                <w:rFonts w:ascii="Times New Roman" w:hAnsi="Times New Roman"/>
                <w:sz w:val="24"/>
                <w:szCs w:val="24"/>
                <w:lang w:val="ru-RU" w:eastAsia="en-US"/>
              </w:rPr>
            </w:pPr>
            <w:r w:rsidRPr="00B24138">
              <w:rPr>
                <w:rFonts w:ascii="Times New Roman" w:hAnsi="Times New Roman"/>
                <w:i/>
                <w:sz w:val="24"/>
                <w:szCs w:val="24"/>
                <w:lang w:val="ru-RU"/>
              </w:rPr>
              <w:t>При пересмотре/ корректировке программы калибровки оборудования Лаборатория должна учитывать требования КЦА-ПА 20 ООС.</w:t>
            </w:r>
          </w:p>
        </w:tc>
        <w:tc>
          <w:tcPr>
            <w:tcW w:w="1985" w:type="dxa"/>
            <w:tcBorders>
              <w:top w:val="single" w:sz="4" w:space="0" w:color="auto"/>
              <w:bottom w:val="single" w:sz="4" w:space="0" w:color="auto"/>
            </w:tcBorders>
            <w:shd w:val="clear" w:color="auto" w:fill="DEEAF6"/>
          </w:tcPr>
          <w:p w14:paraId="69AFB01B" w14:textId="63F485B6" w:rsidR="00BE2F81" w:rsidRPr="00B24138" w:rsidRDefault="00BE2F81" w:rsidP="00BE2F81">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403D859" w14:textId="36BA7454"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28F8E51" w14:textId="2A0D92DC"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53BE47" w14:textId="65C7BB51"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0FB75F38"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1AB267D9" w14:textId="77777777" w:rsidTr="00EE760A">
        <w:tblPrEx>
          <w:tblBorders>
            <w:bottom w:val="single" w:sz="4" w:space="0" w:color="auto"/>
          </w:tblBorders>
        </w:tblPrEx>
        <w:tc>
          <w:tcPr>
            <w:tcW w:w="708" w:type="dxa"/>
            <w:tcBorders>
              <w:top w:val="nil"/>
              <w:bottom w:val="single" w:sz="4" w:space="0" w:color="auto"/>
            </w:tcBorders>
          </w:tcPr>
          <w:p w14:paraId="2A6BD8F7"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6.4.8</w:t>
            </w:r>
          </w:p>
        </w:tc>
        <w:tc>
          <w:tcPr>
            <w:tcW w:w="6096" w:type="dxa"/>
            <w:gridSpan w:val="4"/>
            <w:tcBorders>
              <w:top w:val="nil"/>
              <w:bottom w:val="single" w:sz="4" w:space="0" w:color="auto"/>
            </w:tcBorders>
          </w:tcPr>
          <w:p w14:paraId="066F5772" w14:textId="77777777" w:rsidR="00BE2F81" w:rsidRPr="00B24138" w:rsidRDefault="00BE2F81" w:rsidP="00BE2F81">
            <w:pPr>
              <w:spacing w:after="40" w:line="276" w:lineRule="auto"/>
              <w:rPr>
                <w:rFonts w:ascii="Times New Roman" w:hAnsi="Times New Roman"/>
                <w:sz w:val="24"/>
                <w:szCs w:val="24"/>
                <w:lang w:val="ru-RU" w:eastAsia="en-US"/>
              </w:rPr>
            </w:pPr>
            <w:r w:rsidRPr="00B24138">
              <w:rPr>
                <w:rFonts w:ascii="Times New Roman" w:hAnsi="Times New Roman"/>
                <w:sz w:val="24"/>
                <w:szCs w:val="24"/>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1985" w:type="dxa"/>
            <w:tcBorders>
              <w:top w:val="nil"/>
              <w:bottom w:val="single" w:sz="4" w:space="0" w:color="auto"/>
            </w:tcBorders>
            <w:shd w:val="clear" w:color="auto" w:fill="DEEAF6"/>
          </w:tcPr>
          <w:p w14:paraId="787A707A"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0C39DDC7"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22FDCCAC"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7DA1B0DB"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bottom w:val="single" w:sz="4" w:space="0" w:color="auto"/>
            </w:tcBorders>
            <w:shd w:val="clear" w:color="auto" w:fill="FFF2CC" w:themeFill="accent4" w:themeFillTint="33"/>
          </w:tcPr>
          <w:p w14:paraId="3F0AC19D"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3AB3E59C" w14:textId="77777777" w:rsidTr="00EE760A">
        <w:tblPrEx>
          <w:tblBorders>
            <w:bottom w:val="single" w:sz="4" w:space="0" w:color="auto"/>
          </w:tblBorders>
        </w:tblPrEx>
        <w:tc>
          <w:tcPr>
            <w:tcW w:w="708" w:type="dxa"/>
            <w:tcBorders>
              <w:top w:val="single" w:sz="4" w:space="0" w:color="auto"/>
              <w:bottom w:val="single" w:sz="4" w:space="0" w:color="auto"/>
            </w:tcBorders>
          </w:tcPr>
          <w:p w14:paraId="4946B212" w14:textId="77777777" w:rsidR="00BE2F81" w:rsidRPr="00B24138" w:rsidRDefault="00BE2F81" w:rsidP="00BE2F81">
            <w:pPr>
              <w:rPr>
                <w:rFonts w:ascii="Times New Roman" w:hAnsi="Times New Roman"/>
                <w:sz w:val="24"/>
                <w:szCs w:val="24"/>
                <w:lang w:val="ru-RU"/>
              </w:rPr>
            </w:pPr>
            <w:r w:rsidRPr="00B24138">
              <w:rPr>
                <w:rFonts w:ascii="Times New Roman" w:hAnsi="Times New Roman"/>
                <w:sz w:val="24"/>
                <w:szCs w:val="24"/>
                <w:lang w:val="ru-RU"/>
              </w:rPr>
              <w:t>6.4.9</w:t>
            </w:r>
          </w:p>
        </w:tc>
        <w:tc>
          <w:tcPr>
            <w:tcW w:w="6096" w:type="dxa"/>
            <w:gridSpan w:val="4"/>
            <w:tcBorders>
              <w:top w:val="single" w:sz="4" w:space="0" w:color="auto"/>
              <w:bottom w:val="single" w:sz="4" w:space="0" w:color="auto"/>
            </w:tcBorders>
          </w:tcPr>
          <w:p w14:paraId="382A25E5" w14:textId="77777777" w:rsidR="00BE2F81" w:rsidRPr="00B24138" w:rsidRDefault="00BE2F81" w:rsidP="00BE2F81">
            <w:pPr>
              <w:spacing w:after="40" w:line="276" w:lineRule="auto"/>
              <w:rPr>
                <w:rFonts w:ascii="Times New Roman" w:hAnsi="Times New Roman"/>
                <w:sz w:val="24"/>
                <w:szCs w:val="24"/>
                <w:lang w:val="ru-RU"/>
              </w:rPr>
            </w:pPr>
            <w:r w:rsidRPr="00B24138">
              <w:rPr>
                <w:rFonts w:ascii="Times New Roman" w:hAnsi="Times New Roman"/>
                <w:sz w:val="24"/>
                <w:szCs w:val="24"/>
                <w:lang w:val="ru-RU" w:eastAsia="en-US"/>
              </w:rPr>
              <w:t>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1985" w:type="dxa"/>
            <w:tcBorders>
              <w:top w:val="single" w:sz="4" w:space="0" w:color="auto"/>
              <w:bottom w:val="single" w:sz="4" w:space="0" w:color="auto"/>
            </w:tcBorders>
            <w:shd w:val="clear" w:color="auto" w:fill="DEEAF6"/>
          </w:tcPr>
          <w:p w14:paraId="43FC955D"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BFADC1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1DA26E2"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912A5B5"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3B6C0977"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347AE995" w14:textId="77777777" w:rsidTr="00EE760A">
        <w:tblPrEx>
          <w:tblBorders>
            <w:bottom w:val="single" w:sz="4" w:space="0" w:color="auto"/>
          </w:tblBorders>
        </w:tblPrEx>
        <w:tc>
          <w:tcPr>
            <w:tcW w:w="708" w:type="dxa"/>
            <w:tcBorders>
              <w:top w:val="single" w:sz="4" w:space="0" w:color="auto"/>
              <w:bottom w:val="single" w:sz="4" w:space="0" w:color="auto"/>
            </w:tcBorders>
          </w:tcPr>
          <w:p w14:paraId="227C612C" w14:textId="77777777" w:rsidR="00BE2F81" w:rsidRPr="00B24138" w:rsidRDefault="00BE2F81" w:rsidP="00BE2F81">
            <w:pPr>
              <w:rPr>
                <w:rFonts w:ascii="Times New Roman" w:hAnsi="Times New Roman"/>
                <w:sz w:val="22"/>
                <w:szCs w:val="22"/>
                <w:lang w:val="ru-RU"/>
              </w:rPr>
            </w:pPr>
            <w:r w:rsidRPr="00B24138">
              <w:rPr>
                <w:rFonts w:ascii="Times New Roman" w:hAnsi="Times New Roman"/>
                <w:sz w:val="22"/>
                <w:szCs w:val="22"/>
                <w:lang w:val="ru-RU"/>
              </w:rPr>
              <w:t>6.4.10</w:t>
            </w:r>
          </w:p>
        </w:tc>
        <w:tc>
          <w:tcPr>
            <w:tcW w:w="6096" w:type="dxa"/>
            <w:gridSpan w:val="4"/>
            <w:tcBorders>
              <w:top w:val="single" w:sz="4" w:space="0" w:color="auto"/>
              <w:bottom w:val="single" w:sz="4" w:space="0" w:color="auto"/>
            </w:tcBorders>
          </w:tcPr>
          <w:p w14:paraId="18AC98D2" w14:textId="447267C8"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1985" w:type="dxa"/>
            <w:tcBorders>
              <w:top w:val="single" w:sz="4" w:space="0" w:color="auto"/>
              <w:bottom w:val="single" w:sz="4" w:space="0" w:color="auto"/>
            </w:tcBorders>
            <w:shd w:val="clear" w:color="auto" w:fill="DEEAF6"/>
          </w:tcPr>
          <w:p w14:paraId="306F712E"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E55B0B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869A031"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73362B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595F34D6"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0C65C59" w14:textId="77777777" w:rsidTr="00EE760A">
        <w:tblPrEx>
          <w:tblBorders>
            <w:bottom w:val="single" w:sz="4" w:space="0" w:color="auto"/>
          </w:tblBorders>
        </w:tblPrEx>
        <w:tc>
          <w:tcPr>
            <w:tcW w:w="708" w:type="dxa"/>
            <w:tcBorders>
              <w:top w:val="single" w:sz="4" w:space="0" w:color="auto"/>
              <w:bottom w:val="single" w:sz="4" w:space="0" w:color="auto"/>
            </w:tcBorders>
          </w:tcPr>
          <w:p w14:paraId="6A5FCBEC" w14:textId="77777777" w:rsidR="00BE2F81" w:rsidRPr="00B24138" w:rsidRDefault="00BE2F81" w:rsidP="00BE2F81">
            <w:pPr>
              <w:rPr>
                <w:rFonts w:ascii="Times New Roman" w:hAnsi="Times New Roman"/>
                <w:sz w:val="22"/>
                <w:szCs w:val="22"/>
                <w:lang w:val="ru-RU"/>
              </w:rPr>
            </w:pPr>
            <w:r w:rsidRPr="00B24138">
              <w:rPr>
                <w:rFonts w:ascii="Times New Roman" w:hAnsi="Times New Roman"/>
                <w:sz w:val="22"/>
                <w:szCs w:val="22"/>
                <w:lang w:val="ru-RU"/>
              </w:rPr>
              <w:t>6.4.11</w:t>
            </w:r>
          </w:p>
        </w:tc>
        <w:tc>
          <w:tcPr>
            <w:tcW w:w="6096" w:type="dxa"/>
            <w:gridSpan w:val="4"/>
            <w:tcBorders>
              <w:top w:val="single" w:sz="4" w:space="0" w:color="auto"/>
              <w:bottom w:val="single" w:sz="4" w:space="0" w:color="auto"/>
            </w:tcBorders>
          </w:tcPr>
          <w:p w14:paraId="781F11EB" w14:textId="77777777" w:rsidR="00BE2F81" w:rsidRPr="00B24138" w:rsidRDefault="00BE2F81" w:rsidP="00BE2F81">
            <w:pPr>
              <w:keepNext/>
              <w:keepLines/>
              <w:rPr>
                <w:rFonts w:ascii="Times New Roman" w:hAnsi="Times New Roman"/>
                <w:sz w:val="24"/>
                <w:szCs w:val="24"/>
                <w:lang w:val="ru-RU"/>
              </w:rPr>
            </w:pPr>
            <w:r w:rsidRPr="00B24138">
              <w:rPr>
                <w:rFonts w:ascii="Times New Roman" w:hAnsi="Times New Roman"/>
                <w:sz w:val="24"/>
                <w:szCs w:val="24"/>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1985" w:type="dxa"/>
            <w:tcBorders>
              <w:top w:val="single" w:sz="4" w:space="0" w:color="auto"/>
              <w:bottom w:val="single" w:sz="4" w:space="0" w:color="auto"/>
            </w:tcBorders>
            <w:shd w:val="clear" w:color="auto" w:fill="DEEAF6"/>
          </w:tcPr>
          <w:p w14:paraId="5AFF67DE"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340A77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2651E5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C4A3D4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771DE425"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73AD1D39" w14:textId="77777777" w:rsidTr="00EE760A">
        <w:tblPrEx>
          <w:tblBorders>
            <w:bottom w:val="single" w:sz="4" w:space="0" w:color="auto"/>
          </w:tblBorders>
        </w:tblPrEx>
        <w:tc>
          <w:tcPr>
            <w:tcW w:w="708" w:type="dxa"/>
            <w:tcBorders>
              <w:top w:val="single" w:sz="4" w:space="0" w:color="auto"/>
              <w:bottom w:val="single" w:sz="4" w:space="0" w:color="auto"/>
            </w:tcBorders>
          </w:tcPr>
          <w:p w14:paraId="64D19460" w14:textId="77777777" w:rsidR="00BE2F81" w:rsidRPr="00B24138" w:rsidRDefault="00BE2F81" w:rsidP="00BE2F81">
            <w:pPr>
              <w:rPr>
                <w:rFonts w:ascii="Times New Roman" w:hAnsi="Times New Roman"/>
                <w:sz w:val="22"/>
                <w:szCs w:val="22"/>
                <w:lang w:val="ru-RU"/>
              </w:rPr>
            </w:pPr>
            <w:r w:rsidRPr="00B24138">
              <w:rPr>
                <w:rFonts w:ascii="Times New Roman" w:hAnsi="Times New Roman"/>
                <w:sz w:val="22"/>
                <w:szCs w:val="22"/>
                <w:lang w:val="ru-RU"/>
              </w:rPr>
              <w:t>6.4.12</w:t>
            </w:r>
          </w:p>
        </w:tc>
        <w:tc>
          <w:tcPr>
            <w:tcW w:w="6096" w:type="dxa"/>
            <w:gridSpan w:val="4"/>
            <w:tcBorders>
              <w:top w:val="single" w:sz="4" w:space="0" w:color="auto"/>
              <w:bottom w:val="single" w:sz="4" w:space="0" w:color="auto"/>
            </w:tcBorders>
          </w:tcPr>
          <w:p w14:paraId="5736231B"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1985" w:type="dxa"/>
            <w:tcBorders>
              <w:top w:val="single" w:sz="4" w:space="0" w:color="auto"/>
              <w:bottom w:val="single" w:sz="4" w:space="0" w:color="auto"/>
            </w:tcBorders>
            <w:shd w:val="clear" w:color="auto" w:fill="DEEAF6"/>
          </w:tcPr>
          <w:p w14:paraId="52EDA2CA"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18B136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F73043E"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A76AB7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059D03F2"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10918A25" w14:textId="77777777" w:rsidTr="00EE760A">
        <w:tblPrEx>
          <w:tblBorders>
            <w:bottom w:val="single" w:sz="4" w:space="0" w:color="auto"/>
          </w:tblBorders>
        </w:tblPrEx>
        <w:tc>
          <w:tcPr>
            <w:tcW w:w="708" w:type="dxa"/>
            <w:tcBorders>
              <w:top w:val="single" w:sz="4" w:space="0" w:color="auto"/>
              <w:bottom w:val="single" w:sz="4" w:space="0" w:color="auto"/>
            </w:tcBorders>
          </w:tcPr>
          <w:p w14:paraId="53470A65" w14:textId="77777777" w:rsidR="00BE2F81" w:rsidRPr="00B24138" w:rsidRDefault="00BE2F81" w:rsidP="00BE2F81">
            <w:pPr>
              <w:rPr>
                <w:rFonts w:ascii="Times New Roman" w:hAnsi="Times New Roman"/>
                <w:sz w:val="22"/>
                <w:szCs w:val="22"/>
                <w:lang w:val="ru-RU"/>
              </w:rPr>
            </w:pPr>
            <w:r w:rsidRPr="00B24138">
              <w:rPr>
                <w:rFonts w:ascii="Times New Roman" w:hAnsi="Times New Roman"/>
                <w:sz w:val="22"/>
                <w:szCs w:val="22"/>
                <w:lang w:val="ru-RU"/>
              </w:rPr>
              <w:t>6.4.13</w:t>
            </w:r>
          </w:p>
        </w:tc>
        <w:tc>
          <w:tcPr>
            <w:tcW w:w="6096" w:type="dxa"/>
            <w:gridSpan w:val="4"/>
            <w:tcBorders>
              <w:top w:val="single" w:sz="4" w:space="0" w:color="auto"/>
              <w:bottom w:val="single" w:sz="4" w:space="0" w:color="auto"/>
            </w:tcBorders>
          </w:tcPr>
          <w:p w14:paraId="676693BD"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14:paraId="653EABB3" w14:textId="77777777" w:rsidR="00BE2F81" w:rsidRPr="00B24138" w:rsidRDefault="00BE2F81" w:rsidP="00BE2F81">
            <w:pPr>
              <w:widowControl w:val="0"/>
              <w:jc w:val="both"/>
              <w:rPr>
                <w:rFonts w:ascii="Times New Roman" w:hAnsi="Times New Roman"/>
                <w:sz w:val="24"/>
                <w:szCs w:val="24"/>
                <w:lang w:val="ru-RU" w:eastAsia="en-US"/>
              </w:rPr>
            </w:pPr>
            <w:r w:rsidRPr="00B24138">
              <w:rPr>
                <w:rFonts w:ascii="Times New Roman" w:hAnsi="Times New Roman"/>
                <w:sz w:val="24"/>
                <w:szCs w:val="24"/>
                <w:lang w:val="ru-RU" w:eastAsia="en-US"/>
              </w:rPr>
              <w:t>а) идентификацию оборудования, включая версию программное обеспечения, в том числе встроенного;</w:t>
            </w:r>
          </w:p>
          <w:p w14:paraId="304DDD67"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b) наименование изготовителя, идентификацию типа, серийный номер или другую уникальную идентификацию;</w:t>
            </w:r>
          </w:p>
          <w:p w14:paraId="3633770F"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c) данные верификации о том, что оборудование соответствует установленным требованиям;</w:t>
            </w:r>
          </w:p>
          <w:p w14:paraId="6F6B4E97"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d) текущее местонахождение; </w:t>
            </w:r>
          </w:p>
          <w:p w14:paraId="02B2F663"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e) даты и результаты калибровок, регулировок, критерии приёмки и планируемую дату следующей калибровки или </w:t>
            </w:r>
            <w:proofErr w:type="spellStart"/>
            <w:r w:rsidRPr="00B24138">
              <w:rPr>
                <w:rFonts w:ascii="Times New Roman" w:hAnsi="Times New Roman"/>
                <w:sz w:val="24"/>
                <w:szCs w:val="24"/>
                <w:lang w:val="ru-RU" w:eastAsia="en-US"/>
              </w:rPr>
              <w:t>межкалибровочный</w:t>
            </w:r>
            <w:proofErr w:type="spellEnd"/>
            <w:r w:rsidRPr="00B24138">
              <w:rPr>
                <w:rFonts w:ascii="Times New Roman" w:hAnsi="Times New Roman"/>
                <w:sz w:val="24"/>
                <w:szCs w:val="24"/>
                <w:lang w:val="ru-RU" w:eastAsia="en-US"/>
              </w:rPr>
              <w:t xml:space="preserve"> интервал;</w:t>
            </w:r>
          </w:p>
          <w:p w14:paraId="26A2ED70"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f) документацию на стандартные образцы, результаты, </w:t>
            </w:r>
            <w:proofErr w:type="gramStart"/>
            <w:r w:rsidRPr="00B24138">
              <w:rPr>
                <w:rFonts w:ascii="Times New Roman" w:hAnsi="Times New Roman"/>
                <w:sz w:val="24"/>
                <w:szCs w:val="24"/>
                <w:lang w:val="ru-RU" w:eastAsia="en-US"/>
              </w:rPr>
              <w:t>критерии  приёмки</w:t>
            </w:r>
            <w:proofErr w:type="gramEnd"/>
            <w:r w:rsidRPr="00B24138">
              <w:rPr>
                <w:rFonts w:ascii="Times New Roman" w:hAnsi="Times New Roman"/>
                <w:sz w:val="24"/>
                <w:szCs w:val="24"/>
                <w:lang w:val="ru-RU" w:eastAsia="en-US"/>
              </w:rPr>
              <w:t>, соответствующие даты и сроки годности;</w:t>
            </w:r>
          </w:p>
          <w:p w14:paraId="537BA161"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g) план технического обслуживания и техническое обслуживание, выполненное к настоящему моменту времени, если это требуется для работы оборудования;</w:t>
            </w:r>
          </w:p>
          <w:p w14:paraId="48EADFDA"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h) подробную информацию о любых повреждениях, неисправностях, модификациях или ремонте оборудования.</w:t>
            </w:r>
          </w:p>
        </w:tc>
        <w:tc>
          <w:tcPr>
            <w:tcW w:w="1985" w:type="dxa"/>
            <w:tcBorders>
              <w:top w:val="single" w:sz="4" w:space="0" w:color="auto"/>
              <w:bottom w:val="single" w:sz="4" w:space="0" w:color="auto"/>
            </w:tcBorders>
            <w:shd w:val="clear" w:color="auto" w:fill="DEEAF6"/>
          </w:tcPr>
          <w:p w14:paraId="759A9153"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5C602E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86A4B8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0E084A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hemeFill="accent4" w:themeFillTint="33"/>
          </w:tcPr>
          <w:p w14:paraId="404E2295"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02D290A2" w14:textId="77777777" w:rsidTr="004B58DB">
        <w:trPr>
          <w:trHeight w:val="433"/>
        </w:trPr>
        <w:tc>
          <w:tcPr>
            <w:tcW w:w="4677" w:type="dxa"/>
            <w:gridSpan w:val="4"/>
            <w:vMerge w:val="restart"/>
            <w:tcBorders>
              <w:top w:val="single" w:sz="4" w:space="0" w:color="auto"/>
              <w:bottom w:val="single" w:sz="4" w:space="0" w:color="auto"/>
            </w:tcBorders>
            <w:shd w:val="clear" w:color="auto" w:fill="CCCCCC"/>
            <w:vAlign w:val="center"/>
          </w:tcPr>
          <w:p w14:paraId="3A6D6E7B" w14:textId="77777777" w:rsidR="00BE2F81" w:rsidRPr="00B24138" w:rsidRDefault="00BE2F81" w:rsidP="00BE2F81">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bottom w:val="single" w:sz="4" w:space="0" w:color="auto"/>
            </w:tcBorders>
            <w:shd w:val="clear" w:color="auto" w:fill="CCCCCC"/>
            <w:vAlign w:val="center"/>
          </w:tcPr>
          <w:p w14:paraId="133431A3" w14:textId="77777777" w:rsidR="00BE2F81" w:rsidRPr="00B24138" w:rsidRDefault="00BE2F81" w:rsidP="00BE2F81">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bottom w:val="single" w:sz="4" w:space="0" w:color="auto"/>
            </w:tcBorders>
            <w:shd w:val="clear" w:color="auto" w:fill="CCCCCC"/>
            <w:vAlign w:val="center"/>
          </w:tcPr>
          <w:p w14:paraId="28AD6CE4" w14:textId="0BE00BCF" w:rsidR="00BE2F81" w:rsidRPr="00B24138" w:rsidRDefault="00BE2F81" w:rsidP="00BE2F81">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20374158" w14:textId="7E48F234" w:rsidR="00BE2F81" w:rsidRPr="00B24138" w:rsidRDefault="00BE2F81" w:rsidP="00BE2F81">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2773DCBB" w14:textId="77777777" w:rsidTr="004E6CE3">
        <w:tc>
          <w:tcPr>
            <w:tcW w:w="4677" w:type="dxa"/>
            <w:gridSpan w:val="4"/>
            <w:vMerge/>
            <w:tcBorders>
              <w:top w:val="single" w:sz="4" w:space="0" w:color="auto"/>
              <w:bottom w:val="single" w:sz="12" w:space="0" w:color="auto"/>
            </w:tcBorders>
            <w:shd w:val="clear" w:color="auto" w:fill="CCCCCC"/>
          </w:tcPr>
          <w:p w14:paraId="63034B26" w14:textId="77777777" w:rsidR="00FE23C5" w:rsidRPr="00B24138" w:rsidRDefault="00FE23C5" w:rsidP="00FE23C5">
            <w:pPr>
              <w:pStyle w:val="3"/>
            </w:pPr>
          </w:p>
        </w:tc>
        <w:tc>
          <w:tcPr>
            <w:tcW w:w="2127" w:type="dxa"/>
            <w:vMerge/>
            <w:tcBorders>
              <w:top w:val="single" w:sz="4" w:space="0" w:color="auto"/>
              <w:bottom w:val="single" w:sz="12" w:space="0" w:color="auto"/>
            </w:tcBorders>
            <w:shd w:val="clear" w:color="auto" w:fill="CCCCCC"/>
            <w:vAlign w:val="center"/>
          </w:tcPr>
          <w:p w14:paraId="1066E8C5" w14:textId="77777777" w:rsidR="00FE23C5" w:rsidRPr="00B24138" w:rsidRDefault="00FE23C5" w:rsidP="00FE23C5">
            <w:pPr>
              <w:pStyle w:val="3"/>
            </w:pPr>
          </w:p>
        </w:tc>
        <w:tc>
          <w:tcPr>
            <w:tcW w:w="1985" w:type="dxa"/>
            <w:vMerge/>
            <w:tcBorders>
              <w:top w:val="single" w:sz="4" w:space="0" w:color="auto"/>
              <w:bottom w:val="single" w:sz="12" w:space="0" w:color="auto"/>
            </w:tcBorders>
            <w:shd w:val="clear" w:color="auto" w:fill="CCCCCC"/>
            <w:vAlign w:val="center"/>
          </w:tcPr>
          <w:p w14:paraId="56FC90A0"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24539C5" w14:textId="0C7CEFB6"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4C606C5" w14:textId="41216C4C"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BFE82FD" w14:textId="726F45DE"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4DF4126E" w14:textId="4F0FAFCF"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BE2F81" w:rsidRPr="00B24138" w14:paraId="203BE47D" w14:textId="77777777" w:rsidTr="00B95322">
        <w:tblPrEx>
          <w:tblBorders>
            <w:bottom w:val="single" w:sz="4" w:space="0" w:color="auto"/>
          </w:tblBorders>
        </w:tblPrEx>
        <w:trPr>
          <w:trHeight w:val="479"/>
        </w:trPr>
        <w:tc>
          <w:tcPr>
            <w:tcW w:w="708" w:type="dxa"/>
            <w:tcBorders>
              <w:top w:val="single" w:sz="12" w:space="0" w:color="auto"/>
              <w:bottom w:val="single" w:sz="4" w:space="0" w:color="auto"/>
              <w:right w:val="single" w:sz="4" w:space="0" w:color="auto"/>
            </w:tcBorders>
            <w:shd w:val="clear" w:color="auto" w:fill="auto"/>
          </w:tcPr>
          <w:p w14:paraId="22E7B273" w14:textId="77777777" w:rsidR="00BE2F81" w:rsidRPr="00B24138" w:rsidRDefault="00BE2F81" w:rsidP="00BE2F81">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6.5</w:t>
            </w:r>
            <w:r w:rsidRPr="00B24138">
              <w:rPr>
                <w:rFonts w:ascii="Times New Roman" w:hAnsi="Times New Roman" w:cs="Times New Roman"/>
                <w:sz w:val="24"/>
                <w:szCs w:val="24"/>
                <w:lang w:val="ru-RU"/>
              </w:rPr>
              <w:tab/>
            </w:r>
          </w:p>
        </w:tc>
        <w:tc>
          <w:tcPr>
            <w:tcW w:w="3969" w:type="dxa"/>
            <w:gridSpan w:val="3"/>
            <w:tcBorders>
              <w:top w:val="single" w:sz="12" w:space="0" w:color="auto"/>
              <w:bottom w:val="single" w:sz="4" w:space="0" w:color="auto"/>
              <w:right w:val="single" w:sz="4" w:space="0" w:color="auto"/>
            </w:tcBorders>
            <w:shd w:val="clear" w:color="auto" w:fill="auto"/>
          </w:tcPr>
          <w:p w14:paraId="2DB5A851" w14:textId="77777777" w:rsidR="00BE2F81" w:rsidRPr="00B24138" w:rsidRDefault="00BE2F81" w:rsidP="00BE2F81">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 xml:space="preserve">Метрологическая прослеживаемость </w:t>
            </w:r>
            <w:r w:rsidRPr="00B24138">
              <w:rPr>
                <w:rFonts w:ascii="Times New Roman" w:hAnsi="Times New Roman" w:cs="Times New Roman"/>
                <w:sz w:val="24"/>
                <w:szCs w:val="24"/>
                <w:lang w:val="ru-RU" w:eastAsia="en-US"/>
              </w:rPr>
              <w:tab/>
            </w:r>
          </w:p>
        </w:tc>
        <w:tc>
          <w:tcPr>
            <w:tcW w:w="2127" w:type="dxa"/>
            <w:tcBorders>
              <w:top w:val="single" w:sz="12" w:space="0" w:color="auto"/>
              <w:bottom w:val="single" w:sz="4" w:space="0" w:color="auto"/>
              <w:right w:val="single" w:sz="4" w:space="0" w:color="auto"/>
            </w:tcBorders>
            <w:shd w:val="clear" w:color="auto" w:fill="auto"/>
          </w:tcPr>
          <w:p w14:paraId="2D06EA4B"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О/ 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D5701EE"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DF1FAA1"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728AD03"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0E81FA4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2B6A1888"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49091E35" w14:textId="77777777" w:rsidTr="00EE760A">
        <w:tblPrEx>
          <w:tblBorders>
            <w:bottom w:val="single" w:sz="4" w:space="0" w:color="auto"/>
          </w:tblBorders>
        </w:tblPrEx>
        <w:tc>
          <w:tcPr>
            <w:tcW w:w="708" w:type="dxa"/>
            <w:tcBorders>
              <w:top w:val="single" w:sz="4" w:space="0" w:color="auto"/>
              <w:bottom w:val="single" w:sz="4" w:space="0" w:color="auto"/>
            </w:tcBorders>
          </w:tcPr>
          <w:p w14:paraId="34B94309"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6.5.1</w:t>
            </w:r>
          </w:p>
        </w:tc>
        <w:tc>
          <w:tcPr>
            <w:tcW w:w="6096" w:type="dxa"/>
            <w:gridSpan w:val="4"/>
            <w:tcBorders>
              <w:top w:val="single" w:sz="4" w:space="0" w:color="auto"/>
              <w:bottom w:val="single" w:sz="4" w:space="0" w:color="auto"/>
            </w:tcBorders>
          </w:tcPr>
          <w:p w14:paraId="424D8FE1"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установить и поддерживать метрологическую </w:t>
            </w:r>
            <w:proofErr w:type="gramStart"/>
            <w:r w:rsidRPr="00B24138">
              <w:rPr>
                <w:rFonts w:ascii="Times New Roman" w:hAnsi="Times New Roman"/>
                <w:sz w:val="24"/>
                <w:szCs w:val="24"/>
                <w:lang w:val="ru-RU" w:eastAsia="en-US"/>
              </w:rPr>
              <w:t>прослеживаемость  результатов</w:t>
            </w:r>
            <w:proofErr w:type="gramEnd"/>
            <w:r w:rsidRPr="00B24138">
              <w:rPr>
                <w:rFonts w:ascii="Times New Roman" w:hAnsi="Times New Roman"/>
                <w:sz w:val="24"/>
                <w:szCs w:val="24"/>
                <w:lang w:val="ru-RU" w:eastAsia="en-US"/>
              </w:rPr>
              <w:t xml:space="preserve">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14:paraId="34957BE3"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вносит вклад в неопределенность измерения».</w:t>
            </w:r>
          </w:p>
          <w:p w14:paraId="65BE8270" w14:textId="77777777" w:rsidR="00BE2F81" w:rsidRPr="00B24138" w:rsidRDefault="00BE2F81" w:rsidP="00BE2F81">
            <w:pPr>
              <w:ind w:left="34"/>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Примечание2: См. Приложение A для получения дополнительной информации о метрологической прослеживаемости.</w:t>
            </w:r>
          </w:p>
        </w:tc>
        <w:tc>
          <w:tcPr>
            <w:tcW w:w="1985" w:type="dxa"/>
            <w:tcBorders>
              <w:top w:val="single" w:sz="4" w:space="0" w:color="auto"/>
              <w:bottom w:val="single" w:sz="4" w:space="0" w:color="auto"/>
            </w:tcBorders>
            <w:shd w:val="clear" w:color="auto" w:fill="DEEAF6"/>
          </w:tcPr>
          <w:p w14:paraId="589EEDC2"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141AF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25B80B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B6610E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5A228EE"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36BA0C52" w14:textId="77777777" w:rsidTr="00EE760A">
        <w:tblPrEx>
          <w:tblBorders>
            <w:bottom w:val="single" w:sz="4" w:space="0" w:color="auto"/>
          </w:tblBorders>
        </w:tblPrEx>
        <w:tc>
          <w:tcPr>
            <w:tcW w:w="708" w:type="dxa"/>
            <w:tcBorders>
              <w:top w:val="single" w:sz="4" w:space="0" w:color="auto"/>
              <w:bottom w:val="single" w:sz="4" w:space="0" w:color="auto"/>
            </w:tcBorders>
          </w:tcPr>
          <w:p w14:paraId="546DBC68" w14:textId="77777777" w:rsidR="00BE2F81" w:rsidRPr="00B24138" w:rsidRDefault="00BE2F81" w:rsidP="00BE2F81">
            <w:pPr>
              <w:spacing w:after="40" w:line="200" w:lineRule="exact"/>
              <w:rPr>
                <w:rFonts w:ascii="Times New Roman" w:hAnsi="Times New Roman"/>
                <w:color w:val="0000CC"/>
                <w:sz w:val="24"/>
                <w:szCs w:val="24"/>
                <w:lang w:val="ru-RU"/>
              </w:rPr>
            </w:pPr>
          </w:p>
        </w:tc>
        <w:tc>
          <w:tcPr>
            <w:tcW w:w="6096" w:type="dxa"/>
            <w:gridSpan w:val="4"/>
            <w:tcBorders>
              <w:top w:val="single" w:sz="4" w:space="0" w:color="auto"/>
              <w:bottom w:val="single" w:sz="4" w:space="0" w:color="auto"/>
            </w:tcBorders>
          </w:tcPr>
          <w:p w14:paraId="10E1BC5F" w14:textId="0B254C74" w:rsidR="00BE2F81" w:rsidRPr="009D4109" w:rsidRDefault="00BE2F81" w:rsidP="00BE2F81">
            <w:pPr>
              <w:jc w:val="both"/>
              <w:rPr>
                <w:rFonts w:ascii="Times New Roman" w:hAnsi="Times New Roman"/>
                <w:i/>
                <w:iCs/>
                <w:color w:val="0000CC"/>
                <w:sz w:val="24"/>
                <w:szCs w:val="24"/>
                <w:lang w:val="ru-RU" w:eastAsia="en-US"/>
              </w:rPr>
            </w:pPr>
            <w:r w:rsidRPr="009D4109">
              <w:rPr>
                <w:rFonts w:ascii="Times New Roman" w:hAnsi="Times New Roman"/>
                <w:i/>
                <w:iCs/>
                <w:color w:val="0000CC"/>
                <w:sz w:val="24"/>
                <w:szCs w:val="24"/>
                <w:lang w:val="ru-RU" w:eastAsia="en-US"/>
              </w:rPr>
              <w:t xml:space="preserve">Формы паспорта по оборудованию (Формы 3, 4, 5, 6, 7 где применимо) </w:t>
            </w:r>
            <w:proofErr w:type="gramStart"/>
            <w:r w:rsidRPr="009D4109">
              <w:rPr>
                <w:rFonts w:ascii="Times New Roman" w:hAnsi="Times New Roman"/>
                <w:i/>
                <w:iCs/>
                <w:color w:val="0000CC"/>
                <w:sz w:val="24"/>
                <w:szCs w:val="24"/>
                <w:lang w:val="ru-RU" w:eastAsia="en-US"/>
              </w:rPr>
              <w:t>относительно  метрологической</w:t>
            </w:r>
            <w:proofErr w:type="gramEnd"/>
            <w:r w:rsidRPr="009D4109">
              <w:rPr>
                <w:rFonts w:ascii="Times New Roman" w:hAnsi="Times New Roman"/>
                <w:i/>
                <w:iCs/>
                <w:color w:val="0000CC"/>
                <w:sz w:val="24"/>
                <w:szCs w:val="24"/>
                <w:lang w:val="ru-RU" w:eastAsia="en-US"/>
              </w:rPr>
              <w:t xml:space="preserve"> прослеживаемости</w:t>
            </w:r>
          </w:p>
        </w:tc>
        <w:tc>
          <w:tcPr>
            <w:tcW w:w="1985" w:type="dxa"/>
            <w:tcBorders>
              <w:top w:val="single" w:sz="4" w:space="0" w:color="auto"/>
              <w:bottom w:val="single" w:sz="4" w:space="0" w:color="auto"/>
            </w:tcBorders>
            <w:shd w:val="clear" w:color="auto" w:fill="DEEAF6"/>
          </w:tcPr>
          <w:p w14:paraId="3F045324" w14:textId="77777777" w:rsidR="00BE2F81" w:rsidRPr="00B24138" w:rsidRDefault="00BE2F81" w:rsidP="00BE2F81">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3F6629F" w14:textId="77777777" w:rsidR="00BE2F81" w:rsidRPr="00B24138" w:rsidRDefault="00BE2F81" w:rsidP="00BE2F81">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E323FBC" w14:textId="77777777" w:rsidR="00BE2F81" w:rsidRPr="00B24138" w:rsidRDefault="00BE2F81" w:rsidP="00BE2F81">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8C3DE33" w14:textId="77777777" w:rsidR="00BE2F81" w:rsidRPr="00B24138" w:rsidRDefault="00BE2F81" w:rsidP="00BE2F81">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7D300844"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410F9490" w14:textId="77777777" w:rsidTr="00EE760A">
        <w:tblPrEx>
          <w:tblBorders>
            <w:bottom w:val="single" w:sz="4" w:space="0" w:color="auto"/>
          </w:tblBorders>
        </w:tblPrEx>
        <w:tc>
          <w:tcPr>
            <w:tcW w:w="708" w:type="dxa"/>
            <w:tcBorders>
              <w:top w:val="single" w:sz="4" w:space="0" w:color="auto"/>
              <w:bottom w:val="single" w:sz="4" w:space="0" w:color="auto"/>
            </w:tcBorders>
          </w:tcPr>
          <w:p w14:paraId="7DD8B8BB"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6.5.2</w:t>
            </w:r>
          </w:p>
        </w:tc>
        <w:tc>
          <w:tcPr>
            <w:tcW w:w="6096" w:type="dxa"/>
            <w:gridSpan w:val="4"/>
            <w:tcBorders>
              <w:top w:val="single" w:sz="4" w:space="0" w:color="auto"/>
              <w:bottom w:val="single" w:sz="4" w:space="0" w:color="auto"/>
            </w:tcBorders>
          </w:tcPr>
          <w:p w14:paraId="7E33EA32"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обеспечить прослеживаемость результатов измерений </w:t>
            </w:r>
            <w:proofErr w:type="gramStart"/>
            <w:r w:rsidRPr="00B24138">
              <w:rPr>
                <w:rFonts w:ascii="Times New Roman" w:hAnsi="Times New Roman"/>
                <w:sz w:val="24"/>
                <w:szCs w:val="24"/>
                <w:lang w:val="ru-RU" w:eastAsia="en-US"/>
              </w:rPr>
              <w:t>к  Международной</w:t>
            </w:r>
            <w:proofErr w:type="gramEnd"/>
            <w:r w:rsidRPr="00B24138">
              <w:rPr>
                <w:rFonts w:ascii="Times New Roman" w:hAnsi="Times New Roman"/>
                <w:sz w:val="24"/>
                <w:szCs w:val="24"/>
                <w:lang w:val="ru-RU" w:eastAsia="en-US"/>
              </w:rPr>
              <w:t xml:space="preserve"> системе единиц (СИ) посредством:</w:t>
            </w:r>
          </w:p>
          <w:p w14:paraId="28AC8191"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а) калибровки, предоставляемой компетентной лабораторией; или</w:t>
            </w:r>
          </w:p>
          <w:p w14:paraId="7CF365D3"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Примечание1: Лаборатории, удовлетворяющие требованиям настоящего стандарта, считаются компетентными. </w:t>
            </w:r>
          </w:p>
          <w:p w14:paraId="20963ACD"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14:paraId="3E5A9AB9"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Примечание2: Производители стандартных образцов, выполняющие требования стандарта ISO 17034, считаются компетентными.</w:t>
            </w:r>
          </w:p>
          <w:p w14:paraId="34EE734A"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 непосредственной реализации единиц </w:t>
            </w:r>
            <w:proofErr w:type="gramStart"/>
            <w:r w:rsidRPr="00B24138">
              <w:rPr>
                <w:rFonts w:ascii="Times New Roman" w:hAnsi="Times New Roman"/>
                <w:sz w:val="24"/>
                <w:szCs w:val="24"/>
                <w:lang w:val="ru-RU" w:eastAsia="en-US"/>
              </w:rPr>
              <w:t>СИ</w:t>
            </w:r>
            <w:proofErr w:type="gramEnd"/>
            <w:r w:rsidRPr="00B24138">
              <w:rPr>
                <w:rFonts w:ascii="Times New Roman" w:hAnsi="Times New Roman"/>
                <w:sz w:val="24"/>
                <w:szCs w:val="24"/>
                <w:lang w:val="ru-RU" w:eastAsia="en-US"/>
              </w:rPr>
              <w:t xml:space="preserve"> подтвержденной сличениями, прямыми или косвенными, с национальными или международными эталонами.</w:t>
            </w:r>
          </w:p>
          <w:p w14:paraId="3AC9ADAF" w14:textId="77777777" w:rsidR="00BE2F81" w:rsidRPr="00B24138" w:rsidRDefault="00BE2F81" w:rsidP="00BE2F81">
            <w:pPr>
              <w:ind w:left="34"/>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B24138">
              <w:rPr>
                <w:lang w:val="ru-RU"/>
              </w:rPr>
              <w:t xml:space="preserve"> </w:t>
            </w:r>
          </w:p>
        </w:tc>
        <w:tc>
          <w:tcPr>
            <w:tcW w:w="1985" w:type="dxa"/>
            <w:tcBorders>
              <w:top w:val="single" w:sz="4" w:space="0" w:color="auto"/>
              <w:bottom w:val="single" w:sz="4" w:space="0" w:color="auto"/>
            </w:tcBorders>
            <w:shd w:val="clear" w:color="auto" w:fill="DEEAF6"/>
          </w:tcPr>
          <w:p w14:paraId="6618D735"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204F4C7"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32F5F0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B5E004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03DE1E2"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0ECE00DE" w14:textId="77777777" w:rsidTr="00EE760A">
        <w:tblPrEx>
          <w:tblBorders>
            <w:bottom w:val="single" w:sz="4" w:space="0" w:color="auto"/>
          </w:tblBorders>
        </w:tblPrEx>
        <w:tc>
          <w:tcPr>
            <w:tcW w:w="708" w:type="dxa"/>
            <w:tcBorders>
              <w:top w:val="single" w:sz="4" w:space="0" w:color="auto"/>
              <w:bottom w:val="nil"/>
            </w:tcBorders>
          </w:tcPr>
          <w:p w14:paraId="0DC31CA7" w14:textId="77777777" w:rsidR="00BE2F81" w:rsidRPr="00B24138" w:rsidRDefault="00BE2F81" w:rsidP="00BE2F81">
            <w:pPr>
              <w:spacing w:after="40" w:line="200" w:lineRule="exact"/>
              <w:rPr>
                <w:rFonts w:ascii="Times New Roman" w:hAnsi="Times New Roman"/>
                <w:i/>
                <w:sz w:val="24"/>
                <w:szCs w:val="24"/>
                <w:lang w:val="ru-RU"/>
              </w:rPr>
            </w:pPr>
            <w:r w:rsidRPr="00B24138">
              <w:rPr>
                <w:rFonts w:ascii="Times New Roman" w:hAnsi="Times New Roman"/>
                <w:bCs/>
                <w:i/>
                <w:sz w:val="24"/>
                <w:szCs w:val="24"/>
                <w:lang w:val="ru-RU"/>
              </w:rPr>
              <w:t>6.5.2a</w:t>
            </w:r>
          </w:p>
        </w:tc>
        <w:tc>
          <w:tcPr>
            <w:tcW w:w="6096" w:type="dxa"/>
            <w:gridSpan w:val="4"/>
            <w:tcBorders>
              <w:top w:val="single" w:sz="4" w:space="0" w:color="auto"/>
              <w:bottom w:val="nil"/>
            </w:tcBorders>
          </w:tcPr>
          <w:p w14:paraId="112ED8F6" w14:textId="77777777" w:rsidR="00BE2F81" w:rsidRPr="00B24138" w:rsidRDefault="00BE2F81" w:rsidP="00BE2F81">
            <w:pPr>
              <w:ind w:left="34"/>
              <w:jc w:val="both"/>
              <w:rPr>
                <w:rFonts w:ascii="Times New Roman" w:hAnsi="Times New Roman"/>
                <w:i/>
                <w:sz w:val="24"/>
                <w:szCs w:val="24"/>
                <w:lang w:val="ru-RU"/>
              </w:rPr>
            </w:pPr>
            <w:r w:rsidRPr="00B24138">
              <w:rPr>
                <w:rFonts w:ascii="Times New Roman" w:hAnsi="Times New Roman"/>
                <w:i/>
                <w:sz w:val="24"/>
                <w:szCs w:val="24"/>
                <w:lang w:val="ru-RU"/>
              </w:rPr>
              <w:t>Требования для принятия или признания метрологической прослеживаемости результатов измерений, включая компетентность калибровочной лаборатории или</w:t>
            </w:r>
            <w:r w:rsidRPr="00B24138">
              <w:rPr>
                <w:i/>
                <w:sz w:val="24"/>
                <w:szCs w:val="24"/>
                <w:lang w:val="ru-RU"/>
              </w:rPr>
              <w:br/>
            </w:r>
            <w:r w:rsidRPr="00B24138">
              <w:rPr>
                <w:rFonts w:ascii="Times New Roman" w:hAnsi="Times New Roman"/>
                <w:i/>
                <w:sz w:val="24"/>
                <w:szCs w:val="24"/>
                <w:lang w:val="ru-RU"/>
              </w:rPr>
              <w:t xml:space="preserve">производителя сертифицированных стандартных образцов установлены в политике КЦА-ПЛ1 «Прослеживаемость </w:t>
            </w:r>
          </w:p>
          <w:p w14:paraId="4D4601E0" w14:textId="77777777" w:rsidR="00BE2F81" w:rsidRPr="00B24138" w:rsidRDefault="00BE2F81" w:rsidP="00BE2F81">
            <w:pPr>
              <w:ind w:left="34"/>
              <w:rPr>
                <w:rFonts w:ascii="Times New Roman" w:hAnsi="Times New Roman"/>
                <w:i/>
                <w:sz w:val="24"/>
                <w:szCs w:val="24"/>
                <w:lang w:val="ru-RU" w:eastAsia="en-US"/>
              </w:rPr>
            </w:pPr>
            <w:r w:rsidRPr="00B24138">
              <w:rPr>
                <w:rFonts w:ascii="Times New Roman" w:hAnsi="Times New Roman"/>
                <w:i/>
                <w:sz w:val="24"/>
                <w:szCs w:val="24"/>
                <w:lang w:val="ru-RU"/>
              </w:rPr>
              <w:t>результатов измерений».</w:t>
            </w:r>
            <w:r w:rsidRPr="00B24138">
              <w:rPr>
                <w:i/>
                <w:sz w:val="24"/>
                <w:szCs w:val="24"/>
                <w:lang w:val="ru-RU"/>
              </w:rPr>
              <w:br/>
            </w:r>
            <w:r w:rsidRPr="00B24138">
              <w:rPr>
                <w:rFonts w:ascii="Times New Roman" w:hAnsi="Times New Roman"/>
                <w:i/>
                <w:sz w:val="24"/>
                <w:szCs w:val="24"/>
                <w:lang w:val="ru-RU"/>
              </w:rPr>
              <w:t>Способ демонстрации соответствия ISO / IEC 17025:2017 путем «самооценки» для обеспечения метрологической прослеживаемости относится к Лаборатории, проводящей</w:t>
            </w:r>
            <w:r w:rsidRPr="00B24138">
              <w:rPr>
                <w:i/>
                <w:sz w:val="24"/>
                <w:szCs w:val="24"/>
                <w:lang w:val="ru-RU"/>
              </w:rPr>
              <w:br/>
            </w:r>
            <w:r w:rsidRPr="00B24138">
              <w:rPr>
                <w:rFonts w:ascii="Times New Roman" w:hAnsi="Times New Roman"/>
                <w:i/>
                <w:sz w:val="24"/>
                <w:szCs w:val="24"/>
                <w:lang w:val="ru-RU"/>
              </w:rPr>
              <w:t>внутреннюю калибровку собственного оборудования, заявленного для аккредитации.</w:t>
            </w:r>
          </w:p>
        </w:tc>
        <w:tc>
          <w:tcPr>
            <w:tcW w:w="1985" w:type="dxa"/>
            <w:tcBorders>
              <w:top w:val="single" w:sz="4" w:space="0" w:color="auto"/>
              <w:bottom w:val="nil"/>
            </w:tcBorders>
            <w:shd w:val="clear" w:color="auto" w:fill="DEEAF6"/>
          </w:tcPr>
          <w:p w14:paraId="11C2C42C"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77EC7EA2"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46C304F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42A231CD"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635D568B"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0500F394" w14:textId="77777777" w:rsidTr="00EE760A">
        <w:tblPrEx>
          <w:tblBorders>
            <w:bottom w:val="single" w:sz="4" w:space="0" w:color="auto"/>
          </w:tblBorders>
        </w:tblPrEx>
        <w:tc>
          <w:tcPr>
            <w:tcW w:w="708" w:type="dxa"/>
            <w:tcBorders>
              <w:top w:val="single" w:sz="4" w:space="0" w:color="auto"/>
              <w:bottom w:val="single" w:sz="4" w:space="0" w:color="auto"/>
            </w:tcBorders>
          </w:tcPr>
          <w:p w14:paraId="10040D7B"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6.5.3</w:t>
            </w:r>
          </w:p>
        </w:tc>
        <w:tc>
          <w:tcPr>
            <w:tcW w:w="6096" w:type="dxa"/>
            <w:gridSpan w:val="4"/>
            <w:tcBorders>
              <w:top w:val="single" w:sz="4" w:space="0" w:color="auto"/>
              <w:bottom w:val="single" w:sz="4" w:space="0" w:color="auto"/>
            </w:tcBorders>
          </w:tcPr>
          <w:p w14:paraId="0685F071"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14:paraId="5B65E0D6"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а) сертифицированным значениям сертифицированных стандартных образцов, предоставленных компетентным изготовителем;</w:t>
            </w:r>
          </w:p>
          <w:p w14:paraId="6E6F5E03" w14:textId="77777777" w:rsidR="00BE2F81" w:rsidRPr="00B24138" w:rsidRDefault="00BE2F81" w:rsidP="00BE2F81">
            <w:pPr>
              <w:ind w:left="34"/>
              <w:jc w:val="both"/>
              <w:rPr>
                <w:rFonts w:ascii="Times New Roman" w:hAnsi="Times New Roman"/>
                <w:sz w:val="24"/>
                <w:szCs w:val="24"/>
                <w:lang w:val="ru-RU" w:eastAsia="en-US"/>
              </w:rPr>
            </w:pPr>
            <w:r w:rsidRPr="00B24138">
              <w:rPr>
                <w:rFonts w:ascii="Times New Roman" w:hAnsi="Times New Roman"/>
                <w:sz w:val="24"/>
                <w:szCs w:val="24"/>
                <w:lang w:val="ru-RU" w:eastAsia="en-US"/>
              </w:rPr>
              <w:t>b) результатам, полученным с применением референтных методик измерений, установленных методов или согласованных стандартов (эталонов),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B24138">
              <w:rPr>
                <w:lang w:val="ru-RU"/>
              </w:rPr>
              <w:t xml:space="preserve"> </w:t>
            </w:r>
          </w:p>
        </w:tc>
        <w:tc>
          <w:tcPr>
            <w:tcW w:w="1985" w:type="dxa"/>
            <w:tcBorders>
              <w:top w:val="single" w:sz="4" w:space="0" w:color="auto"/>
              <w:bottom w:val="single" w:sz="4" w:space="0" w:color="auto"/>
            </w:tcBorders>
            <w:shd w:val="clear" w:color="auto" w:fill="DEEAF6"/>
          </w:tcPr>
          <w:p w14:paraId="417684FD"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AD8A6F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48A2F64"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448EB44"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C7664AD"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6C0491A5" w14:textId="77777777" w:rsidTr="00EE760A">
        <w:tblPrEx>
          <w:tblBorders>
            <w:bottom w:val="single" w:sz="4" w:space="0" w:color="auto"/>
          </w:tblBorders>
        </w:tblPrEx>
        <w:tc>
          <w:tcPr>
            <w:tcW w:w="708" w:type="dxa"/>
            <w:tcBorders>
              <w:top w:val="single" w:sz="4" w:space="0" w:color="auto"/>
              <w:bottom w:val="nil"/>
            </w:tcBorders>
          </w:tcPr>
          <w:p w14:paraId="108D271F" w14:textId="77777777" w:rsidR="00BE2F81" w:rsidRPr="00B24138" w:rsidRDefault="00BE2F81" w:rsidP="00BE2F81">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6.5.3а</w:t>
            </w:r>
          </w:p>
        </w:tc>
        <w:tc>
          <w:tcPr>
            <w:tcW w:w="6096" w:type="dxa"/>
            <w:gridSpan w:val="4"/>
            <w:tcBorders>
              <w:top w:val="single" w:sz="4" w:space="0" w:color="auto"/>
              <w:bottom w:val="nil"/>
            </w:tcBorders>
          </w:tcPr>
          <w:p w14:paraId="12228623" w14:textId="77777777" w:rsidR="00BE2F81" w:rsidRPr="00B24138" w:rsidRDefault="00BE2F81" w:rsidP="00BE2F81">
            <w:pPr>
              <w:ind w:left="34"/>
              <w:jc w:val="both"/>
              <w:rPr>
                <w:rFonts w:ascii="Times New Roman" w:hAnsi="Times New Roman"/>
                <w:i/>
                <w:sz w:val="24"/>
                <w:szCs w:val="24"/>
                <w:lang w:val="ru-RU" w:eastAsia="en-US"/>
              </w:rPr>
            </w:pPr>
            <w:r w:rsidRPr="00B24138">
              <w:rPr>
                <w:rFonts w:ascii="Times New Roman" w:hAnsi="Times New Roman"/>
                <w:i/>
                <w:sz w:val="24"/>
                <w:szCs w:val="24"/>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1985" w:type="dxa"/>
            <w:tcBorders>
              <w:top w:val="single" w:sz="4" w:space="0" w:color="auto"/>
              <w:bottom w:val="nil"/>
            </w:tcBorders>
            <w:shd w:val="clear" w:color="auto" w:fill="DEEAF6"/>
          </w:tcPr>
          <w:p w14:paraId="5180B731"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5200C1C5"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02167CC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33BDD2CF"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144D13FD"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0BCA0369" w14:textId="77777777" w:rsidTr="004B58DB">
        <w:trPr>
          <w:trHeight w:val="387"/>
        </w:trPr>
        <w:tc>
          <w:tcPr>
            <w:tcW w:w="4677" w:type="dxa"/>
            <w:gridSpan w:val="4"/>
            <w:vMerge w:val="restart"/>
            <w:tcBorders>
              <w:top w:val="single" w:sz="12" w:space="0" w:color="auto"/>
            </w:tcBorders>
            <w:shd w:val="clear" w:color="auto" w:fill="CCCCCC"/>
            <w:vAlign w:val="center"/>
          </w:tcPr>
          <w:p w14:paraId="065464C0" w14:textId="77777777" w:rsidR="00BE2F81" w:rsidRPr="00B24138" w:rsidRDefault="00BE2F81" w:rsidP="00BE2F81">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6EA9CC53" w14:textId="77777777" w:rsidR="00BE2F81" w:rsidRPr="00B24138" w:rsidRDefault="00BE2F81" w:rsidP="00BE2F81">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03107D4C" w14:textId="03B4C63A" w:rsidR="00BE2F81" w:rsidRPr="00B24138" w:rsidRDefault="00BE2F81" w:rsidP="00BE2F81">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p w14:paraId="2AA38AE0" w14:textId="17E6C916" w:rsidR="00BE2F81" w:rsidRPr="00B24138" w:rsidRDefault="00BE2F81" w:rsidP="00BE2F81">
            <w:pPr>
              <w:keepNext/>
              <w:keepLines/>
              <w:spacing w:after="40"/>
              <w:jc w:val="center"/>
              <w:rPr>
                <w:rFonts w:ascii="Times New Roman" w:hAnsi="Times New Roman"/>
                <w:bCs/>
                <w:sz w:val="24"/>
                <w:szCs w:val="24"/>
                <w:lang w:val="ru-RU"/>
              </w:rPr>
            </w:pPr>
          </w:p>
        </w:tc>
        <w:tc>
          <w:tcPr>
            <w:tcW w:w="6379" w:type="dxa"/>
            <w:gridSpan w:val="4"/>
            <w:tcBorders>
              <w:top w:val="single" w:sz="12" w:space="0" w:color="auto"/>
              <w:bottom w:val="single" w:sz="4" w:space="0" w:color="auto"/>
            </w:tcBorders>
            <w:shd w:val="clear" w:color="auto" w:fill="CCCCCC"/>
            <w:vAlign w:val="center"/>
          </w:tcPr>
          <w:p w14:paraId="5F138B0B" w14:textId="49255099" w:rsidR="00BE2F81" w:rsidRPr="00B24138" w:rsidRDefault="00BE2F81" w:rsidP="00BE2F81">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05E7C493" w14:textId="77777777" w:rsidTr="0086281D">
        <w:tc>
          <w:tcPr>
            <w:tcW w:w="4677" w:type="dxa"/>
            <w:gridSpan w:val="4"/>
            <w:vMerge/>
            <w:tcBorders>
              <w:bottom w:val="single" w:sz="12" w:space="0" w:color="auto"/>
            </w:tcBorders>
            <w:shd w:val="clear" w:color="auto" w:fill="CCCCCC"/>
          </w:tcPr>
          <w:p w14:paraId="5FF18186"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4F02DC3A"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3BC78226"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6FD8C6EA" w14:textId="00BC7436"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6A53FA6A" w14:textId="4ACB2CD6"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2BA94A4" w14:textId="356E8D3D"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3AE53324" w14:textId="77793124"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BE2F81" w:rsidRPr="00B24138" w14:paraId="769F476F" w14:textId="77777777" w:rsidTr="00B95322">
        <w:tblPrEx>
          <w:tblBorders>
            <w:bottom w:val="single" w:sz="4" w:space="0" w:color="auto"/>
          </w:tblBorders>
        </w:tblPrEx>
        <w:trPr>
          <w:trHeight w:val="479"/>
        </w:trPr>
        <w:tc>
          <w:tcPr>
            <w:tcW w:w="708" w:type="dxa"/>
            <w:tcBorders>
              <w:top w:val="single" w:sz="12" w:space="0" w:color="auto"/>
              <w:bottom w:val="single" w:sz="4" w:space="0" w:color="auto"/>
              <w:right w:val="single" w:sz="4" w:space="0" w:color="auto"/>
            </w:tcBorders>
            <w:shd w:val="clear" w:color="auto" w:fill="auto"/>
          </w:tcPr>
          <w:p w14:paraId="276CDC5F" w14:textId="77777777" w:rsidR="00BE2F81" w:rsidRPr="00B24138" w:rsidRDefault="00BE2F81" w:rsidP="00BE2F81">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6.6</w:t>
            </w:r>
            <w:r w:rsidRPr="00B24138">
              <w:rPr>
                <w:rFonts w:ascii="Times New Roman" w:hAnsi="Times New Roman" w:cs="Times New Roman"/>
                <w:sz w:val="24"/>
                <w:szCs w:val="24"/>
                <w:lang w:val="ru-RU"/>
              </w:rPr>
              <w:tab/>
            </w:r>
          </w:p>
        </w:tc>
        <w:tc>
          <w:tcPr>
            <w:tcW w:w="3969" w:type="dxa"/>
            <w:gridSpan w:val="3"/>
            <w:tcBorders>
              <w:top w:val="single" w:sz="12" w:space="0" w:color="auto"/>
              <w:bottom w:val="single" w:sz="4" w:space="0" w:color="auto"/>
              <w:right w:val="single" w:sz="4" w:space="0" w:color="auto"/>
            </w:tcBorders>
            <w:shd w:val="clear" w:color="auto" w:fill="auto"/>
          </w:tcPr>
          <w:p w14:paraId="164EFF5B" w14:textId="77777777" w:rsidR="00BE2F81" w:rsidRPr="00B24138" w:rsidRDefault="00BE2F81" w:rsidP="00BE2F81">
            <w:pPr>
              <w:pStyle w:val="22"/>
              <w:keepNext/>
              <w:keepLines/>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Продукция и услуги, предоставляемые внешними поставщиками</w:t>
            </w:r>
          </w:p>
        </w:tc>
        <w:tc>
          <w:tcPr>
            <w:tcW w:w="2127" w:type="dxa"/>
            <w:tcBorders>
              <w:top w:val="single" w:sz="12" w:space="0" w:color="auto"/>
              <w:bottom w:val="single" w:sz="4" w:space="0" w:color="auto"/>
              <w:right w:val="single" w:sz="4" w:space="0" w:color="auto"/>
            </w:tcBorders>
            <w:shd w:val="clear" w:color="auto" w:fill="auto"/>
          </w:tcPr>
          <w:p w14:paraId="6FA70D8A" w14:textId="77777777" w:rsidR="00BE2F81" w:rsidRPr="00B24138" w:rsidRDefault="00BE2F81" w:rsidP="00BE2F81">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 + 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6BF4BE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23D00F53"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FE8A95B"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BB60FD5"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328A16F3"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7DEC20C7" w14:textId="77777777" w:rsidTr="00EE760A">
        <w:tblPrEx>
          <w:tblBorders>
            <w:bottom w:val="single" w:sz="4" w:space="0" w:color="auto"/>
          </w:tblBorders>
        </w:tblPrEx>
        <w:tc>
          <w:tcPr>
            <w:tcW w:w="708" w:type="dxa"/>
            <w:tcBorders>
              <w:top w:val="single" w:sz="4" w:space="0" w:color="auto"/>
              <w:bottom w:val="single" w:sz="4" w:space="0" w:color="auto"/>
            </w:tcBorders>
          </w:tcPr>
          <w:p w14:paraId="57846163"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6.6.1</w:t>
            </w:r>
          </w:p>
        </w:tc>
        <w:tc>
          <w:tcPr>
            <w:tcW w:w="6096" w:type="dxa"/>
            <w:gridSpan w:val="4"/>
            <w:tcBorders>
              <w:top w:val="single" w:sz="4" w:space="0" w:color="auto"/>
              <w:bottom w:val="single" w:sz="4" w:space="0" w:color="auto"/>
            </w:tcBorders>
          </w:tcPr>
          <w:p w14:paraId="0C98FABE"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14:paraId="63D81474"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предназначены для использования в собственной лабораторной деятельности;</w:t>
            </w:r>
          </w:p>
          <w:p w14:paraId="73958047"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14:paraId="49671157"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c) используются для поддержания работы лаборатории.</w:t>
            </w:r>
          </w:p>
          <w:p w14:paraId="1210FFAA" w14:textId="77777777" w:rsidR="00BE2F81" w:rsidRPr="00B24138" w:rsidRDefault="00BE2F81" w:rsidP="00BE2F81">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proofErr w:type="gramStart"/>
            <w:r w:rsidRPr="00B24138">
              <w:rPr>
                <w:rFonts w:ascii="Times New Roman" w:hAnsi="Times New Roman"/>
                <w:sz w:val="24"/>
                <w:szCs w:val="24"/>
                <w:lang w:val="ru-RU" w:eastAsia="en-US"/>
              </w:rPr>
              <w:t>Примечание:  Продукция</w:t>
            </w:r>
            <w:proofErr w:type="gramEnd"/>
            <w:r w:rsidRPr="00B24138">
              <w:rPr>
                <w:rFonts w:ascii="Times New Roman" w:hAnsi="Times New Roman"/>
                <w:sz w:val="24"/>
                <w:szCs w:val="24"/>
                <w:lang w:val="ru-RU" w:eastAsia="en-US"/>
              </w:rPr>
              <w:t xml:space="preserve">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1985" w:type="dxa"/>
            <w:tcBorders>
              <w:top w:val="single" w:sz="4" w:space="0" w:color="auto"/>
              <w:bottom w:val="single" w:sz="4" w:space="0" w:color="auto"/>
            </w:tcBorders>
            <w:shd w:val="clear" w:color="auto" w:fill="DEEAF6"/>
          </w:tcPr>
          <w:p w14:paraId="312CD40E"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CFF8E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8B706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864271C"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53D5B80"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F6D060E" w14:textId="77777777" w:rsidTr="00EE760A">
        <w:tblPrEx>
          <w:tblBorders>
            <w:bottom w:val="single" w:sz="4" w:space="0" w:color="auto"/>
          </w:tblBorders>
        </w:tblPrEx>
        <w:tc>
          <w:tcPr>
            <w:tcW w:w="708" w:type="dxa"/>
            <w:tcBorders>
              <w:top w:val="single" w:sz="4" w:space="0" w:color="auto"/>
              <w:bottom w:val="single" w:sz="4" w:space="0" w:color="auto"/>
            </w:tcBorders>
          </w:tcPr>
          <w:p w14:paraId="66B265FB" w14:textId="77777777" w:rsidR="00BE2F81" w:rsidRPr="00B24138" w:rsidRDefault="00BE2F81" w:rsidP="00BE2F81">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6.6.1a</w:t>
            </w:r>
          </w:p>
        </w:tc>
        <w:tc>
          <w:tcPr>
            <w:tcW w:w="6096" w:type="dxa"/>
            <w:gridSpan w:val="4"/>
            <w:tcBorders>
              <w:top w:val="single" w:sz="4" w:space="0" w:color="auto"/>
              <w:bottom w:val="single" w:sz="4" w:space="0" w:color="auto"/>
            </w:tcBorders>
          </w:tcPr>
          <w:p w14:paraId="64FF3967" w14:textId="77777777" w:rsidR="00BE2F81" w:rsidRPr="00B24138" w:rsidRDefault="00BE2F81" w:rsidP="00BE2F81">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Термин «внешний поставщик», указанный в ISO / IEC 17025:2017 относится к любому поставщику продукции и услуг, которые могут повлиять на лабораторную деятельность и находятся вне контроля системы управления Лабораторией. </w:t>
            </w:r>
          </w:p>
          <w:p w14:paraId="2E4A21D9" w14:textId="77777777" w:rsidR="00BE2F81" w:rsidRPr="00B24138" w:rsidRDefault="00BE2F81" w:rsidP="00BE2F81">
            <w:pPr>
              <w:jc w:val="both"/>
              <w:rPr>
                <w:rFonts w:ascii="Times New Roman" w:hAnsi="Times New Roman"/>
                <w:i/>
                <w:sz w:val="24"/>
                <w:szCs w:val="24"/>
                <w:lang w:val="ru-RU" w:eastAsia="en-US"/>
              </w:rPr>
            </w:pPr>
            <w:r w:rsidRPr="00B24138">
              <w:rPr>
                <w:rFonts w:ascii="Times New Roman" w:hAnsi="Times New Roman"/>
                <w:b/>
                <w:i/>
                <w:sz w:val="24"/>
                <w:szCs w:val="24"/>
                <w:lang w:val="ru-RU" w:eastAsia="en-US"/>
              </w:rPr>
              <w:t>Примечание:</w:t>
            </w:r>
            <w:r w:rsidRPr="00B24138">
              <w:rPr>
                <w:rFonts w:ascii="Times New Roman" w:hAnsi="Times New Roman"/>
                <w:i/>
                <w:sz w:val="24"/>
                <w:szCs w:val="24"/>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w:t>
            </w:r>
            <w:proofErr w:type="spellStart"/>
            <w:r w:rsidRPr="00B24138">
              <w:rPr>
                <w:rFonts w:ascii="Times New Roman" w:hAnsi="Times New Roman"/>
                <w:i/>
                <w:sz w:val="24"/>
                <w:szCs w:val="24"/>
                <w:lang w:val="ru-RU" w:eastAsia="en-US"/>
              </w:rPr>
              <w:t>см.п</w:t>
            </w:r>
            <w:proofErr w:type="spellEnd"/>
            <w:r w:rsidRPr="00B24138">
              <w:rPr>
                <w:rFonts w:ascii="Times New Roman" w:hAnsi="Times New Roman"/>
                <w:i/>
                <w:sz w:val="24"/>
                <w:szCs w:val="24"/>
                <w:lang w:val="ru-RU" w:eastAsia="en-US"/>
              </w:rPr>
              <w:t>. 6.6.1 ISO / IEC 17025:2017).</w:t>
            </w:r>
          </w:p>
        </w:tc>
        <w:tc>
          <w:tcPr>
            <w:tcW w:w="1985" w:type="dxa"/>
            <w:tcBorders>
              <w:top w:val="single" w:sz="4" w:space="0" w:color="auto"/>
              <w:bottom w:val="single" w:sz="4" w:space="0" w:color="auto"/>
            </w:tcBorders>
            <w:shd w:val="clear" w:color="auto" w:fill="DEEAF6"/>
          </w:tcPr>
          <w:p w14:paraId="6D015E37"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88862C2"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3419334"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5B90CDB"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72EF4AA"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AC8C255" w14:textId="77777777" w:rsidTr="00EE760A">
        <w:tblPrEx>
          <w:tblBorders>
            <w:bottom w:val="single" w:sz="4" w:space="0" w:color="auto"/>
          </w:tblBorders>
        </w:tblPrEx>
        <w:tc>
          <w:tcPr>
            <w:tcW w:w="708" w:type="dxa"/>
            <w:tcBorders>
              <w:top w:val="single" w:sz="4" w:space="0" w:color="auto"/>
              <w:bottom w:val="single" w:sz="4" w:space="0" w:color="auto"/>
            </w:tcBorders>
          </w:tcPr>
          <w:p w14:paraId="748E414B" w14:textId="77777777" w:rsidR="00BE2F81" w:rsidRPr="00B24138" w:rsidRDefault="00BE2F81" w:rsidP="00BE2F81">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6.6.1б</w:t>
            </w:r>
          </w:p>
        </w:tc>
        <w:tc>
          <w:tcPr>
            <w:tcW w:w="6096" w:type="dxa"/>
            <w:gridSpan w:val="4"/>
            <w:tcBorders>
              <w:top w:val="single" w:sz="4" w:space="0" w:color="auto"/>
              <w:bottom w:val="single" w:sz="4" w:space="0" w:color="auto"/>
            </w:tcBorders>
          </w:tcPr>
          <w:p w14:paraId="106BBDE7" w14:textId="77777777" w:rsidR="00BE2F81" w:rsidRPr="00B24138" w:rsidRDefault="00BE2F81" w:rsidP="00BE2F81">
            <w:pPr>
              <w:ind w:left="34" w:hanging="11"/>
              <w:jc w:val="both"/>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1985" w:type="dxa"/>
            <w:tcBorders>
              <w:top w:val="single" w:sz="4" w:space="0" w:color="auto"/>
              <w:bottom w:val="single" w:sz="4" w:space="0" w:color="auto"/>
            </w:tcBorders>
            <w:shd w:val="clear" w:color="auto" w:fill="DEEAF6"/>
          </w:tcPr>
          <w:p w14:paraId="106110E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6D11F90"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FB4CE5F"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65E047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FDEA0B9"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43BB2557" w14:textId="77777777" w:rsidTr="00EE760A">
        <w:tblPrEx>
          <w:tblBorders>
            <w:bottom w:val="single" w:sz="4" w:space="0" w:color="auto"/>
          </w:tblBorders>
        </w:tblPrEx>
        <w:tc>
          <w:tcPr>
            <w:tcW w:w="708" w:type="dxa"/>
            <w:tcBorders>
              <w:top w:val="single" w:sz="4" w:space="0" w:color="auto"/>
              <w:bottom w:val="single" w:sz="4" w:space="0" w:color="auto"/>
            </w:tcBorders>
          </w:tcPr>
          <w:p w14:paraId="62D40AA6"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6.6.2</w:t>
            </w:r>
          </w:p>
        </w:tc>
        <w:tc>
          <w:tcPr>
            <w:tcW w:w="6096" w:type="dxa"/>
            <w:gridSpan w:val="4"/>
            <w:tcBorders>
              <w:top w:val="single" w:sz="4" w:space="0" w:color="auto"/>
              <w:bottom w:val="single" w:sz="4" w:space="0" w:color="auto"/>
            </w:tcBorders>
          </w:tcPr>
          <w:p w14:paraId="7BA95EFD"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иметь процедуры и вести записи для:</w:t>
            </w:r>
          </w:p>
          <w:p w14:paraId="2BAE0433" w14:textId="77777777" w:rsidR="00BE2F81" w:rsidRPr="00B24138" w:rsidRDefault="00BE2F81" w:rsidP="00BE2F81">
            <w:pPr>
              <w:jc w:val="both"/>
              <w:rPr>
                <w:rFonts w:ascii="Times New Roman" w:hAnsi="Times New Roman"/>
                <w:sz w:val="24"/>
                <w:szCs w:val="24"/>
                <w:lang w:val="ru-RU" w:eastAsia="en-US"/>
              </w:rPr>
            </w:pPr>
            <w:r w:rsidRPr="00B24138">
              <w:rPr>
                <w:rFonts w:ascii="Times New Roman" w:hAnsi="Times New Roman"/>
                <w:sz w:val="24"/>
                <w:szCs w:val="24"/>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14:paraId="4DE3EEC5"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b) определения критериев для оценивания, выбора, мониторинга деятельности и периодического оценивания внешних поставщиков;</w:t>
            </w:r>
          </w:p>
          <w:p w14:paraId="3C4BD807"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14:paraId="44AB63ED" w14:textId="77777777" w:rsidR="00BE2F81" w:rsidRPr="00B24138" w:rsidRDefault="00BE2F81" w:rsidP="00BE2F81">
            <w:pPr>
              <w:ind w:left="34" w:hanging="11"/>
              <w:jc w:val="both"/>
              <w:rPr>
                <w:rFonts w:ascii="Times New Roman" w:hAnsi="Times New Roman"/>
                <w:sz w:val="24"/>
                <w:szCs w:val="24"/>
                <w:lang w:val="ru-RU"/>
              </w:rPr>
            </w:pPr>
            <w:r w:rsidRPr="00B24138">
              <w:rPr>
                <w:rFonts w:ascii="Times New Roman" w:hAnsi="Times New Roman"/>
                <w:sz w:val="24"/>
                <w:szCs w:val="24"/>
                <w:lang w:val="ru-RU" w:eastAsia="en-US"/>
              </w:rPr>
              <w:t xml:space="preserve">d) осуществления каких-либо действий, по результатам оценивания, мониторинга деятельности и периодического оценивания внешних поставщиков. </w:t>
            </w:r>
          </w:p>
        </w:tc>
        <w:tc>
          <w:tcPr>
            <w:tcW w:w="1985" w:type="dxa"/>
            <w:tcBorders>
              <w:top w:val="single" w:sz="4" w:space="0" w:color="auto"/>
              <w:bottom w:val="single" w:sz="4" w:space="0" w:color="auto"/>
            </w:tcBorders>
            <w:shd w:val="clear" w:color="auto" w:fill="DEEAF6"/>
          </w:tcPr>
          <w:p w14:paraId="7E255DB3"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A889DBA"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617D29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F6EBF5"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DC6EE92"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55BF5FF8" w14:textId="77777777" w:rsidTr="00EE760A">
        <w:tblPrEx>
          <w:tblBorders>
            <w:bottom w:val="single" w:sz="4" w:space="0" w:color="auto"/>
          </w:tblBorders>
        </w:tblPrEx>
        <w:tc>
          <w:tcPr>
            <w:tcW w:w="708" w:type="dxa"/>
            <w:tcBorders>
              <w:top w:val="single" w:sz="4" w:space="0" w:color="auto"/>
              <w:bottom w:val="single" w:sz="4" w:space="0" w:color="auto"/>
            </w:tcBorders>
          </w:tcPr>
          <w:p w14:paraId="7D944D53" w14:textId="77777777" w:rsidR="00BE2F81" w:rsidRPr="00B24138" w:rsidRDefault="00BE2F81" w:rsidP="00BE2F81">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6.6.2а</w:t>
            </w:r>
          </w:p>
        </w:tc>
        <w:tc>
          <w:tcPr>
            <w:tcW w:w="6096" w:type="dxa"/>
            <w:gridSpan w:val="4"/>
            <w:tcBorders>
              <w:top w:val="single" w:sz="4" w:space="0" w:color="auto"/>
              <w:bottom w:val="single" w:sz="4" w:space="0" w:color="auto"/>
            </w:tcBorders>
          </w:tcPr>
          <w:p w14:paraId="3D67575F" w14:textId="77777777" w:rsidR="00BE2F81" w:rsidRPr="00B24138" w:rsidRDefault="00BE2F81" w:rsidP="00BE2F81">
            <w:pPr>
              <w:ind w:left="34" w:hanging="11"/>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 (см. п. 6.6.1a ISO / IEC 17025:2017)</w:t>
            </w:r>
          </w:p>
        </w:tc>
        <w:tc>
          <w:tcPr>
            <w:tcW w:w="1985" w:type="dxa"/>
            <w:tcBorders>
              <w:top w:val="single" w:sz="4" w:space="0" w:color="auto"/>
              <w:bottom w:val="single" w:sz="4" w:space="0" w:color="auto"/>
            </w:tcBorders>
            <w:shd w:val="clear" w:color="auto" w:fill="DEEAF6"/>
          </w:tcPr>
          <w:p w14:paraId="408FB8D8"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B30E6F"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43D9B9B"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A8756A3"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5137014"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BE2F81" w:rsidRPr="00B24138" w14:paraId="6794450C" w14:textId="77777777" w:rsidTr="00EE760A">
        <w:tblPrEx>
          <w:tblBorders>
            <w:bottom w:val="single" w:sz="4" w:space="0" w:color="auto"/>
          </w:tblBorders>
        </w:tblPrEx>
        <w:tc>
          <w:tcPr>
            <w:tcW w:w="708" w:type="dxa"/>
            <w:tcBorders>
              <w:top w:val="single" w:sz="4" w:space="0" w:color="auto"/>
              <w:bottom w:val="single" w:sz="4" w:space="0" w:color="auto"/>
            </w:tcBorders>
          </w:tcPr>
          <w:p w14:paraId="29D1897B" w14:textId="77777777" w:rsidR="00BE2F81" w:rsidRPr="00B24138" w:rsidRDefault="00BE2F81" w:rsidP="00BE2F81">
            <w:pPr>
              <w:spacing w:after="40" w:line="200" w:lineRule="exact"/>
              <w:rPr>
                <w:rFonts w:ascii="Times New Roman" w:hAnsi="Times New Roman"/>
                <w:sz w:val="24"/>
                <w:szCs w:val="24"/>
                <w:lang w:val="ru-RU"/>
              </w:rPr>
            </w:pPr>
            <w:r w:rsidRPr="00B24138">
              <w:rPr>
                <w:rFonts w:ascii="Times New Roman" w:hAnsi="Times New Roman"/>
                <w:sz w:val="24"/>
                <w:szCs w:val="24"/>
                <w:lang w:val="ru-RU"/>
              </w:rPr>
              <w:t>6.6.3</w:t>
            </w:r>
          </w:p>
        </w:tc>
        <w:tc>
          <w:tcPr>
            <w:tcW w:w="6096" w:type="dxa"/>
            <w:gridSpan w:val="4"/>
            <w:tcBorders>
              <w:top w:val="single" w:sz="4" w:space="0" w:color="auto"/>
              <w:bottom w:val="single" w:sz="4" w:space="0" w:color="auto"/>
            </w:tcBorders>
          </w:tcPr>
          <w:p w14:paraId="66940C19"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информировать внешних поставщиков о своих требованиях в отношении:</w:t>
            </w:r>
          </w:p>
          <w:p w14:paraId="58A101CF"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а) предоставляемых продукции и услуг;</w:t>
            </w:r>
          </w:p>
          <w:p w14:paraId="33CF3D2A"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b) критериев приёмки;</w:t>
            </w:r>
          </w:p>
          <w:p w14:paraId="306A3B5E" w14:textId="77777777" w:rsidR="00BE2F81" w:rsidRPr="00B24138" w:rsidRDefault="00BE2F81" w:rsidP="00BE2F81">
            <w:pPr>
              <w:ind w:left="34" w:hanging="11"/>
              <w:jc w:val="both"/>
              <w:rPr>
                <w:rFonts w:ascii="Times New Roman" w:hAnsi="Times New Roman"/>
                <w:sz w:val="24"/>
                <w:szCs w:val="24"/>
                <w:lang w:val="ru-RU" w:eastAsia="en-US"/>
              </w:rPr>
            </w:pPr>
            <w:r w:rsidRPr="00B24138">
              <w:rPr>
                <w:rFonts w:ascii="Times New Roman" w:hAnsi="Times New Roman"/>
                <w:sz w:val="24"/>
                <w:szCs w:val="24"/>
                <w:lang w:val="ru-RU" w:eastAsia="en-US"/>
              </w:rPr>
              <w:t>c) компетентности, включая требования к квалификации персонала;</w:t>
            </w:r>
          </w:p>
          <w:p w14:paraId="76744715" w14:textId="77777777" w:rsidR="00BE2F81" w:rsidRPr="00B24138" w:rsidRDefault="00BE2F81" w:rsidP="00BE2F81">
            <w:pPr>
              <w:ind w:left="34" w:hanging="11"/>
              <w:jc w:val="both"/>
              <w:rPr>
                <w:rFonts w:ascii="Times New Roman" w:hAnsi="Times New Roman"/>
                <w:sz w:val="24"/>
                <w:szCs w:val="24"/>
                <w:lang w:val="ru-RU"/>
              </w:rPr>
            </w:pPr>
            <w:r w:rsidRPr="00B24138">
              <w:rPr>
                <w:rFonts w:ascii="Times New Roman" w:hAnsi="Times New Roman"/>
                <w:sz w:val="24"/>
                <w:szCs w:val="24"/>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1985" w:type="dxa"/>
            <w:tcBorders>
              <w:top w:val="single" w:sz="4" w:space="0" w:color="auto"/>
              <w:bottom w:val="single" w:sz="4" w:space="0" w:color="auto"/>
            </w:tcBorders>
            <w:shd w:val="clear" w:color="auto" w:fill="DEEAF6"/>
          </w:tcPr>
          <w:p w14:paraId="65D7EAD6"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758F779"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B1AADBB"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87B16D" w14:textId="77777777" w:rsidR="00BE2F81" w:rsidRPr="00B24138" w:rsidRDefault="00BE2F81" w:rsidP="00BE2F81">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5AEA247" w14:textId="77777777" w:rsidR="00BE2F81" w:rsidRPr="00B24138" w:rsidRDefault="00BE2F81" w:rsidP="00BE2F81">
            <w:pPr>
              <w:spacing w:after="40" w:line="200" w:lineRule="exact"/>
              <w:jc w:val="center"/>
              <w:rPr>
                <w:rFonts w:ascii="Times New Roman" w:hAnsi="Times New Roman"/>
                <w:bCs/>
                <w:sz w:val="24"/>
                <w:szCs w:val="24"/>
                <w:lang w:val="ru-RU"/>
              </w:rPr>
            </w:pPr>
          </w:p>
        </w:tc>
      </w:tr>
      <w:tr w:rsidR="00C91404" w:rsidRPr="00B24138" w14:paraId="331D06A1" w14:textId="77777777" w:rsidTr="00B95322">
        <w:trPr>
          <w:trHeight w:val="202"/>
        </w:trPr>
        <w:tc>
          <w:tcPr>
            <w:tcW w:w="4677" w:type="dxa"/>
            <w:gridSpan w:val="4"/>
            <w:vMerge w:val="restart"/>
            <w:tcBorders>
              <w:top w:val="single" w:sz="12" w:space="0" w:color="auto"/>
            </w:tcBorders>
            <w:shd w:val="clear" w:color="auto" w:fill="CCCCCC"/>
            <w:vAlign w:val="center"/>
          </w:tcPr>
          <w:p w14:paraId="776BC736" w14:textId="77777777" w:rsidR="00C91404" w:rsidRPr="00B24138" w:rsidRDefault="00C91404" w:rsidP="0086281D">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7CC6516F" w14:textId="77777777" w:rsidR="00C91404" w:rsidRPr="00B24138" w:rsidRDefault="00C91404" w:rsidP="0086281D">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296E1712" w14:textId="4A5324CA" w:rsidR="00C91404" w:rsidRPr="00B24138" w:rsidRDefault="00C91404" w:rsidP="00B9532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 xml:space="preserve">Документы  </w:t>
            </w:r>
            <w:r w:rsidR="00B95322" w:rsidRPr="00B24138">
              <w:rPr>
                <w:rFonts w:ascii="Times New Roman" w:hAnsi="Times New Roman"/>
                <w:bCs/>
                <w:sz w:val="22"/>
                <w:szCs w:val="24"/>
                <w:lang w:val="ru-RU"/>
              </w:rPr>
              <w:t>СМ</w:t>
            </w:r>
            <w:proofErr w:type="gramEnd"/>
          </w:p>
        </w:tc>
        <w:tc>
          <w:tcPr>
            <w:tcW w:w="6379" w:type="dxa"/>
            <w:gridSpan w:val="4"/>
            <w:tcBorders>
              <w:top w:val="single" w:sz="12" w:space="0" w:color="auto"/>
              <w:bottom w:val="single" w:sz="4" w:space="0" w:color="auto"/>
            </w:tcBorders>
            <w:shd w:val="clear" w:color="auto" w:fill="CCCCCC"/>
            <w:vAlign w:val="center"/>
          </w:tcPr>
          <w:p w14:paraId="7F77D46B" w14:textId="72B727AE" w:rsidR="00C91404" w:rsidRPr="00B24138" w:rsidRDefault="00C91404" w:rsidP="0086281D">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117136ED" w14:textId="77777777" w:rsidTr="0086281D">
        <w:tc>
          <w:tcPr>
            <w:tcW w:w="4677" w:type="dxa"/>
            <w:gridSpan w:val="4"/>
            <w:vMerge/>
            <w:tcBorders>
              <w:bottom w:val="single" w:sz="12" w:space="0" w:color="auto"/>
            </w:tcBorders>
            <w:shd w:val="clear" w:color="auto" w:fill="CCCCCC"/>
          </w:tcPr>
          <w:p w14:paraId="7B942EC5"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7ED32510"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0541CD6E"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87296C1" w14:textId="58E0A2EA"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6F0E40E1" w14:textId="1917BA47"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10DBDE9E" w14:textId="6906FB5F"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DF81602" w14:textId="60382EBD"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91404" w:rsidRPr="00B24138" w14:paraId="363BA6EF" w14:textId="77777777" w:rsidTr="00C91404">
        <w:tblPrEx>
          <w:tblBorders>
            <w:bottom w:val="single" w:sz="4" w:space="0" w:color="auto"/>
          </w:tblBorders>
        </w:tblPrEx>
        <w:trPr>
          <w:trHeight w:val="327"/>
        </w:trPr>
        <w:tc>
          <w:tcPr>
            <w:tcW w:w="15168" w:type="dxa"/>
            <w:gridSpan w:val="10"/>
            <w:tcBorders>
              <w:top w:val="single" w:sz="12" w:space="0" w:color="auto"/>
              <w:bottom w:val="single" w:sz="12" w:space="0" w:color="auto"/>
            </w:tcBorders>
            <w:shd w:val="clear" w:color="auto" w:fill="auto"/>
          </w:tcPr>
          <w:p w14:paraId="3F54E0AA" w14:textId="77777777" w:rsidR="00C91404" w:rsidRPr="00B24138" w:rsidRDefault="00C91404" w:rsidP="00C91404">
            <w:pPr>
              <w:spacing w:after="40" w:line="200" w:lineRule="exact"/>
              <w:rPr>
                <w:rFonts w:ascii="Times New Roman" w:hAnsi="Times New Roman"/>
                <w:bCs/>
                <w:sz w:val="24"/>
                <w:szCs w:val="24"/>
                <w:lang w:val="ru-RU"/>
              </w:rPr>
            </w:pPr>
            <w:bookmarkStart w:id="9" w:name="_Toc511899969"/>
            <w:r w:rsidRPr="00B24138">
              <w:rPr>
                <w:rFonts w:ascii="Times New Roman" w:hAnsi="Times New Roman"/>
                <w:sz w:val="24"/>
                <w:szCs w:val="24"/>
                <w:lang w:val="ru-RU"/>
              </w:rPr>
              <w:t>7</w:t>
            </w:r>
            <w:r w:rsidRPr="00B24138">
              <w:rPr>
                <w:rFonts w:ascii="Times New Roman" w:hAnsi="Times New Roman"/>
                <w:sz w:val="24"/>
                <w:szCs w:val="24"/>
                <w:lang w:val="ru-RU"/>
              </w:rPr>
              <w:tab/>
            </w:r>
            <w:bookmarkEnd w:id="9"/>
            <w:r w:rsidRPr="00B24138">
              <w:rPr>
                <w:rFonts w:ascii="Times New Roman" w:hAnsi="Times New Roman"/>
                <w:sz w:val="24"/>
                <w:szCs w:val="24"/>
                <w:lang w:val="ru-RU" w:eastAsia="en-US"/>
              </w:rPr>
              <w:t>Требования к процессу</w:t>
            </w:r>
          </w:p>
        </w:tc>
      </w:tr>
      <w:tr w:rsidR="00C91404" w:rsidRPr="00B24138" w14:paraId="6B23C1FB" w14:textId="77777777" w:rsidTr="00B95322">
        <w:tblPrEx>
          <w:tblBorders>
            <w:bottom w:val="single" w:sz="4" w:space="0" w:color="auto"/>
          </w:tblBorders>
        </w:tblPrEx>
        <w:trPr>
          <w:trHeight w:val="479"/>
        </w:trPr>
        <w:tc>
          <w:tcPr>
            <w:tcW w:w="708" w:type="dxa"/>
            <w:tcBorders>
              <w:top w:val="single" w:sz="12" w:space="0" w:color="auto"/>
              <w:bottom w:val="single" w:sz="4" w:space="0" w:color="auto"/>
              <w:right w:val="single" w:sz="4" w:space="0" w:color="auto"/>
            </w:tcBorders>
            <w:shd w:val="clear" w:color="auto" w:fill="auto"/>
          </w:tcPr>
          <w:p w14:paraId="297FFC1D" w14:textId="77777777" w:rsidR="00C91404" w:rsidRPr="00B24138" w:rsidRDefault="00C91404" w:rsidP="00C91404">
            <w:pPr>
              <w:pStyle w:val="22"/>
              <w:rPr>
                <w:rFonts w:ascii="Times New Roman" w:hAnsi="Times New Roman" w:cs="Times New Roman"/>
                <w:sz w:val="24"/>
                <w:szCs w:val="24"/>
                <w:lang w:val="ru-RU"/>
              </w:rPr>
            </w:pPr>
            <w:r w:rsidRPr="00B24138">
              <w:rPr>
                <w:rFonts w:ascii="Times New Roman" w:hAnsi="Times New Roman" w:cs="Times New Roman"/>
                <w:sz w:val="24"/>
                <w:szCs w:val="24"/>
                <w:lang w:val="ru-RU"/>
              </w:rPr>
              <w:t>7.1</w:t>
            </w:r>
            <w:r w:rsidRPr="00B24138">
              <w:rPr>
                <w:rFonts w:ascii="Times New Roman" w:hAnsi="Times New Roman" w:cs="Times New Roman"/>
                <w:sz w:val="24"/>
                <w:szCs w:val="24"/>
                <w:lang w:val="ru-RU"/>
              </w:rPr>
              <w:tab/>
            </w:r>
          </w:p>
        </w:tc>
        <w:tc>
          <w:tcPr>
            <w:tcW w:w="3969" w:type="dxa"/>
            <w:gridSpan w:val="3"/>
            <w:tcBorders>
              <w:top w:val="single" w:sz="12" w:space="0" w:color="auto"/>
              <w:bottom w:val="single" w:sz="4" w:space="0" w:color="auto"/>
              <w:right w:val="single" w:sz="4" w:space="0" w:color="auto"/>
            </w:tcBorders>
            <w:shd w:val="clear" w:color="auto" w:fill="auto"/>
          </w:tcPr>
          <w:p w14:paraId="2DF79D7B" w14:textId="77777777" w:rsidR="00C91404" w:rsidRPr="00B24138" w:rsidRDefault="00C91404" w:rsidP="00C91404">
            <w:pPr>
              <w:pStyle w:val="22"/>
              <w:keepNext/>
              <w:keepLines/>
              <w:ind w:left="73"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Рассмотрение запросов, тендеров и договоров</w:t>
            </w:r>
          </w:p>
        </w:tc>
        <w:tc>
          <w:tcPr>
            <w:tcW w:w="2127" w:type="dxa"/>
            <w:tcBorders>
              <w:top w:val="single" w:sz="12" w:space="0" w:color="auto"/>
              <w:bottom w:val="single" w:sz="4" w:space="0" w:color="auto"/>
              <w:right w:val="single" w:sz="4" w:space="0" w:color="auto"/>
            </w:tcBorders>
            <w:shd w:val="clear" w:color="auto" w:fill="auto"/>
          </w:tcPr>
          <w:p w14:paraId="0F615353" w14:textId="77777777" w:rsidR="00C91404" w:rsidRPr="00B24138" w:rsidRDefault="00C91404" w:rsidP="0086281D">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23C65040"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A016A77"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35E0815"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968F7F3"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4AFD1BE3" w14:textId="77777777" w:rsidR="00C91404" w:rsidRPr="00B24138" w:rsidRDefault="00C91404" w:rsidP="0086281D">
            <w:pPr>
              <w:spacing w:after="40" w:line="200" w:lineRule="exact"/>
              <w:jc w:val="center"/>
              <w:rPr>
                <w:rFonts w:ascii="Times New Roman" w:hAnsi="Times New Roman"/>
                <w:bCs/>
                <w:sz w:val="24"/>
                <w:szCs w:val="24"/>
                <w:lang w:val="ru-RU"/>
              </w:rPr>
            </w:pPr>
          </w:p>
        </w:tc>
      </w:tr>
      <w:tr w:rsidR="00C91404" w:rsidRPr="00B24138" w14:paraId="31A45427" w14:textId="77777777" w:rsidTr="00EE760A">
        <w:tblPrEx>
          <w:tblBorders>
            <w:bottom w:val="single" w:sz="4" w:space="0" w:color="auto"/>
          </w:tblBorders>
        </w:tblPrEx>
        <w:tc>
          <w:tcPr>
            <w:tcW w:w="708" w:type="dxa"/>
            <w:tcBorders>
              <w:top w:val="single" w:sz="4" w:space="0" w:color="auto"/>
              <w:bottom w:val="single" w:sz="4" w:space="0" w:color="auto"/>
            </w:tcBorders>
          </w:tcPr>
          <w:p w14:paraId="55D5B750" w14:textId="77777777" w:rsidR="00C91404" w:rsidRPr="00B24138" w:rsidRDefault="00C91404" w:rsidP="0086281D">
            <w:pPr>
              <w:spacing w:after="40" w:line="200" w:lineRule="exact"/>
              <w:rPr>
                <w:rFonts w:ascii="Times New Roman" w:hAnsi="Times New Roman"/>
                <w:sz w:val="24"/>
                <w:szCs w:val="24"/>
                <w:lang w:val="ru-RU"/>
              </w:rPr>
            </w:pPr>
            <w:r w:rsidRPr="00B24138">
              <w:rPr>
                <w:rFonts w:ascii="Times New Roman" w:hAnsi="Times New Roman"/>
                <w:sz w:val="24"/>
                <w:szCs w:val="24"/>
                <w:lang w:val="ru-RU"/>
              </w:rPr>
              <w:t>7.1.1</w:t>
            </w:r>
          </w:p>
        </w:tc>
        <w:tc>
          <w:tcPr>
            <w:tcW w:w="6096" w:type="dxa"/>
            <w:gridSpan w:val="4"/>
            <w:tcBorders>
              <w:top w:val="single" w:sz="4" w:space="0" w:color="auto"/>
              <w:bottom w:val="single" w:sz="4" w:space="0" w:color="auto"/>
            </w:tcBorders>
          </w:tcPr>
          <w:p w14:paraId="02E65F18" w14:textId="77777777" w:rsidR="00C91404" w:rsidRPr="00B24138" w:rsidRDefault="00C91404" w:rsidP="0086281D">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14:paraId="5ADAC5D4" w14:textId="77777777" w:rsidR="00C91404" w:rsidRPr="00B24138" w:rsidRDefault="00C91404" w:rsidP="0086281D">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а) требования надлежащим образом определены, документированы и правильно понимаются; </w:t>
            </w:r>
          </w:p>
          <w:p w14:paraId="15E43302" w14:textId="77777777" w:rsidR="00C91404" w:rsidRPr="00B24138" w:rsidRDefault="00C91404" w:rsidP="0086281D">
            <w:pPr>
              <w:numPr>
                <w:ilvl w:val="0"/>
                <w:numId w:val="5"/>
              </w:numPr>
              <w:spacing w:before="0" w:after="5" w:line="250" w:lineRule="auto"/>
              <w:ind w:left="-28" w:right="44" w:firstLine="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располагает возможностями и ресурсами для выполнения требований; </w:t>
            </w:r>
          </w:p>
          <w:p w14:paraId="6E8587CD" w14:textId="77777777" w:rsidR="00C91404" w:rsidRPr="00B24138" w:rsidRDefault="00C91404" w:rsidP="0086281D">
            <w:pPr>
              <w:numPr>
                <w:ilvl w:val="0"/>
                <w:numId w:val="5"/>
              </w:numPr>
              <w:spacing w:before="0" w:after="5" w:line="250" w:lineRule="auto"/>
              <w:ind w:left="-28" w:right="44" w:firstLine="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 случае привлечения внешних поставщиков выполняются требования 6.6 и лаборатория </w:t>
            </w:r>
          </w:p>
          <w:p w14:paraId="13B7A688" w14:textId="77777777" w:rsidR="00C91404" w:rsidRPr="00B24138" w:rsidRDefault="00C91404" w:rsidP="0086281D">
            <w:pPr>
              <w:ind w:left="10"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14:paraId="077C67FB" w14:textId="77777777" w:rsidR="00C91404" w:rsidRPr="00B24138" w:rsidRDefault="00C91404" w:rsidP="0086281D">
            <w:pPr>
              <w:spacing w:after="4" w:line="249" w:lineRule="auto"/>
              <w:ind w:left="-15"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14:paraId="4AADC0FB" w14:textId="77777777" w:rsidR="00C91404" w:rsidRPr="00B24138" w:rsidRDefault="00C91404" w:rsidP="0086281D">
            <w:pPr>
              <w:numPr>
                <w:ilvl w:val="0"/>
                <w:numId w:val="6"/>
              </w:numPr>
              <w:spacing w:before="0" w:after="4" w:line="249" w:lineRule="auto"/>
              <w:ind w:left="-28" w:right="43" w:firstLine="6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14:paraId="06D12AE3" w14:textId="77777777" w:rsidR="00C91404" w:rsidRPr="00B24138" w:rsidRDefault="00C91404" w:rsidP="0086281D">
            <w:pPr>
              <w:numPr>
                <w:ilvl w:val="0"/>
                <w:numId w:val="6"/>
              </w:numPr>
              <w:spacing w:before="0" w:after="89" w:line="249" w:lineRule="auto"/>
              <w:ind w:left="-28" w:right="43" w:firstLine="6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не располагает ресурсами или компетентностью для осуществления деятельности. </w:t>
            </w:r>
          </w:p>
          <w:p w14:paraId="216707CE" w14:textId="77777777" w:rsidR="00C91404" w:rsidRPr="00B24138" w:rsidRDefault="00C91404" w:rsidP="0086281D">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d) выбраны соответствующие методы или </w:t>
            </w:r>
            <w:proofErr w:type="gramStart"/>
            <w:r w:rsidRPr="00B24138">
              <w:rPr>
                <w:rFonts w:ascii="Times New Roman" w:hAnsi="Times New Roman"/>
                <w:sz w:val="24"/>
                <w:szCs w:val="24"/>
                <w:lang w:val="ru-RU" w:eastAsia="en-US"/>
              </w:rPr>
              <w:t>методики</w:t>
            </w:r>
            <w:proofErr w:type="gramEnd"/>
            <w:r w:rsidRPr="00B24138">
              <w:rPr>
                <w:rFonts w:ascii="Times New Roman" w:hAnsi="Times New Roman"/>
                <w:sz w:val="24"/>
                <w:szCs w:val="24"/>
                <w:lang w:val="ru-RU" w:eastAsia="en-US"/>
              </w:rPr>
              <w:t xml:space="preserve"> и они способны удовлетворить требования заказчиков. </w:t>
            </w:r>
          </w:p>
          <w:p w14:paraId="08A32C4D" w14:textId="77777777" w:rsidR="00C91404" w:rsidRPr="00B24138" w:rsidRDefault="00C91404" w:rsidP="0086281D">
            <w:pPr>
              <w:spacing w:after="92" w:line="249" w:lineRule="auto"/>
              <w:ind w:left="-15"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1985" w:type="dxa"/>
            <w:tcBorders>
              <w:top w:val="single" w:sz="4" w:space="0" w:color="auto"/>
              <w:bottom w:val="single" w:sz="4" w:space="0" w:color="auto"/>
            </w:tcBorders>
            <w:shd w:val="clear" w:color="auto" w:fill="DEEAF6"/>
          </w:tcPr>
          <w:p w14:paraId="76E73DDE"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3D5AD2"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CD1F6CA"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F58EAE" w14:textId="77777777" w:rsidR="00C91404" w:rsidRPr="00B24138" w:rsidRDefault="00C91404"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06F873F" w14:textId="77777777" w:rsidR="00C91404" w:rsidRPr="00B24138" w:rsidRDefault="00C91404" w:rsidP="0086281D">
            <w:pPr>
              <w:spacing w:after="40" w:line="200" w:lineRule="exact"/>
              <w:jc w:val="center"/>
              <w:rPr>
                <w:rFonts w:ascii="Times New Roman" w:hAnsi="Times New Roman"/>
                <w:bCs/>
                <w:sz w:val="24"/>
                <w:szCs w:val="24"/>
                <w:lang w:val="ru-RU"/>
              </w:rPr>
            </w:pPr>
          </w:p>
        </w:tc>
      </w:tr>
      <w:tr w:rsidR="00913C1F" w:rsidRPr="00B24138" w14:paraId="22C4C4A6" w14:textId="77777777" w:rsidTr="00EE760A">
        <w:tblPrEx>
          <w:tblBorders>
            <w:bottom w:val="single" w:sz="4" w:space="0" w:color="auto"/>
          </w:tblBorders>
        </w:tblPrEx>
        <w:tc>
          <w:tcPr>
            <w:tcW w:w="708" w:type="dxa"/>
            <w:tcBorders>
              <w:top w:val="single" w:sz="4" w:space="0" w:color="auto"/>
              <w:bottom w:val="single" w:sz="4" w:space="0" w:color="auto"/>
            </w:tcBorders>
          </w:tcPr>
          <w:p w14:paraId="083D34F6"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7.1.2</w:t>
            </w:r>
          </w:p>
        </w:tc>
        <w:tc>
          <w:tcPr>
            <w:tcW w:w="6096" w:type="dxa"/>
            <w:gridSpan w:val="4"/>
            <w:tcBorders>
              <w:top w:val="single" w:sz="4" w:space="0" w:color="auto"/>
              <w:bottom w:val="single" w:sz="4" w:space="0" w:color="auto"/>
            </w:tcBorders>
          </w:tcPr>
          <w:p w14:paraId="2F257E36" w14:textId="77777777" w:rsidR="00913C1F" w:rsidRPr="00B24138" w:rsidRDefault="00913C1F" w:rsidP="0086281D">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1985" w:type="dxa"/>
            <w:tcBorders>
              <w:top w:val="single" w:sz="4" w:space="0" w:color="auto"/>
              <w:bottom w:val="single" w:sz="4" w:space="0" w:color="auto"/>
            </w:tcBorders>
            <w:shd w:val="clear" w:color="auto" w:fill="DEEAF6"/>
          </w:tcPr>
          <w:p w14:paraId="4C67A3F9"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F0A76CD"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F7C6D2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374C42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1966C48"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531192A9" w14:textId="77777777" w:rsidTr="00EE760A">
        <w:tblPrEx>
          <w:tblBorders>
            <w:bottom w:val="single" w:sz="4" w:space="0" w:color="auto"/>
          </w:tblBorders>
        </w:tblPrEx>
        <w:tc>
          <w:tcPr>
            <w:tcW w:w="708" w:type="dxa"/>
            <w:tcBorders>
              <w:top w:val="single" w:sz="4" w:space="0" w:color="auto"/>
              <w:bottom w:val="single" w:sz="4" w:space="0" w:color="auto"/>
            </w:tcBorders>
          </w:tcPr>
          <w:p w14:paraId="71B8DA83"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7.1.3</w:t>
            </w:r>
          </w:p>
        </w:tc>
        <w:tc>
          <w:tcPr>
            <w:tcW w:w="6096" w:type="dxa"/>
            <w:gridSpan w:val="4"/>
            <w:tcBorders>
              <w:top w:val="single" w:sz="4" w:space="0" w:color="auto"/>
              <w:bottom w:val="single" w:sz="4" w:space="0" w:color="auto"/>
            </w:tcBorders>
          </w:tcPr>
          <w:p w14:paraId="5BA3B4FF" w14:textId="77777777" w:rsidR="00913C1F" w:rsidRPr="00B24138" w:rsidRDefault="00913C1F" w:rsidP="0086281D">
            <w:pPr>
              <w:ind w:right="7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14:paraId="32637992" w14:textId="77777777" w:rsidR="00913C1F" w:rsidRPr="00B24138" w:rsidRDefault="00913C1F" w:rsidP="0086281D">
            <w:pPr>
              <w:spacing w:after="90" w:line="249" w:lineRule="auto"/>
              <w:ind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Дополнительную информацию о заявлениях о соответствии см. в ISO/IEC Guide 98-4. </w:t>
            </w:r>
          </w:p>
        </w:tc>
        <w:tc>
          <w:tcPr>
            <w:tcW w:w="1985" w:type="dxa"/>
            <w:tcBorders>
              <w:top w:val="single" w:sz="4" w:space="0" w:color="auto"/>
              <w:bottom w:val="single" w:sz="4" w:space="0" w:color="auto"/>
            </w:tcBorders>
            <w:shd w:val="clear" w:color="auto" w:fill="DEEAF6"/>
          </w:tcPr>
          <w:p w14:paraId="2D3BB533"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6A3333A"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DF11FC6"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5CB164"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D0E2796"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428BF1C9" w14:textId="77777777" w:rsidTr="00EE760A">
        <w:tblPrEx>
          <w:tblBorders>
            <w:bottom w:val="single" w:sz="4" w:space="0" w:color="auto"/>
          </w:tblBorders>
        </w:tblPrEx>
        <w:tc>
          <w:tcPr>
            <w:tcW w:w="708" w:type="dxa"/>
            <w:tcBorders>
              <w:top w:val="single" w:sz="4" w:space="0" w:color="auto"/>
              <w:bottom w:val="single" w:sz="4" w:space="0" w:color="auto"/>
            </w:tcBorders>
          </w:tcPr>
          <w:p w14:paraId="64345042"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7.1.4</w:t>
            </w:r>
          </w:p>
        </w:tc>
        <w:tc>
          <w:tcPr>
            <w:tcW w:w="6096" w:type="dxa"/>
            <w:gridSpan w:val="4"/>
            <w:tcBorders>
              <w:top w:val="single" w:sz="4" w:space="0" w:color="auto"/>
              <w:bottom w:val="single" w:sz="4" w:space="0" w:color="auto"/>
            </w:tcBorders>
          </w:tcPr>
          <w:p w14:paraId="45F7DF46" w14:textId="77777777" w:rsidR="00913C1F" w:rsidRPr="00B24138" w:rsidRDefault="00913C1F" w:rsidP="0086281D">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лаборатории или </w:t>
            </w:r>
            <w:proofErr w:type="spellStart"/>
            <w:r w:rsidRPr="00B24138">
              <w:rPr>
                <w:rFonts w:ascii="Times New Roman" w:hAnsi="Times New Roman"/>
                <w:sz w:val="24"/>
                <w:szCs w:val="24"/>
                <w:lang w:val="ru-RU" w:eastAsia="en-US"/>
              </w:rPr>
              <w:t>досто</w:t>
            </w:r>
            <w:proofErr w:type="spellEnd"/>
          </w:p>
          <w:p w14:paraId="513D5E77" w14:textId="77777777" w:rsidR="00913C1F" w:rsidRPr="00B24138" w:rsidRDefault="00913C1F" w:rsidP="0086281D">
            <w:pPr>
              <w:jc w:val="both"/>
              <w:rPr>
                <w:rFonts w:ascii="Times New Roman" w:hAnsi="Times New Roman"/>
                <w:sz w:val="24"/>
                <w:szCs w:val="24"/>
                <w:lang w:val="ru-RU"/>
              </w:rPr>
            </w:pPr>
            <w:r w:rsidRPr="00B24138">
              <w:rPr>
                <w:rFonts w:ascii="Times New Roman" w:hAnsi="Times New Roman"/>
                <w:sz w:val="24"/>
                <w:szCs w:val="24"/>
                <w:lang w:val="ru-RU" w:eastAsia="en-US"/>
              </w:rPr>
              <w:t>верность ее результатов</w:t>
            </w:r>
            <w:r w:rsidRPr="00B24138">
              <w:rPr>
                <w:rFonts w:ascii="Times New Roman" w:hAnsi="Times New Roman"/>
                <w:sz w:val="24"/>
                <w:szCs w:val="24"/>
                <w:lang w:val="ru-RU"/>
              </w:rPr>
              <w:t>.</w:t>
            </w:r>
            <w:r w:rsidRPr="00B24138">
              <w:rPr>
                <w:rFonts w:ascii="Times New Roman" w:hAnsi="Times New Roman"/>
                <w:sz w:val="24"/>
                <w:szCs w:val="24"/>
                <w:lang w:val="ru-RU" w:eastAsia="en-US"/>
              </w:rPr>
              <w:t xml:space="preserve"> </w:t>
            </w:r>
          </w:p>
        </w:tc>
        <w:tc>
          <w:tcPr>
            <w:tcW w:w="1985" w:type="dxa"/>
            <w:tcBorders>
              <w:top w:val="single" w:sz="4" w:space="0" w:color="auto"/>
              <w:bottom w:val="single" w:sz="4" w:space="0" w:color="auto"/>
            </w:tcBorders>
            <w:shd w:val="clear" w:color="auto" w:fill="DEEAF6"/>
          </w:tcPr>
          <w:p w14:paraId="3A5DD37F"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C8787ED"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676724E"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90BE0B1"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7B7D5A5"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3E296213" w14:textId="77777777" w:rsidTr="00EE760A">
        <w:tblPrEx>
          <w:tblBorders>
            <w:bottom w:val="single" w:sz="4" w:space="0" w:color="auto"/>
          </w:tblBorders>
        </w:tblPrEx>
        <w:tc>
          <w:tcPr>
            <w:tcW w:w="708" w:type="dxa"/>
            <w:tcBorders>
              <w:top w:val="single" w:sz="4" w:space="0" w:color="auto"/>
              <w:bottom w:val="single" w:sz="4" w:space="0" w:color="auto"/>
            </w:tcBorders>
          </w:tcPr>
          <w:p w14:paraId="0DC77381" w14:textId="77777777" w:rsidR="00913C1F" w:rsidRPr="00B24138" w:rsidRDefault="00913C1F" w:rsidP="0086281D">
            <w:pPr>
              <w:rPr>
                <w:rFonts w:ascii="Times New Roman" w:hAnsi="Times New Roman"/>
                <w:i/>
                <w:sz w:val="24"/>
                <w:szCs w:val="24"/>
                <w:lang w:val="ru-RU"/>
              </w:rPr>
            </w:pPr>
            <w:r w:rsidRPr="00B24138">
              <w:rPr>
                <w:rFonts w:ascii="Times New Roman" w:hAnsi="Times New Roman"/>
                <w:i/>
                <w:sz w:val="24"/>
                <w:szCs w:val="24"/>
                <w:lang w:val="ru-RU" w:eastAsia="en-US"/>
              </w:rPr>
              <w:t>7.1.4a</w:t>
            </w:r>
          </w:p>
        </w:tc>
        <w:tc>
          <w:tcPr>
            <w:tcW w:w="6096" w:type="dxa"/>
            <w:gridSpan w:val="4"/>
            <w:tcBorders>
              <w:top w:val="single" w:sz="4" w:space="0" w:color="auto"/>
              <w:bottom w:val="single" w:sz="4" w:space="0" w:color="auto"/>
            </w:tcBorders>
          </w:tcPr>
          <w:p w14:paraId="37A6DA48" w14:textId="77777777" w:rsidR="00913C1F" w:rsidRPr="00B24138" w:rsidRDefault="00913C1F" w:rsidP="0086281D">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1985" w:type="dxa"/>
            <w:tcBorders>
              <w:top w:val="single" w:sz="4" w:space="0" w:color="auto"/>
              <w:bottom w:val="single" w:sz="4" w:space="0" w:color="auto"/>
            </w:tcBorders>
            <w:shd w:val="clear" w:color="auto" w:fill="DEEAF6"/>
          </w:tcPr>
          <w:p w14:paraId="1710BB66"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7F1F737"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8A5FDE8"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30A69C0"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187B4A1"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26FED925" w14:textId="77777777" w:rsidTr="00EE760A">
        <w:tblPrEx>
          <w:tblBorders>
            <w:bottom w:val="single" w:sz="4" w:space="0" w:color="auto"/>
          </w:tblBorders>
        </w:tblPrEx>
        <w:tc>
          <w:tcPr>
            <w:tcW w:w="708" w:type="dxa"/>
            <w:tcBorders>
              <w:top w:val="single" w:sz="4" w:space="0" w:color="auto"/>
              <w:bottom w:val="single" w:sz="4" w:space="0" w:color="auto"/>
            </w:tcBorders>
          </w:tcPr>
          <w:p w14:paraId="54A447B8"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7.1.5</w:t>
            </w:r>
          </w:p>
        </w:tc>
        <w:tc>
          <w:tcPr>
            <w:tcW w:w="6096" w:type="dxa"/>
            <w:gridSpan w:val="4"/>
            <w:tcBorders>
              <w:top w:val="single" w:sz="4" w:space="0" w:color="auto"/>
              <w:bottom w:val="single" w:sz="4" w:space="0" w:color="auto"/>
            </w:tcBorders>
          </w:tcPr>
          <w:p w14:paraId="3D604F5C" w14:textId="77777777" w:rsidR="00913C1F" w:rsidRPr="00B24138" w:rsidRDefault="00913C1F" w:rsidP="0086281D">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Заказчик должен быть проинформирован о любом отклонении от условий договора.</w:t>
            </w:r>
          </w:p>
        </w:tc>
        <w:tc>
          <w:tcPr>
            <w:tcW w:w="1985" w:type="dxa"/>
            <w:tcBorders>
              <w:top w:val="single" w:sz="4" w:space="0" w:color="auto"/>
              <w:bottom w:val="single" w:sz="4" w:space="0" w:color="auto"/>
            </w:tcBorders>
            <w:shd w:val="clear" w:color="auto" w:fill="DEEAF6"/>
          </w:tcPr>
          <w:p w14:paraId="32D15D61"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4F82DBA"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FFF0A17"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33062C"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E809C73"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74D5CC1F" w14:textId="77777777" w:rsidTr="00EE760A">
        <w:tblPrEx>
          <w:tblBorders>
            <w:bottom w:val="single" w:sz="4" w:space="0" w:color="auto"/>
          </w:tblBorders>
        </w:tblPrEx>
        <w:tc>
          <w:tcPr>
            <w:tcW w:w="708" w:type="dxa"/>
            <w:tcBorders>
              <w:top w:val="single" w:sz="4" w:space="0" w:color="auto"/>
              <w:bottom w:val="single" w:sz="4" w:space="0" w:color="auto"/>
            </w:tcBorders>
          </w:tcPr>
          <w:p w14:paraId="19DD338A"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7.1.6</w:t>
            </w:r>
          </w:p>
        </w:tc>
        <w:tc>
          <w:tcPr>
            <w:tcW w:w="6096" w:type="dxa"/>
            <w:gridSpan w:val="4"/>
            <w:tcBorders>
              <w:top w:val="single" w:sz="4" w:space="0" w:color="auto"/>
              <w:bottom w:val="single" w:sz="4" w:space="0" w:color="auto"/>
            </w:tcBorders>
          </w:tcPr>
          <w:p w14:paraId="560EF977" w14:textId="77777777" w:rsidR="00913C1F" w:rsidRPr="00B24138" w:rsidRDefault="00913C1F" w:rsidP="0086281D">
            <w:pPr>
              <w:jc w:val="both"/>
              <w:rPr>
                <w:rFonts w:ascii="Times New Roman" w:hAnsi="Times New Roman"/>
                <w:sz w:val="24"/>
                <w:szCs w:val="24"/>
                <w:lang w:val="ru-RU" w:eastAsia="en-US"/>
              </w:rPr>
            </w:pPr>
            <w:r w:rsidRPr="00B24138">
              <w:rPr>
                <w:rFonts w:ascii="Times New Roman" w:hAnsi="Times New Roman"/>
                <w:sz w:val="24"/>
                <w:szCs w:val="24"/>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1985" w:type="dxa"/>
            <w:tcBorders>
              <w:top w:val="single" w:sz="4" w:space="0" w:color="auto"/>
              <w:bottom w:val="single" w:sz="4" w:space="0" w:color="auto"/>
            </w:tcBorders>
            <w:shd w:val="clear" w:color="auto" w:fill="DEEAF6"/>
          </w:tcPr>
          <w:p w14:paraId="17853D40"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D8B6CC1"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8D82446"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6F44428"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3E78B3F"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EE760A" w:rsidRPr="00B24138" w14:paraId="308F3C01" w14:textId="77777777" w:rsidTr="00EE760A">
        <w:tblPrEx>
          <w:tblBorders>
            <w:bottom w:val="single" w:sz="4" w:space="0" w:color="auto"/>
          </w:tblBorders>
        </w:tblPrEx>
        <w:tc>
          <w:tcPr>
            <w:tcW w:w="708" w:type="dxa"/>
            <w:tcBorders>
              <w:top w:val="single" w:sz="4" w:space="0" w:color="auto"/>
              <w:bottom w:val="single" w:sz="4" w:space="0" w:color="auto"/>
            </w:tcBorders>
          </w:tcPr>
          <w:p w14:paraId="4904B21A" w14:textId="77777777" w:rsidR="00EE760A" w:rsidRPr="00B24138" w:rsidRDefault="00EE760A" w:rsidP="00EE760A">
            <w:pPr>
              <w:rPr>
                <w:rFonts w:ascii="Times New Roman" w:hAnsi="Times New Roman"/>
                <w:sz w:val="24"/>
                <w:szCs w:val="24"/>
                <w:lang w:val="ru-RU"/>
              </w:rPr>
            </w:pPr>
            <w:r w:rsidRPr="00B24138">
              <w:rPr>
                <w:rFonts w:ascii="Times New Roman" w:hAnsi="Times New Roman"/>
                <w:sz w:val="24"/>
                <w:szCs w:val="24"/>
                <w:lang w:val="ru-RU"/>
              </w:rPr>
              <w:t>7.1.7</w:t>
            </w:r>
          </w:p>
        </w:tc>
        <w:tc>
          <w:tcPr>
            <w:tcW w:w="6096" w:type="dxa"/>
            <w:gridSpan w:val="4"/>
            <w:tcBorders>
              <w:top w:val="single" w:sz="4" w:space="0" w:color="auto"/>
              <w:bottom w:val="single" w:sz="4" w:space="0" w:color="auto"/>
            </w:tcBorders>
          </w:tcPr>
          <w:p w14:paraId="54317E90" w14:textId="77777777" w:rsidR="00EE760A" w:rsidRPr="00B24138" w:rsidRDefault="00EE760A" w:rsidP="00EE760A">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14:paraId="09D14277" w14:textId="77777777" w:rsidR="00EE760A" w:rsidRPr="00B24138" w:rsidRDefault="00EE760A" w:rsidP="00EE760A">
            <w:pPr>
              <w:spacing w:after="4" w:line="249" w:lineRule="auto"/>
              <w:ind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 П р и м е ч а н и е — Такое сотрудничество может включать: </w:t>
            </w:r>
          </w:p>
          <w:p w14:paraId="3BEF9524" w14:textId="77777777" w:rsidR="00EE760A" w:rsidRPr="00B24138" w:rsidRDefault="00EE760A" w:rsidP="00EE760A">
            <w:pPr>
              <w:spacing w:after="4" w:line="249" w:lineRule="auto"/>
              <w:ind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14:paraId="71394B9C" w14:textId="77777777" w:rsidR="00EE760A" w:rsidRPr="00B24138" w:rsidRDefault="00EE760A" w:rsidP="00EE760A">
            <w:pPr>
              <w:spacing w:after="89" w:line="249" w:lineRule="auto"/>
              <w:ind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b) подготовку, упаковку и отправку объектов, необходимые заказчику с целью проверки. </w:t>
            </w:r>
          </w:p>
        </w:tc>
        <w:tc>
          <w:tcPr>
            <w:tcW w:w="1985" w:type="dxa"/>
            <w:tcBorders>
              <w:top w:val="single" w:sz="4" w:space="0" w:color="auto"/>
              <w:bottom w:val="single" w:sz="4" w:space="0" w:color="auto"/>
            </w:tcBorders>
            <w:shd w:val="clear" w:color="auto" w:fill="DEEAF6"/>
          </w:tcPr>
          <w:p w14:paraId="3E168F17" w14:textId="2C77271B" w:rsidR="00EE760A" w:rsidRPr="00B24138" w:rsidRDefault="00EE760A" w:rsidP="00EE760A">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27C4318" w14:textId="7224057B"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426AC1C" w14:textId="6AF3353E"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AA59774" w14:textId="0F4E8B94"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DAFE920"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40350891" w14:textId="77777777" w:rsidTr="00EE760A">
        <w:tblPrEx>
          <w:tblBorders>
            <w:bottom w:val="single" w:sz="4" w:space="0" w:color="auto"/>
          </w:tblBorders>
        </w:tblPrEx>
        <w:tc>
          <w:tcPr>
            <w:tcW w:w="708" w:type="dxa"/>
            <w:tcBorders>
              <w:top w:val="single" w:sz="4" w:space="0" w:color="auto"/>
              <w:bottom w:val="single" w:sz="4" w:space="0" w:color="auto"/>
            </w:tcBorders>
          </w:tcPr>
          <w:p w14:paraId="01FDC1DE" w14:textId="77777777" w:rsidR="00EE760A" w:rsidRPr="00B24138" w:rsidRDefault="00EE760A" w:rsidP="00EE760A">
            <w:pPr>
              <w:rPr>
                <w:rFonts w:ascii="Times New Roman" w:hAnsi="Times New Roman"/>
                <w:sz w:val="24"/>
                <w:szCs w:val="24"/>
                <w:lang w:val="ru-RU"/>
              </w:rPr>
            </w:pPr>
            <w:r w:rsidRPr="00B24138">
              <w:rPr>
                <w:rFonts w:ascii="Times New Roman" w:hAnsi="Times New Roman"/>
                <w:sz w:val="24"/>
                <w:szCs w:val="24"/>
                <w:lang w:val="ru-RU"/>
              </w:rPr>
              <w:t>7.1.8</w:t>
            </w:r>
          </w:p>
        </w:tc>
        <w:tc>
          <w:tcPr>
            <w:tcW w:w="6096" w:type="dxa"/>
            <w:gridSpan w:val="4"/>
            <w:tcBorders>
              <w:top w:val="single" w:sz="4" w:space="0" w:color="auto"/>
              <w:bottom w:val="single" w:sz="4" w:space="0" w:color="auto"/>
            </w:tcBorders>
          </w:tcPr>
          <w:p w14:paraId="7F030A68" w14:textId="77777777" w:rsidR="00EE760A" w:rsidRPr="00B24138" w:rsidRDefault="00EE760A" w:rsidP="00EE760A">
            <w:pPr>
              <w:spacing w:after="4" w:line="249" w:lineRule="auto"/>
              <w:ind w:right="43"/>
              <w:jc w:val="both"/>
              <w:rPr>
                <w:rFonts w:ascii="Times New Roman" w:hAnsi="Times New Roman"/>
                <w:sz w:val="24"/>
                <w:szCs w:val="24"/>
                <w:lang w:val="ru-RU"/>
              </w:rPr>
            </w:pPr>
            <w:r w:rsidRPr="00B24138">
              <w:rPr>
                <w:rFonts w:ascii="Times New Roman" w:hAnsi="Times New Roman"/>
                <w:sz w:val="24"/>
                <w:szCs w:val="24"/>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1985" w:type="dxa"/>
            <w:tcBorders>
              <w:top w:val="single" w:sz="4" w:space="0" w:color="auto"/>
              <w:bottom w:val="single" w:sz="4" w:space="0" w:color="auto"/>
            </w:tcBorders>
            <w:shd w:val="clear" w:color="auto" w:fill="DEEAF6"/>
          </w:tcPr>
          <w:p w14:paraId="32B330CB" w14:textId="77777777" w:rsidR="00EE760A" w:rsidRPr="00B24138" w:rsidRDefault="00EE760A" w:rsidP="00EE760A">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63B3A4"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EEF508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F11C7D"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5DED242"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1541843F" w14:textId="77777777" w:rsidTr="00EE760A">
        <w:tblPrEx>
          <w:tblBorders>
            <w:bottom w:val="single" w:sz="4" w:space="0" w:color="auto"/>
          </w:tblBorders>
        </w:tblPrEx>
        <w:tc>
          <w:tcPr>
            <w:tcW w:w="708" w:type="dxa"/>
            <w:tcBorders>
              <w:top w:val="single" w:sz="4" w:space="0" w:color="auto"/>
              <w:bottom w:val="single" w:sz="4" w:space="0" w:color="auto"/>
            </w:tcBorders>
          </w:tcPr>
          <w:p w14:paraId="4D966D4E" w14:textId="77777777" w:rsidR="00EE760A" w:rsidRPr="00B24138" w:rsidRDefault="00EE760A" w:rsidP="00EE760A">
            <w:pPr>
              <w:rPr>
                <w:rFonts w:ascii="Times New Roman" w:hAnsi="Times New Roman"/>
                <w:i/>
                <w:sz w:val="24"/>
                <w:szCs w:val="24"/>
                <w:lang w:val="ru-RU"/>
              </w:rPr>
            </w:pPr>
            <w:r w:rsidRPr="00B24138">
              <w:rPr>
                <w:rFonts w:ascii="Times New Roman" w:hAnsi="Times New Roman"/>
                <w:i/>
                <w:sz w:val="24"/>
                <w:szCs w:val="24"/>
                <w:lang w:val="ru-RU" w:eastAsia="en-US"/>
              </w:rPr>
              <w:t>7.1.8a</w:t>
            </w:r>
          </w:p>
        </w:tc>
        <w:tc>
          <w:tcPr>
            <w:tcW w:w="6096" w:type="dxa"/>
            <w:gridSpan w:val="4"/>
            <w:tcBorders>
              <w:top w:val="single" w:sz="4" w:space="0" w:color="auto"/>
              <w:bottom w:val="single" w:sz="4" w:space="0" w:color="auto"/>
            </w:tcBorders>
          </w:tcPr>
          <w:p w14:paraId="1EEC1FE1" w14:textId="77777777" w:rsidR="00EE760A" w:rsidRPr="00B24138" w:rsidRDefault="00EE760A" w:rsidP="00EE760A">
            <w:pPr>
              <w:spacing w:after="4" w:line="249" w:lineRule="auto"/>
              <w:ind w:right="43"/>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14:paraId="638FCCB5" w14:textId="77777777" w:rsidR="00EE760A" w:rsidRPr="00B24138" w:rsidRDefault="00EE760A" w:rsidP="00EE760A">
            <w:pPr>
              <w:spacing w:after="4" w:line="249" w:lineRule="auto"/>
              <w:ind w:right="43"/>
              <w:jc w:val="both"/>
              <w:rPr>
                <w:rFonts w:ascii="Times New Roman" w:hAnsi="Times New Roman"/>
                <w:i/>
                <w:sz w:val="24"/>
                <w:szCs w:val="24"/>
                <w:lang w:val="ru-RU" w:eastAsia="en-US"/>
              </w:rPr>
            </w:pPr>
            <w:r w:rsidRPr="00B24138">
              <w:rPr>
                <w:rFonts w:ascii="Times New Roman" w:hAnsi="Times New Roman"/>
                <w:i/>
                <w:sz w:val="24"/>
                <w:szCs w:val="24"/>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1985" w:type="dxa"/>
            <w:tcBorders>
              <w:top w:val="single" w:sz="4" w:space="0" w:color="auto"/>
              <w:bottom w:val="single" w:sz="4" w:space="0" w:color="auto"/>
            </w:tcBorders>
            <w:shd w:val="clear" w:color="auto" w:fill="DEEAF6"/>
          </w:tcPr>
          <w:p w14:paraId="1EAD3105" w14:textId="77777777" w:rsidR="00EE760A" w:rsidRPr="00B24138" w:rsidRDefault="00EE760A" w:rsidP="00EE760A">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53E4A8E"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1BF1D33"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BD011DB"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849E0CB"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31A20F3D" w14:textId="77777777" w:rsidTr="00B95322">
        <w:trPr>
          <w:trHeight w:val="602"/>
        </w:trPr>
        <w:tc>
          <w:tcPr>
            <w:tcW w:w="4677" w:type="dxa"/>
            <w:gridSpan w:val="4"/>
            <w:vMerge w:val="restart"/>
            <w:tcBorders>
              <w:top w:val="single" w:sz="4" w:space="0" w:color="auto"/>
            </w:tcBorders>
            <w:shd w:val="clear" w:color="auto" w:fill="CCCCCC"/>
            <w:vAlign w:val="center"/>
          </w:tcPr>
          <w:p w14:paraId="0D7B16B8" w14:textId="77777777" w:rsidR="00EE760A" w:rsidRPr="00B24138" w:rsidRDefault="00EE760A" w:rsidP="00EE760A">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46233C4D" w14:textId="77777777" w:rsidR="00EE760A" w:rsidRPr="00B24138" w:rsidRDefault="00EE760A" w:rsidP="00EE760A">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6CB578F4" w14:textId="299900BA" w:rsidR="00EE760A" w:rsidRPr="00B24138" w:rsidRDefault="00EE760A" w:rsidP="00EE760A">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08EE1B82" w14:textId="6DBDB62F" w:rsidR="00EE760A" w:rsidRPr="00B24138" w:rsidRDefault="00EE760A" w:rsidP="00EE760A">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28073E43" w14:textId="77777777" w:rsidTr="0086281D">
        <w:tc>
          <w:tcPr>
            <w:tcW w:w="4677" w:type="dxa"/>
            <w:gridSpan w:val="4"/>
            <w:vMerge/>
            <w:tcBorders>
              <w:bottom w:val="single" w:sz="12" w:space="0" w:color="auto"/>
            </w:tcBorders>
            <w:shd w:val="clear" w:color="auto" w:fill="CCCCCC"/>
          </w:tcPr>
          <w:p w14:paraId="312F55CD"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7FFB6D9D"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6BA91F90"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522CB725" w14:textId="42682636"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87AEC92" w14:textId="712B27F7"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ED2669E" w14:textId="34DCC237"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8B7A37A" w14:textId="4C6C66DE"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EE760A" w:rsidRPr="00B24138" w14:paraId="5E455451" w14:textId="77777777" w:rsidTr="0086281D">
        <w:tblPrEx>
          <w:tblBorders>
            <w:bottom w:val="single" w:sz="4" w:space="0" w:color="auto"/>
          </w:tblBorders>
        </w:tblPrEx>
        <w:trPr>
          <w:trHeight w:val="327"/>
        </w:trPr>
        <w:tc>
          <w:tcPr>
            <w:tcW w:w="15168" w:type="dxa"/>
            <w:gridSpan w:val="10"/>
            <w:tcBorders>
              <w:top w:val="single" w:sz="12" w:space="0" w:color="auto"/>
              <w:bottom w:val="single" w:sz="12" w:space="0" w:color="auto"/>
            </w:tcBorders>
            <w:shd w:val="clear" w:color="auto" w:fill="auto"/>
          </w:tcPr>
          <w:p w14:paraId="38EC59FF" w14:textId="77777777" w:rsidR="00EE760A" w:rsidRPr="00B24138" w:rsidRDefault="00EE760A" w:rsidP="00EE760A">
            <w:pPr>
              <w:spacing w:after="40" w:line="200" w:lineRule="exact"/>
              <w:rPr>
                <w:rFonts w:ascii="Times New Roman" w:hAnsi="Times New Roman"/>
                <w:bCs/>
                <w:sz w:val="24"/>
                <w:szCs w:val="24"/>
                <w:lang w:val="ru-RU"/>
              </w:rPr>
            </w:pPr>
            <w:bookmarkStart w:id="10" w:name="_Toc511899971"/>
            <w:r w:rsidRPr="00B24138">
              <w:rPr>
                <w:rFonts w:ascii="Times New Roman" w:hAnsi="Times New Roman"/>
                <w:b/>
                <w:sz w:val="24"/>
                <w:szCs w:val="24"/>
                <w:lang w:val="ru-RU"/>
              </w:rPr>
              <w:t>7.2</w:t>
            </w:r>
            <w:r w:rsidRPr="00B24138">
              <w:rPr>
                <w:rFonts w:ascii="Times New Roman" w:hAnsi="Times New Roman"/>
                <w:b/>
                <w:sz w:val="24"/>
                <w:szCs w:val="24"/>
                <w:lang w:val="ru-RU"/>
              </w:rPr>
              <w:tab/>
            </w:r>
            <w:bookmarkEnd w:id="10"/>
            <w:r w:rsidRPr="00B24138">
              <w:rPr>
                <w:rFonts w:ascii="Times New Roman" w:hAnsi="Times New Roman"/>
                <w:b/>
                <w:sz w:val="24"/>
                <w:szCs w:val="24"/>
                <w:lang w:val="ru-RU" w:eastAsia="en-US"/>
              </w:rPr>
              <w:t>Выбор, верификация и валидация методов</w:t>
            </w:r>
          </w:p>
        </w:tc>
      </w:tr>
      <w:tr w:rsidR="00EE760A" w:rsidRPr="00B24138" w14:paraId="7BADB894" w14:textId="77777777" w:rsidTr="00B95322">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24C0889C" w14:textId="77777777" w:rsidR="00EE760A" w:rsidRPr="00B24138" w:rsidRDefault="00EE760A" w:rsidP="00EE760A">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7.2.1</w:t>
            </w:r>
          </w:p>
        </w:tc>
        <w:tc>
          <w:tcPr>
            <w:tcW w:w="3826" w:type="dxa"/>
            <w:gridSpan w:val="2"/>
            <w:tcBorders>
              <w:top w:val="single" w:sz="12" w:space="0" w:color="auto"/>
              <w:bottom w:val="single" w:sz="4" w:space="0" w:color="auto"/>
              <w:right w:val="single" w:sz="4" w:space="0" w:color="auto"/>
            </w:tcBorders>
            <w:shd w:val="clear" w:color="auto" w:fill="auto"/>
          </w:tcPr>
          <w:p w14:paraId="094592B4" w14:textId="77777777" w:rsidR="00EE760A" w:rsidRPr="00B24138" w:rsidRDefault="00EE760A" w:rsidP="00EE760A">
            <w:pPr>
              <w:keepNext/>
              <w:keepLines/>
              <w:rPr>
                <w:rFonts w:ascii="Times New Roman" w:hAnsi="Times New Roman"/>
                <w:b/>
                <w:sz w:val="24"/>
                <w:szCs w:val="24"/>
                <w:lang w:val="ru-RU"/>
              </w:rPr>
            </w:pPr>
            <w:r w:rsidRPr="00B24138">
              <w:rPr>
                <w:rFonts w:ascii="Times New Roman" w:hAnsi="Times New Roman"/>
                <w:sz w:val="24"/>
                <w:szCs w:val="24"/>
                <w:lang w:val="ru-RU" w:eastAsia="en-US"/>
              </w:rPr>
              <w:t>Выбор и верификация методов</w:t>
            </w:r>
          </w:p>
        </w:tc>
        <w:tc>
          <w:tcPr>
            <w:tcW w:w="2127" w:type="dxa"/>
            <w:tcBorders>
              <w:top w:val="single" w:sz="12" w:space="0" w:color="auto"/>
              <w:bottom w:val="single" w:sz="4" w:space="0" w:color="auto"/>
              <w:right w:val="single" w:sz="4" w:space="0" w:color="auto"/>
            </w:tcBorders>
            <w:shd w:val="clear" w:color="auto" w:fill="auto"/>
          </w:tcPr>
          <w:p w14:paraId="4D19C88D" w14:textId="77777777" w:rsidR="00EE760A" w:rsidRPr="00B24138" w:rsidRDefault="00EE760A" w:rsidP="00EE760A">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12F95CC"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4992A560"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9DF2DDE"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21EF56E5"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75E56056"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04265903" w14:textId="77777777" w:rsidTr="00EE760A">
        <w:tblPrEx>
          <w:tblBorders>
            <w:bottom w:val="single" w:sz="4" w:space="0" w:color="auto"/>
          </w:tblBorders>
        </w:tblPrEx>
        <w:tc>
          <w:tcPr>
            <w:tcW w:w="851" w:type="dxa"/>
            <w:gridSpan w:val="2"/>
            <w:tcBorders>
              <w:top w:val="single" w:sz="4" w:space="0" w:color="auto"/>
              <w:bottom w:val="single" w:sz="4" w:space="0" w:color="auto"/>
            </w:tcBorders>
          </w:tcPr>
          <w:p w14:paraId="528EF0FD" w14:textId="77777777" w:rsidR="00EE760A" w:rsidRPr="00B24138" w:rsidRDefault="00EE760A" w:rsidP="00EE760A">
            <w:pPr>
              <w:pStyle w:val="22"/>
              <w:spacing w:before="0" w:after="0" w:line="276" w:lineRule="auto"/>
              <w:rPr>
                <w:rFonts w:ascii="Times New Roman" w:hAnsi="Times New Roman" w:cs="Times New Roman"/>
                <w:b w:val="0"/>
                <w:i/>
                <w:sz w:val="24"/>
                <w:szCs w:val="24"/>
                <w:lang w:val="ru-RU"/>
              </w:rPr>
            </w:pPr>
            <w:proofErr w:type="gramStart"/>
            <w:r w:rsidRPr="00B24138">
              <w:rPr>
                <w:rFonts w:ascii="Times New Roman" w:hAnsi="Times New Roman"/>
                <w:b w:val="0"/>
                <w:i/>
                <w:sz w:val="24"/>
                <w:szCs w:val="24"/>
                <w:lang w:val="ru-RU"/>
              </w:rPr>
              <w:t>7.2</w:t>
            </w:r>
            <w:proofErr w:type="gramEnd"/>
            <w:r w:rsidRPr="00B24138">
              <w:rPr>
                <w:rFonts w:ascii="Times New Roman" w:hAnsi="Times New Roman"/>
                <w:b w:val="0"/>
                <w:i/>
                <w:sz w:val="24"/>
                <w:szCs w:val="24"/>
                <w:lang w:val="ru-RU"/>
              </w:rPr>
              <w:t xml:space="preserve"> а</w:t>
            </w:r>
          </w:p>
        </w:tc>
        <w:tc>
          <w:tcPr>
            <w:tcW w:w="5953" w:type="dxa"/>
            <w:gridSpan w:val="3"/>
            <w:tcBorders>
              <w:top w:val="single" w:sz="4" w:space="0" w:color="auto"/>
              <w:bottom w:val="single" w:sz="4" w:space="0" w:color="auto"/>
            </w:tcBorders>
          </w:tcPr>
          <w:p w14:paraId="50BFF10D"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Когда для определенного метода возникает одна или несколько из следующих</w:t>
            </w:r>
          </w:p>
          <w:p w14:paraId="6E8F6313"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ситуаций:</w:t>
            </w:r>
          </w:p>
          <w:p w14:paraId="0DD8CA90"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 Смена ключевого персонала, проводящего испытания, калибровку или отбор образцов/проб;</w:t>
            </w:r>
          </w:p>
          <w:p w14:paraId="50DFB720"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 Частичное или полное изменение оборудования и/или критических схем для испытания, калибровки или отбора образцов/проб;</w:t>
            </w:r>
          </w:p>
          <w:p w14:paraId="31812509"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 Повторная калибровка оборудования или критическая ситуация в отношении оборудования;</w:t>
            </w:r>
          </w:p>
          <w:p w14:paraId="42769F03"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 Если метод изменен органом, опубликовавшим его;</w:t>
            </w:r>
          </w:p>
          <w:p w14:paraId="5BBF20A3" w14:textId="77777777" w:rsidR="00EE760A" w:rsidRPr="00B24138" w:rsidRDefault="00EE760A" w:rsidP="00EE760A">
            <w:pPr>
              <w:spacing w:before="0" w:after="0" w:line="276" w:lineRule="auto"/>
              <w:jc w:val="both"/>
              <w:rPr>
                <w:rFonts w:ascii="Times New Roman" w:hAnsi="Times New Roman"/>
                <w:i/>
                <w:sz w:val="24"/>
                <w:szCs w:val="24"/>
                <w:lang w:val="ru-RU"/>
              </w:rPr>
            </w:pPr>
            <w:r w:rsidRPr="00B24138">
              <w:rPr>
                <w:rFonts w:ascii="Times New Roman" w:hAnsi="Times New Roman"/>
                <w:i/>
                <w:sz w:val="24"/>
                <w:szCs w:val="24"/>
                <w:lang w:val="ru-RU"/>
              </w:rPr>
              <w:t xml:space="preserve">•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w:t>
            </w:r>
            <w:proofErr w:type="spellStart"/>
            <w:r w:rsidRPr="00B24138">
              <w:rPr>
                <w:rFonts w:ascii="Times New Roman" w:hAnsi="Times New Roman"/>
                <w:i/>
                <w:sz w:val="24"/>
                <w:szCs w:val="24"/>
                <w:lang w:val="ru-RU"/>
              </w:rPr>
              <w:t>верификаци</w:t>
            </w:r>
            <w:proofErr w:type="spellEnd"/>
            <w:r w:rsidRPr="00B24138">
              <w:rPr>
                <w:rFonts w:ascii="Times New Roman" w:hAnsi="Times New Roman"/>
                <w:i/>
                <w:sz w:val="24"/>
                <w:szCs w:val="24"/>
                <w:lang w:val="ru-RU"/>
              </w:rPr>
              <w:t xml:space="preserve">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1985" w:type="dxa"/>
            <w:tcBorders>
              <w:top w:val="single" w:sz="4" w:space="0" w:color="auto"/>
              <w:bottom w:val="single" w:sz="4" w:space="0" w:color="auto"/>
            </w:tcBorders>
            <w:shd w:val="clear" w:color="auto" w:fill="DEEAF6"/>
          </w:tcPr>
          <w:p w14:paraId="4E53F24B"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583025D"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DFE5878"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194AD49"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FC8C479"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567EFE8F" w14:textId="77777777" w:rsidTr="00EE760A">
        <w:tblPrEx>
          <w:tblBorders>
            <w:bottom w:val="single" w:sz="4" w:space="0" w:color="auto"/>
          </w:tblBorders>
        </w:tblPrEx>
        <w:tc>
          <w:tcPr>
            <w:tcW w:w="851" w:type="dxa"/>
            <w:gridSpan w:val="2"/>
            <w:tcBorders>
              <w:top w:val="single" w:sz="4" w:space="0" w:color="auto"/>
              <w:left w:val="single" w:sz="4" w:space="0" w:color="auto"/>
              <w:bottom w:val="single" w:sz="4" w:space="0" w:color="auto"/>
              <w:right w:val="single" w:sz="4" w:space="0" w:color="auto"/>
            </w:tcBorders>
          </w:tcPr>
          <w:p w14:paraId="4E316FBA" w14:textId="77777777" w:rsidR="00EE760A" w:rsidRPr="00B24138" w:rsidRDefault="00EE760A" w:rsidP="00EE760A">
            <w:pPr>
              <w:pStyle w:val="22"/>
              <w:spacing w:before="0" w:after="0" w:line="276" w:lineRule="auto"/>
              <w:rPr>
                <w:rFonts w:ascii="Times New Roman" w:hAnsi="Times New Roman"/>
                <w:b w:val="0"/>
                <w:i/>
                <w:sz w:val="24"/>
                <w:szCs w:val="24"/>
                <w:lang w:val="ru-RU"/>
              </w:rPr>
            </w:pPr>
            <w:r w:rsidRPr="00B24138">
              <w:rPr>
                <w:rFonts w:ascii="Times New Roman" w:hAnsi="Times New Roman"/>
                <w:b w:val="0"/>
                <w:i/>
                <w:sz w:val="24"/>
                <w:szCs w:val="24"/>
                <w:lang w:val="ru-RU"/>
              </w:rPr>
              <w:t>7.2 б</w:t>
            </w:r>
          </w:p>
        </w:tc>
        <w:tc>
          <w:tcPr>
            <w:tcW w:w="5953" w:type="dxa"/>
            <w:gridSpan w:val="3"/>
            <w:tcBorders>
              <w:top w:val="single" w:sz="4" w:space="0" w:color="auto"/>
              <w:left w:val="single" w:sz="4" w:space="0" w:color="auto"/>
              <w:bottom w:val="single" w:sz="4" w:space="0" w:color="auto"/>
              <w:right w:val="single" w:sz="4" w:space="0" w:color="auto"/>
            </w:tcBorders>
          </w:tcPr>
          <w:p w14:paraId="59980FC8" w14:textId="77777777" w:rsidR="00EE760A" w:rsidRPr="00B24138" w:rsidRDefault="00EE760A" w:rsidP="00EE760A">
            <w:pPr>
              <w:spacing w:before="0" w:after="0" w:line="276" w:lineRule="auto"/>
              <w:rPr>
                <w:rFonts w:ascii="Times New Roman" w:hAnsi="Times New Roman"/>
                <w:i/>
                <w:sz w:val="24"/>
                <w:szCs w:val="24"/>
                <w:lang w:val="ru-RU"/>
              </w:rPr>
            </w:pPr>
            <w:r w:rsidRPr="00B24138">
              <w:rPr>
                <w:rFonts w:ascii="Times New Roman" w:hAnsi="Times New Roman"/>
                <w:i/>
                <w:sz w:val="24"/>
                <w:szCs w:val="24"/>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14:paraId="39A243FF" w14:textId="77777777" w:rsidR="00EE760A" w:rsidRPr="00B24138" w:rsidRDefault="00EE760A" w:rsidP="00EE760A">
            <w:pPr>
              <w:spacing w:before="0" w:after="0" w:line="276" w:lineRule="auto"/>
              <w:rPr>
                <w:rFonts w:ascii="Times New Roman" w:hAnsi="Times New Roman"/>
                <w:i/>
                <w:sz w:val="24"/>
                <w:szCs w:val="24"/>
                <w:lang w:val="ru-RU"/>
              </w:rPr>
            </w:pPr>
            <w:r w:rsidRPr="00B24138">
              <w:rPr>
                <w:rFonts w:ascii="Times New Roman" w:hAnsi="Times New Roman"/>
                <w:i/>
                <w:sz w:val="24"/>
                <w:szCs w:val="24"/>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21176D66" w14:textId="77777777" w:rsidR="00EE760A" w:rsidRPr="00B24138" w:rsidRDefault="00EE760A" w:rsidP="00EE760A">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sz w:val="24"/>
                <w:szCs w:val="24"/>
                <w:lang w:val="ru-RU"/>
              </w:rPr>
              <w:t> </w:t>
            </w:r>
            <w:r w:rsidRPr="00B24138">
              <w:rPr>
                <w:rFonts w:ascii="Times New Roman" w:hAnsi="Times New Roman"/>
                <w:iCs/>
                <w:sz w:val="24"/>
                <w:szCs w:val="24"/>
                <w:lang w:val="ru-RU"/>
              </w:rPr>
              <w:t> </w:t>
            </w:r>
            <w:r w:rsidRPr="00B24138">
              <w:rPr>
                <w:rFonts w:ascii="Times New Roman" w:hAnsi="Times New Roman"/>
                <w:iCs/>
                <w:sz w:val="24"/>
                <w:szCs w:val="24"/>
                <w:lang w:val="ru-RU"/>
              </w:rPr>
              <w:t> </w:t>
            </w:r>
            <w:r w:rsidRPr="00B24138">
              <w:rPr>
                <w:rFonts w:ascii="Times New Roman" w:hAnsi="Times New Roman"/>
                <w:iCs/>
                <w:sz w:val="24"/>
                <w:szCs w:val="24"/>
                <w:lang w:val="ru-RU"/>
              </w:rPr>
              <w:t> </w:t>
            </w:r>
            <w:r w:rsidRPr="00B24138">
              <w:rPr>
                <w:rFonts w:ascii="Times New Roman" w:hAnsi="Times New Roman"/>
                <w:iCs/>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CC9AC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365A8B0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2CC"/>
          </w:tcPr>
          <w:p w14:paraId="4A945100"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left w:val="single" w:sz="4" w:space="0" w:color="auto"/>
              <w:bottom w:val="single" w:sz="4" w:space="0" w:color="auto"/>
              <w:right w:val="single" w:sz="4" w:space="0" w:color="auto"/>
            </w:tcBorders>
            <w:shd w:val="clear" w:color="auto" w:fill="FFF2CC"/>
          </w:tcPr>
          <w:p w14:paraId="36F45573"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1DB19B5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0F88F5C" w14:textId="77777777" w:rsidR="00EE760A" w:rsidRPr="00B24138" w:rsidRDefault="00EE760A" w:rsidP="00EE760A">
            <w:pPr>
              <w:pStyle w:val="22"/>
              <w:spacing w:before="0" w:after="0" w:line="276" w:lineRule="auto"/>
              <w:rPr>
                <w:rFonts w:ascii="Times New Roman" w:hAnsi="Times New Roman"/>
                <w:b w:val="0"/>
                <w:i/>
                <w:sz w:val="24"/>
                <w:szCs w:val="24"/>
                <w:lang w:val="ru-RU"/>
              </w:rPr>
            </w:pPr>
            <w:r w:rsidRPr="00B24138">
              <w:rPr>
                <w:rFonts w:ascii="Times New Roman" w:hAnsi="Times New Roman"/>
                <w:b w:val="0"/>
                <w:i/>
                <w:sz w:val="24"/>
                <w:szCs w:val="24"/>
                <w:lang w:val="ru-RU"/>
              </w:rPr>
              <w:t>7.2 в</w:t>
            </w:r>
          </w:p>
        </w:tc>
        <w:tc>
          <w:tcPr>
            <w:tcW w:w="5953" w:type="dxa"/>
            <w:gridSpan w:val="3"/>
            <w:tcBorders>
              <w:top w:val="single" w:sz="4" w:space="0" w:color="auto"/>
              <w:bottom w:val="single" w:sz="4" w:space="0" w:color="auto"/>
            </w:tcBorders>
          </w:tcPr>
          <w:p w14:paraId="3AA0AD57"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hAnsi="Times New Roman"/>
                <w:i/>
                <w:sz w:val="24"/>
                <w:szCs w:val="24"/>
                <w:lang w:val="ru-RU"/>
              </w:rPr>
              <w:t xml:space="preserve">Если лаборатория имеет гибкую область, то она должна документировать виды гибкости в своей системе менеджмента в соответствии с </w:t>
            </w:r>
            <w:r w:rsidRPr="00B24138">
              <w:rPr>
                <w:rFonts w:ascii="Times New Roman" w:eastAsia="Arial" w:hAnsi="Times New Roman"/>
                <w:i/>
                <w:sz w:val="24"/>
                <w:szCs w:val="24"/>
                <w:lang w:val="ru-RU"/>
              </w:rPr>
              <w:t>КЦА-ПЛ12.</w:t>
            </w:r>
            <w:r w:rsidRPr="00B24138">
              <w:rPr>
                <w:rFonts w:ascii="Times New Roman" w:hAnsi="Times New Roman"/>
                <w:i/>
                <w:sz w:val="24"/>
                <w:szCs w:val="24"/>
                <w:lang w:val="ru-RU"/>
              </w:rPr>
              <w:t xml:space="preserve"> </w:t>
            </w:r>
            <w:r w:rsidRPr="00B24138">
              <w:rPr>
                <w:rFonts w:ascii="Times New Roman" w:eastAsia="Arial" w:hAnsi="Times New Roman"/>
                <w:i/>
                <w:sz w:val="24"/>
                <w:szCs w:val="24"/>
                <w:lang w:val="ru-RU"/>
              </w:rPr>
              <w:t>Система менеджмента лаборатории должна устанавливать и поддерживать процедуры по управлению гибкой областью для:</w:t>
            </w:r>
          </w:p>
          <w:p w14:paraId="4126B22E"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расширения диапазона метода;</w:t>
            </w:r>
          </w:p>
          <w:p w14:paraId="048E64CF"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освоения новых аналитов (показателей) уже освоенным методом;</w:t>
            </w:r>
          </w:p>
          <w:p w14:paraId="65BE015C"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освоения новых матриц (</w:t>
            </w:r>
            <w:proofErr w:type="gramStart"/>
            <w:r w:rsidRPr="00B24138">
              <w:rPr>
                <w:rFonts w:ascii="Times New Roman" w:eastAsia="Arial" w:hAnsi="Times New Roman"/>
                <w:i/>
                <w:sz w:val="24"/>
                <w:szCs w:val="24"/>
                <w:lang w:val="ru-RU"/>
              </w:rPr>
              <w:t>объектов)  уже</w:t>
            </w:r>
            <w:proofErr w:type="gramEnd"/>
            <w:r w:rsidRPr="00B24138">
              <w:rPr>
                <w:rFonts w:ascii="Times New Roman" w:eastAsia="Arial" w:hAnsi="Times New Roman"/>
                <w:i/>
                <w:sz w:val="24"/>
                <w:szCs w:val="24"/>
                <w:lang w:val="ru-RU"/>
              </w:rPr>
              <w:t xml:space="preserve"> освоенным методом;</w:t>
            </w:r>
          </w:p>
          <w:p w14:paraId="45470E0C" w14:textId="77777777" w:rsidR="00EE760A" w:rsidRPr="00B24138" w:rsidRDefault="00EE760A" w:rsidP="00EE760A">
            <w:pPr>
              <w:ind w:firstLine="567"/>
              <w:rPr>
                <w:rFonts w:eastAsia="Arial"/>
                <w:sz w:val="24"/>
                <w:szCs w:val="24"/>
                <w:lang w:val="ru-RU"/>
              </w:rPr>
            </w:pPr>
            <w:r w:rsidRPr="00B24138">
              <w:rPr>
                <w:rFonts w:ascii="Times New Roman" w:eastAsia="Arial" w:hAnsi="Times New Roman"/>
                <w:i/>
                <w:sz w:val="24"/>
                <w:szCs w:val="24"/>
                <w:lang w:val="ru-RU"/>
              </w:rPr>
              <w:t>- анализа изменений методик испытаний для самостоятельного перехода на актуализированные их версии.</w:t>
            </w:r>
          </w:p>
        </w:tc>
        <w:tc>
          <w:tcPr>
            <w:tcW w:w="1985" w:type="dxa"/>
            <w:tcBorders>
              <w:top w:val="single" w:sz="4" w:space="0" w:color="auto"/>
              <w:bottom w:val="single" w:sz="4" w:space="0" w:color="auto"/>
            </w:tcBorders>
            <w:shd w:val="clear" w:color="auto" w:fill="DEEAF6"/>
          </w:tcPr>
          <w:p w14:paraId="51F2C43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95E545C"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2D73A3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5E1464A"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E527DD1"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0B35B63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1A1E97F" w14:textId="77777777" w:rsidR="00EE760A" w:rsidRPr="00B24138" w:rsidRDefault="00EE760A" w:rsidP="00EE760A">
            <w:pPr>
              <w:pStyle w:val="22"/>
              <w:spacing w:before="0" w:after="0" w:line="276" w:lineRule="auto"/>
              <w:rPr>
                <w:rFonts w:ascii="Times New Roman" w:hAnsi="Times New Roman"/>
                <w:b w:val="0"/>
                <w:i/>
                <w:szCs w:val="20"/>
                <w:lang w:val="ru-RU"/>
              </w:rPr>
            </w:pPr>
            <w:r w:rsidRPr="00B24138">
              <w:rPr>
                <w:rFonts w:ascii="Times New Roman" w:hAnsi="Times New Roman"/>
                <w:b w:val="0"/>
                <w:i/>
                <w:szCs w:val="20"/>
                <w:lang w:val="ru-RU"/>
              </w:rPr>
              <w:t>7.2 г</w:t>
            </w:r>
          </w:p>
        </w:tc>
        <w:tc>
          <w:tcPr>
            <w:tcW w:w="5953" w:type="dxa"/>
            <w:gridSpan w:val="3"/>
            <w:tcBorders>
              <w:top w:val="single" w:sz="4" w:space="0" w:color="auto"/>
              <w:bottom w:val="single" w:sz="4" w:space="0" w:color="auto"/>
            </w:tcBorders>
          </w:tcPr>
          <w:p w14:paraId="7B877524"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xml:space="preserve">В случае области аккредитации, гибкой в отношении объекта/матрицы/пробы, Лаборатория должна подтвердить эксплуатационные характеристики метода на конкретных группах </w:t>
            </w:r>
            <w:proofErr w:type="gramStart"/>
            <w:r w:rsidRPr="00B24138">
              <w:rPr>
                <w:rFonts w:ascii="Times New Roman" w:eastAsia="Arial" w:hAnsi="Times New Roman"/>
                <w:i/>
                <w:sz w:val="24"/>
                <w:szCs w:val="24"/>
                <w:lang w:val="ru-RU"/>
              </w:rPr>
              <w:t>матриц, несмотря на то, что</w:t>
            </w:r>
            <w:proofErr w:type="gramEnd"/>
            <w:r w:rsidRPr="00B24138">
              <w:rPr>
                <w:rFonts w:ascii="Times New Roman" w:eastAsia="Arial" w:hAnsi="Times New Roman"/>
                <w:i/>
                <w:sz w:val="24"/>
                <w:szCs w:val="24"/>
                <w:lang w:val="ru-RU"/>
              </w:rPr>
              <w:t xml:space="preserve"> в области аккредитации виды объектов указаны обобщенно. </w:t>
            </w:r>
          </w:p>
          <w:p w14:paraId="16A5D546"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72F3A72F"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08619E3A" w14:textId="77777777" w:rsidR="00EE760A" w:rsidRPr="00B24138" w:rsidRDefault="00EE760A" w:rsidP="00EE760A">
            <w:pPr>
              <w:ind w:firstLine="567"/>
              <w:jc w:val="both"/>
              <w:rPr>
                <w:rFonts w:ascii="Times New Roman" w:eastAsia="Arial" w:hAnsi="Times New Roman"/>
                <w:i/>
                <w:sz w:val="24"/>
                <w:szCs w:val="24"/>
                <w:lang w:val="ru-RU"/>
              </w:rPr>
            </w:pPr>
            <w:r w:rsidRPr="00B24138">
              <w:rPr>
                <w:rFonts w:ascii="Times New Roman" w:eastAsia="Arial" w:hAnsi="Times New Roman"/>
                <w:i/>
                <w:sz w:val="24"/>
                <w:szCs w:val="24"/>
                <w:lang w:val="ru-RU"/>
              </w:rPr>
              <w:t xml:space="preserve">- В случае области аккредитации, гибкой в отношении производительности метода, Лаборатория должна подтвердить эксплуатационные характеристики в пределах диапазона измерений, в рамках которого он планирует выдавать аккредитованные результаты, каждый раз при изменении этого диапазона </w:t>
            </w:r>
            <w:proofErr w:type="gramStart"/>
            <w:r w:rsidRPr="00B24138">
              <w:rPr>
                <w:rFonts w:ascii="Times New Roman" w:eastAsia="Arial" w:hAnsi="Times New Roman"/>
                <w:i/>
                <w:sz w:val="24"/>
                <w:szCs w:val="24"/>
                <w:lang w:val="ru-RU"/>
              </w:rPr>
              <w:t>относительно  ранее</w:t>
            </w:r>
            <w:proofErr w:type="gramEnd"/>
            <w:r w:rsidRPr="00B24138">
              <w:rPr>
                <w:rFonts w:ascii="Times New Roman" w:eastAsia="Arial" w:hAnsi="Times New Roman"/>
                <w:i/>
                <w:sz w:val="24"/>
                <w:szCs w:val="24"/>
                <w:lang w:val="ru-RU"/>
              </w:rPr>
              <w:t xml:space="preserve"> валидированного/верифицированного метода, включая неопределенность измерений.</w:t>
            </w:r>
          </w:p>
          <w:p w14:paraId="23FFDD21" w14:textId="77777777" w:rsidR="00EE760A" w:rsidRPr="00B24138" w:rsidRDefault="00EE760A" w:rsidP="00EE760A">
            <w:pPr>
              <w:ind w:firstLine="567"/>
              <w:jc w:val="both"/>
              <w:rPr>
                <w:rFonts w:ascii="Times New Roman" w:hAnsi="Times New Roman"/>
                <w:i/>
                <w:sz w:val="24"/>
                <w:szCs w:val="24"/>
                <w:lang w:val="ru-RU"/>
              </w:rPr>
            </w:pPr>
            <w:r w:rsidRPr="00B24138">
              <w:rPr>
                <w:rFonts w:ascii="Times New Roman" w:eastAsia="Arial" w:hAnsi="Times New Roman"/>
                <w:i/>
                <w:sz w:val="24"/>
                <w:szCs w:val="24"/>
                <w:lang w:val="ru-RU"/>
              </w:rPr>
              <w:t>- В случае области аккредитации, гибкой в отношении метода, Лаборатория должна провести анализ изменений и соответственно предпринять необходимые действия для адаптации метода испытаний, если это требуется, раньше, чем он будет выдавать результаты по обновленной версии методики испытаний.</w:t>
            </w:r>
            <w:r w:rsidRPr="00B24138">
              <w:rPr>
                <w:rFonts w:ascii="Times New Roman" w:hAnsi="Times New Roman"/>
                <w:i/>
                <w:sz w:val="24"/>
                <w:szCs w:val="24"/>
                <w:lang w:val="ru-RU"/>
              </w:rPr>
              <w:t xml:space="preserve"> </w:t>
            </w:r>
          </w:p>
        </w:tc>
        <w:tc>
          <w:tcPr>
            <w:tcW w:w="1985" w:type="dxa"/>
            <w:tcBorders>
              <w:top w:val="single" w:sz="4" w:space="0" w:color="auto"/>
              <w:bottom w:val="single" w:sz="4" w:space="0" w:color="auto"/>
            </w:tcBorders>
            <w:shd w:val="clear" w:color="auto" w:fill="DEEAF6"/>
          </w:tcPr>
          <w:p w14:paraId="29D30E76" w14:textId="77777777" w:rsidR="00EE760A" w:rsidRPr="00B24138" w:rsidRDefault="00EE760A" w:rsidP="00EE760A">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DE85AF"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3BB42A0"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1F7A282"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4221969"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EE760A" w:rsidRPr="00B24138" w14:paraId="3976410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69C83D2" w14:textId="77777777" w:rsidR="00EE760A" w:rsidRPr="00B24138" w:rsidRDefault="00EE760A" w:rsidP="00EE760A">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7.2.1.1</w:t>
            </w:r>
          </w:p>
        </w:tc>
        <w:tc>
          <w:tcPr>
            <w:tcW w:w="5953" w:type="dxa"/>
            <w:gridSpan w:val="3"/>
            <w:tcBorders>
              <w:top w:val="single" w:sz="4" w:space="0" w:color="auto"/>
              <w:bottom w:val="single" w:sz="4" w:space="0" w:color="auto"/>
            </w:tcBorders>
          </w:tcPr>
          <w:p w14:paraId="5D79E455" w14:textId="77777777" w:rsidR="00EE760A" w:rsidRPr="00B24138" w:rsidRDefault="00EE760A" w:rsidP="00EE760A">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14:paraId="283970F0" w14:textId="77777777" w:rsidR="00EE760A" w:rsidRPr="00B24138" w:rsidRDefault="00EE760A" w:rsidP="00EE760A">
            <w:pPr>
              <w:spacing w:after="92" w:line="249" w:lineRule="auto"/>
              <w:ind w:right="4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1985" w:type="dxa"/>
            <w:tcBorders>
              <w:top w:val="single" w:sz="4" w:space="0" w:color="auto"/>
              <w:bottom w:val="single" w:sz="4" w:space="0" w:color="auto"/>
            </w:tcBorders>
            <w:shd w:val="clear" w:color="auto" w:fill="DEEAF6"/>
          </w:tcPr>
          <w:p w14:paraId="3EAE7BC8" w14:textId="77777777" w:rsidR="00EE760A" w:rsidRPr="00B24138" w:rsidRDefault="00EE760A" w:rsidP="00EE760A">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6CF8444"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2121207"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A4A4A8B" w14:textId="77777777" w:rsidR="00EE760A" w:rsidRPr="00B24138" w:rsidRDefault="00EE760A" w:rsidP="00EE760A">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F1A9294" w14:textId="77777777" w:rsidR="00EE760A" w:rsidRPr="00B24138" w:rsidRDefault="00EE760A" w:rsidP="00EE760A">
            <w:pPr>
              <w:spacing w:after="40" w:line="200" w:lineRule="exact"/>
              <w:jc w:val="center"/>
              <w:rPr>
                <w:rFonts w:ascii="Times New Roman" w:hAnsi="Times New Roman"/>
                <w:bCs/>
                <w:sz w:val="24"/>
                <w:szCs w:val="24"/>
                <w:lang w:val="ru-RU"/>
              </w:rPr>
            </w:pPr>
          </w:p>
        </w:tc>
      </w:tr>
      <w:tr w:rsidR="00786269" w:rsidRPr="00B24138" w14:paraId="585EAC4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8A9C71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7.2.1.2</w:t>
            </w:r>
          </w:p>
        </w:tc>
        <w:tc>
          <w:tcPr>
            <w:tcW w:w="5953" w:type="dxa"/>
            <w:gridSpan w:val="3"/>
            <w:tcBorders>
              <w:top w:val="single" w:sz="4" w:space="0" w:color="auto"/>
              <w:bottom w:val="single" w:sz="4" w:space="0" w:color="auto"/>
            </w:tcBorders>
          </w:tcPr>
          <w:p w14:paraId="7448A35C"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1985" w:type="dxa"/>
            <w:tcBorders>
              <w:top w:val="single" w:sz="4" w:space="0" w:color="auto"/>
              <w:bottom w:val="single" w:sz="4" w:space="0" w:color="auto"/>
            </w:tcBorders>
            <w:shd w:val="clear" w:color="auto" w:fill="DEEAF6"/>
          </w:tcPr>
          <w:p w14:paraId="21AFFBF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76293E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BD0652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4C53C0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D9D58A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17FFBB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304D13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7.2.1.3</w:t>
            </w:r>
          </w:p>
        </w:tc>
        <w:tc>
          <w:tcPr>
            <w:tcW w:w="5953" w:type="dxa"/>
            <w:gridSpan w:val="3"/>
            <w:tcBorders>
              <w:top w:val="single" w:sz="4" w:space="0" w:color="auto"/>
              <w:bottom w:val="single" w:sz="4" w:space="0" w:color="auto"/>
            </w:tcBorders>
          </w:tcPr>
          <w:p w14:paraId="2ADA7974" w14:textId="77777777" w:rsidR="00786269" w:rsidRPr="00B24138" w:rsidRDefault="00786269" w:rsidP="00786269">
            <w:pPr>
              <w:spacing w:after="28"/>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14:paraId="1A722E82" w14:textId="77777777" w:rsidR="00786269" w:rsidRPr="00B24138" w:rsidRDefault="00786269" w:rsidP="00786269">
            <w:pPr>
              <w:spacing w:after="91" w:line="249" w:lineRule="auto"/>
              <w:ind w:right="43"/>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1985" w:type="dxa"/>
            <w:tcBorders>
              <w:top w:val="single" w:sz="4" w:space="0" w:color="auto"/>
              <w:bottom w:val="single" w:sz="4" w:space="0" w:color="auto"/>
            </w:tcBorders>
            <w:shd w:val="clear" w:color="auto" w:fill="DEEAF6"/>
          </w:tcPr>
          <w:p w14:paraId="296F032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2D7AA8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B6F1D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367857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577017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5A68BF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5E93C67" w14:textId="77777777" w:rsidR="00786269" w:rsidRPr="00B24138" w:rsidRDefault="00786269" w:rsidP="00786269">
            <w:pPr>
              <w:spacing w:after="40" w:line="200" w:lineRule="exact"/>
              <w:rPr>
                <w:rFonts w:ascii="Times New Roman" w:hAnsi="Times New Roman"/>
                <w:i/>
                <w:sz w:val="24"/>
                <w:szCs w:val="24"/>
                <w:lang w:val="ru-RU"/>
              </w:rPr>
            </w:pPr>
            <w:proofErr w:type="gramStart"/>
            <w:r w:rsidRPr="00B24138">
              <w:rPr>
                <w:rFonts w:ascii="Times New Roman" w:hAnsi="Times New Roman"/>
                <w:i/>
                <w:sz w:val="24"/>
                <w:szCs w:val="24"/>
                <w:lang w:val="ru-RU" w:eastAsia="en-US"/>
              </w:rPr>
              <w:t>7.2.1.3</w:t>
            </w:r>
            <w:proofErr w:type="gramEnd"/>
            <w:r w:rsidRPr="00B24138">
              <w:rPr>
                <w:rFonts w:ascii="Times New Roman" w:hAnsi="Times New Roman"/>
                <w:i/>
                <w:sz w:val="24"/>
                <w:szCs w:val="24"/>
                <w:lang w:val="ru-RU" w:eastAsia="en-US"/>
              </w:rPr>
              <w:t xml:space="preserve"> а</w:t>
            </w:r>
          </w:p>
        </w:tc>
        <w:tc>
          <w:tcPr>
            <w:tcW w:w="5953" w:type="dxa"/>
            <w:gridSpan w:val="3"/>
            <w:tcBorders>
              <w:top w:val="single" w:sz="4" w:space="0" w:color="auto"/>
              <w:bottom w:val="single" w:sz="4" w:space="0" w:color="auto"/>
            </w:tcBorders>
          </w:tcPr>
          <w:p w14:paraId="1FBF24D8"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02F53BC1"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Данная процедура должна содержать как минимум следующую информацию:</w:t>
            </w:r>
          </w:p>
          <w:p w14:paraId="150200F4"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область применения (диапазон, вариант метода выполнения измерения);</w:t>
            </w:r>
          </w:p>
          <w:p w14:paraId="08EB6012"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применяемое оборудование;</w:t>
            </w:r>
          </w:p>
          <w:p w14:paraId="48D14B56"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список сокращений и математических символов;</w:t>
            </w:r>
          </w:p>
          <w:p w14:paraId="2043EFF2"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основные термины и определения;</w:t>
            </w:r>
          </w:p>
          <w:p w14:paraId="6958D840"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руководства, рекомендации, ИСО, МЭК, ГОСТ, МИ и др. </w:t>
            </w:r>
            <w:proofErr w:type="gramStart"/>
            <w:r w:rsidRPr="00B24138">
              <w:rPr>
                <w:rFonts w:ascii="Times New Roman" w:hAnsi="Times New Roman"/>
                <w:i/>
                <w:sz w:val="24"/>
                <w:szCs w:val="24"/>
                <w:lang w:val="ru-RU" w:eastAsia="en-US"/>
              </w:rPr>
              <w:t>документы</w:t>
            </w:r>
            <w:proofErr w:type="gramEnd"/>
            <w:r w:rsidRPr="00B24138">
              <w:rPr>
                <w:rFonts w:ascii="Times New Roman" w:hAnsi="Times New Roman"/>
                <w:i/>
                <w:sz w:val="24"/>
                <w:szCs w:val="24"/>
                <w:lang w:val="ru-RU" w:eastAsia="en-US"/>
              </w:rPr>
              <w:t xml:space="preserve"> на основе которых построена процедура;</w:t>
            </w:r>
          </w:p>
          <w:p w14:paraId="106CF814"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подготовка к измерению если необходимо;</w:t>
            </w:r>
          </w:p>
          <w:p w14:paraId="3F75CF2A"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14:paraId="25994511"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03FB699B" w14:textId="77777777" w:rsidR="00786269" w:rsidRPr="00B24138" w:rsidRDefault="00786269" w:rsidP="00786269">
            <w:pPr>
              <w:spacing w:after="28"/>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выполнение юстировки/промежуточных проверок перед началом работы оборудования, при необходимости.</w:t>
            </w:r>
          </w:p>
        </w:tc>
        <w:tc>
          <w:tcPr>
            <w:tcW w:w="1985" w:type="dxa"/>
            <w:tcBorders>
              <w:top w:val="single" w:sz="4" w:space="0" w:color="auto"/>
              <w:bottom w:val="single" w:sz="4" w:space="0" w:color="auto"/>
            </w:tcBorders>
            <w:shd w:val="clear" w:color="auto" w:fill="DEEAF6"/>
          </w:tcPr>
          <w:p w14:paraId="5F0F1D4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1E2E89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9019A6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D8C7DE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1C74B7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D0E321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155438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7.2.1.4</w:t>
            </w:r>
          </w:p>
        </w:tc>
        <w:tc>
          <w:tcPr>
            <w:tcW w:w="5953" w:type="dxa"/>
            <w:gridSpan w:val="3"/>
            <w:tcBorders>
              <w:top w:val="single" w:sz="4" w:space="0" w:color="auto"/>
              <w:bottom w:val="single" w:sz="4" w:space="0" w:color="auto"/>
            </w:tcBorders>
          </w:tcPr>
          <w:p w14:paraId="6F0B6721" w14:textId="77777777" w:rsidR="00786269" w:rsidRPr="00B24138" w:rsidRDefault="00786269" w:rsidP="00786269">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1985" w:type="dxa"/>
            <w:tcBorders>
              <w:top w:val="single" w:sz="4" w:space="0" w:color="auto"/>
              <w:bottom w:val="single" w:sz="4" w:space="0" w:color="auto"/>
            </w:tcBorders>
            <w:shd w:val="clear" w:color="auto" w:fill="DEEAF6"/>
          </w:tcPr>
          <w:p w14:paraId="238050E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CAC87C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1E0EF2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D435E3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C817263"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00925C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4A41B9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7.2.1.5</w:t>
            </w:r>
          </w:p>
        </w:tc>
        <w:tc>
          <w:tcPr>
            <w:tcW w:w="5953" w:type="dxa"/>
            <w:gridSpan w:val="3"/>
            <w:tcBorders>
              <w:top w:val="single" w:sz="4" w:space="0" w:color="auto"/>
              <w:bottom w:val="single" w:sz="4" w:space="0" w:color="auto"/>
            </w:tcBorders>
          </w:tcPr>
          <w:p w14:paraId="36C3EA57"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1985" w:type="dxa"/>
            <w:tcBorders>
              <w:top w:val="single" w:sz="4" w:space="0" w:color="auto"/>
              <w:bottom w:val="single" w:sz="4" w:space="0" w:color="auto"/>
            </w:tcBorders>
            <w:shd w:val="clear" w:color="auto" w:fill="DEEAF6"/>
          </w:tcPr>
          <w:p w14:paraId="1501EE1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616A93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E666EC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AB5CE2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BB23E35"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A95829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9FB6225"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7.2.1.5 </w:t>
            </w:r>
          </w:p>
          <w:p w14:paraId="5BF0DBEA"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a</w:t>
            </w:r>
          </w:p>
        </w:tc>
        <w:tc>
          <w:tcPr>
            <w:tcW w:w="5953" w:type="dxa"/>
            <w:gridSpan w:val="3"/>
            <w:tcBorders>
              <w:top w:val="single" w:sz="4" w:space="0" w:color="auto"/>
              <w:bottom w:val="single" w:sz="4" w:space="0" w:color="auto"/>
            </w:tcBorders>
          </w:tcPr>
          <w:p w14:paraId="42317BDF"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1985" w:type="dxa"/>
            <w:tcBorders>
              <w:top w:val="single" w:sz="4" w:space="0" w:color="auto"/>
              <w:bottom w:val="single" w:sz="4" w:space="0" w:color="auto"/>
            </w:tcBorders>
            <w:shd w:val="clear" w:color="auto" w:fill="DEEAF6"/>
          </w:tcPr>
          <w:p w14:paraId="7F69E80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CF6984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B3D9A5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555CED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7EC2D6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044990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4C06022" w14:textId="77777777" w:rsidR="00786269" w:rsidRPr="00B24138" w:rsidRDefault="00786269" w:rsidP="00786269">
            <w:pPr>
              <w:spacing w:after="40"/>
              <w:rPr>
                <w:rFonts w:ascii="Times New Roman" w:hAnsi="Times New Roman"/>
                <w:i/>
                <w:sz w:val="24"/>
                <w:szCs w:val="24"/>
                <w:lang w:val="ru-RU" w:eastAsia="en-US"/>
              </w:rPr>
            </w:pPr>
            <w:r w:rsidRPr="00B24138">
              <w:rPr>
                <w:rFonts w:ascii="Times New Roman" w:hAnsi="Times New Roman"/>
                <w:i/>
                <w:sz w:val="24"/>
                <w:szCs w:val="24"/>
                <w:lang w:val="ru-RU" w:eastAsia="en-US"/>
              </w:rPr>
              <w:t>7.2.1.5 б</w:t>
            </w:r>
          </w:p>
          <w:p w14:paraId="0334BA71" w14:textId="77777777" w:rsidR="00786269" w:rsidRPr="00B24138" w:rsidRDefault="00786269" w:rsidP="00786269">
            <w:pPr>
              <w:spacing w:after="40" w:line="200" w:lineRule="exact"/>
              <w:rPr>
                <w:rFonts w:ascii="Times New Roman" w:hAnsi="Times New Roman"/>
                <w:i/>
                <w:sz w:val="24"/>
                <w:szCs w:val="24"/>
                <w:lang w:val="ru-RU" w:eastAsia="en-US"/>
              </w:rPr>
            </w:pPr>
          </w:p>
          <w:p w14:paraId="18E13C79" w14:textId="77777777" w:rsidR="00786269" w:rsidRPr="00B24138" w:rsidRDefault="00786269" w:rsidP="00786269">
            <w:pPr>
              <w:spacing w:after="40" w:line="200" w:lineRule="exact"/>
              <w:rPr>
                <w:rFonts w:ascii="Times New Roman" w:hAnsi="Times New Roman"/>
                <w:i/>
                <w:sz w:val="24"/>
                <w:szCs w:val="24"/>
                <w:lang w:val="ru-RU" w:eastAsia="en-US"/>
              </w:rPr>
            </w:pPr>
          </w:p>
          <w:p w14:paraId="13D9A303" w14:textId="77777777" w:rsidR="00786269" w:rsidRPr="00B24138" w:rsidRDefault="00786269" w:rsidP="00786269">
            <w:pPr>
              <w:spacing w:after="40" w:line="200" w:lineRule="exact"/>
              <w:rPr>
                <w:rFonts w:ascii="Times New Roman" w:hAnsi="Times New Roman"/>
                <w:i/>
                <w:sz w:val="24"/>
                <w:szCs w:val="24"/>
                <w:lang w:val="ru-RU" w:eastAsia="en-US"/>
              </w:rPr>
            </w:pPr>
          </w:p>
          <w:p w14:paraId="1F4F6549" w14:textId="77777777" w:rsidR="00786269" w:rsidRPr="00B24138" w:rsidRDefault="00786269" w:rsidP="00786269">
            <w:pPr>
              <w:spacing w:after="40" w:line="200" w:lineRule="exact"/>
              <w:rPr>
                <w:rFonts w:ascii="Times New Roman" w:hAnsi="Times New Roman"/>
                <w:i/>
                <w:sz w:val="24"/>
                <w:szCs w:val="24"/>
                <w:lang w:val="ru-RU" w:eastAsia="en-US"/>
              </w:rPr>
            </w:pPr>
          </w:p>
          <w:p w14:paraId="43ED6807" w14:textId="77777777" w:rsidR="00786269" w:rsidRPr="00B24138" w:rsidRDefault="00786269" w:rsidP="00786269">
            <w:pPr>
              <w:spacing w:after="40" w:line="200" w:lineRule="exact"/>
              <w:rPr>
                <w:rFonts w:ascii="Times New Roman" w:hAnsi="Times New Roman"/>
                <w:i/>
                <w:sz w:val="24"/>
                <w:szCs w:val="24"/>
                <w:lang w:val="ru-RU" w:eastAsia="en-US"/>
              </w:rPr>
            </w:pPr>
          </w:p>
          <w:p w14:paraId="05BCAB77" w14:textId="77777777" w:rsidR="00786269" w:rsidRPr="00B24138" w:rsidRDefault="00786269" w:rsidP="00786269">
            <w:pPr>
              <w:spacing w:after="40" w:line="200" w:lineRule="exact"/>
              <w:rPr>
                <w:rFonts w:ascii="Times New Roman" w:hAnsi="Times New Roman"/>
                <w:i/>
                <w:sz w:val="24"/>
                <w:szCs w:val="24"/>
                <w:lang w:val="ru-RU" w:eastAsia="en-US"/>
              </w:rPr>
            </w:pPr>
          </w:p>
          <w:p w14:paraId="1E212C62" w14:textId="35A64992" w:rsidR="00786269" w:rsidRPr="00B24138" w:rsidRDefault="00786269" w:rsidP="00786269">
            <w:pPr>
              <w:spacing w:after="40" w:line="200" w:lineRule="exact"/>
              <w:rPr>
                <w:rFonts w:ascii="Times New Roman" w:hAnsi="Times New Roman"/>
                <w:i/>
                <w:sz w:val="24"/>
                <w:szCs w:val="24"/>
                <w:lang w:val="ru-RU" w:eastAsia="en-US"/>
              </w:rPr>
            </w:pPr>
          </w:p>
        </w:tc>
        <w:tc>
          <w:tcPr>
            <w:tcW w:w="5953" w:type="dxa"/>
            <w:gridSpan w:val="3"/>
            <w:tcBorders>
              <w:top w:val="single" w:sz="4" w:space="0" w:color="auto"/>
              <w:bottom w:val="single" w:sz="4" w:space="0" w:color="auto"/>
            </w:tcBorders>
          </w:tcPr>
          <w:p w14:paraId="79B069CA" w14:textId="77777777" w:rsidR="00786269" w:rsidRPr="00B24138" w:rsidRDefault="00786269" w:rsidP="00786269">
            <w:pPr>
              <w:jc w:val="both"/>
              <w:rPr>
                <w:rFonts w:ascii="Times New Roman" w:hAnsi="Times New Roman"/>
                <w:b/>
                <w:i/>
                <w:sz w:val="24"/>
                <w:szCs w:val="24"/>
                <w:lang w:val="ru-RU" w:eastAsia="en-US"/>
              </w:rPr>
            </w:pPr>
            <w:r w:rsidRPr="00B24138">
              <w:rPr>
                <w:rFonts w:ascii="Times New Roman" w:hAnsi="Times New Roman"/>
                <w:i/>
                <w:sz w:val="24"/>
                <w:szCs w:val="24"/>
                <w:lang w:val="ru-RU" w:eastAsia="en-US"/>
              </w:rPr>
              <w:tab/>
            </w:r>
            <w:r w:rsidRPr="00B24138">
              <w:rPr>
                <w:rFonts w:ascii="Times New Roman" w:hAnsi="Times New Roman"/>
                <w:b/>
                <w:i/>
                <w:sz w:val="24"/>
                <w:szCs w:val="24"/>
                <w:lang w:val="ru-RU" w:eastAsia="en-US"/>
              </w:rPr>
              <w:t>Использование нескольких измерительных систем</w:t>
            </w:r>
          </w:p>
          <w:p w14:paraId="7B350EDB" w14:textId="76D9E38E"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1985" w:type="dxa"/>
            <w:tcBorders>
              <w:top w:val="single" w:sz="4" w:space="0" w:color="auto"/>
              <w:bottom w:val="single" w:sz="4" w:space="0" w:color="auto"/>
            </w:tcBorders>
            <w:shd w:val="clear" w:color="auto" w:fill="DEEAF6"/>
          </w:tcPr>
          <w:p w14:paraId="3D87D85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82D03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87B265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77BFA8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A46FC2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867132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2C5A0DD" w14:textId="47613277" w:rsidR="00786269" w:rsidRPr="00B24138" w:rsidRDefault="00786269" w:rsidP="00786269">
            <w:pPr>
              <w:spacing w:after="40"/>
              <w:rPr>
                <w:rFonts w:ascii="Times New Roman" w:hAnsi="Times New Roman"/>
                <w:i/>
                <w:color w:val="0000FF"/>
                <w:sz w:val="24"/>
                <w:szCs w:val="24"/>
                <w:lang w:val="ru-RU" w:eastAsia="en-US"/>
              </w:rPr>
            </w:pPr>
            <w:r w:rsidRPr="00B24138">
              <w:rPr>
                <w:rFonts w:ascii="Times New Roman" w:hAnsi="Times New Roman"/>
                <w:i/>
                <w:sz w:val="24"/>
                <w:szCs w:val="24"/>
                <w:lang w:val="ru-RU" w:eastAsia="en-US"/>
              </w:rPr>
              <w:t>7.2.1.5</w:t>
            </w:r>
            <w:r w:rsidRPr="00474A7F">
              <w:rPr>
                <w:rFonts w:ascii="Times New Roman" w:hAnsi="Times New Roman"/>
                <w:i/>
                <w:sz w:val="24"/>
                <w:szCs w:val="24"/>
                <w:lang w:val="ru-RU" w:eastAsia="en-US"/>
              </w:rPr>
              <w:t>в</w:t>
            </w:r>
          </w:p>
        </w:tc>
        <w:tc>
          <w:tcPr>
            <w:tcW w:w="5953" w:type="dxa"/>
            <w:gridSpan w:val="3"/>
            <w:tcBorders>
              <w:top w:val="single" w:sz="4" w:space="0" w:color="auto"/>
              <w:bottom w:val="single" w:sz="4" w:space="0" w:color="auto"/>
            </w:tcBorders>
          </w:tcPr>
          <w:p w14:paraId="0FA9AFD7"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14:paraId="7BCB7A02"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соответствие эксплуатационных характеристик по КЦА-ПА 11 ООС:</w:t>
            </w:r>
          </w:p>
          <w:p w14:paraId="481493B1"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Правильность;</w:t>
            </w:r>
          </w:p>
          <w:p w14:paraId="62B90863" w14:textId="5872B59B" w:rsidR="00786269" w:rsidRPr="00B24138" w:rsidRDefault="00786269" w:rsidP="00786269">
            <w:pPr>
              <w:jc w:val="both"/>
              <w:rPr>
                <w:rFonts w:ascii="Times New Roman" w:hAnsi="Times New Roman"/>
                <w:i/>
                <w:color w:val="0000FF"/>
                <w:sz w:val="24"/>
                <w:szCs w:val="24"/>
                <w:lang w:val="ru-RU" w:eastAsia="en-US"/>
              </w:rPr>
            </w:pPr>
            <w:r w:rsidRPr="00B24138">
              <w:rPr>
                <w:rFonts w:ascii="Times New Roman" w:hAnsi="Times New Roman"/>
                <w:i/>
                <w:sz w:val="24"/>
                <w:szCs w:val="24"/>
                <w:lang w:val="ru-RU" w:eastAsia="en-US"/>
              </w:rPr>
              <w:t>- Оценку расширенной неопределенности измерений в заявляемой в качестве СМС (см. п. 7.6.2в настоящего контрольного листа).</w:t>
            </w:r>
          </w:p>
        </w:tc>
        <w:tc>
          <w:tcPr>
            <w:tcW w:w="1985" w:type="dxa"/>
            <w:tcBorders>
              <w:top w:val="single" w:sz="4" w:space="0" w:color="auto"/>
              <w:bottom w:val="single" w:sz="4" w:space="0" w:color="auto"/>
            </w:tcBorders>
            <w:shd w:val="clear" w:color="auto" w:fill="DEEAF6"/>
          </w:tcPr>
          <w:p w14:paraId="6F83B074" w14:textId="65E97A52" w:rsidR="00786269" w:rsidRPr="00B24138" w:rsidRDefault="00786269" w:rsidP="0078626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A1540F6" w14:textId="490678C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C69E9B9" w14:textId="18542DBB"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381534" w14:textId="706B24B0"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092522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5F4D83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2B02745"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7.2.1.5</w:t>
            </w:r>
            <w:r w:rsidRPr="00474A7F">
              <w:rPr>
                <w:rFonts w:ascii="Times New Roman" w:hAnsi="Times New Roman"/>
                <w:i/>
                <w:sz w:val="24"/>
                <w:szCs w:val="24"/>
                <w:lang w:val="ru-RU" w:eastAsia="en-US"/>
              </w:rPr>
              <w:t>г</w:t>
            </w:r>
          </w:p>
        </w:tc>
        <w:tc>
          <w:tcPr>
            <w:tcW w:w="5953" w:type="dxa"/>
            <w:gridSpan w:val="3"/>
            <w:tcBorders>
              <w:top w:val="single" w:sz="4" w:space="0" w:color="auto"/>
              <w:bottom w:val="single" w:sz="4" w:space="0" w:color="auto"/>
            </w:tcBorders>
          </w:tcPr>
          <w:p w14:paraId="0ADF47AE"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B24138">
              <w:rPr>
                <w:rFonts w:ascii="Times New Roman" w:hAnsi="Times New Roman"/>
                <w:i/>
                <w:sz w:val="24"/>
                <w:szCs w:val="24"/>
                <w:lang w:val="ru-RU"/>
              </w:rPr>
              <w:t>КЦА-ПА 11 ООС.</w:t>
            </w:r>
          </w:p>
        </w:tc>
        <w:tc>
          <w:tcPr>
            <w:tcW w:w="1985" w:type="dxa"/>
            <w:tcBorders>
              <w:top w:val="single" w:sz="4" w:space="0" w:color="auto"/>
              <w:bottom w:val="single" w:sz="4" w:space="0" w:color="auto"/>
            </w:tcBorders>
            <w:shd w:val="clear" w:color="auto" w:fill="DEEAF6"/>
          </w:tcPr>
          <w:p w14:paraId="32CD87D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1E24F8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212B06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20589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977DA0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382DB7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D16EE4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7.2.1.6</w:t>
            </w:r>
          </w:p>
        </w:tc>
        <w:tc>
          <w:tcPr>
            <w:tcW w:w="5953" w:type="dxa"/>
            <w:gridSpan w:val="3"/>
            <w:tcBorders>
              <w:top w:val="single" w:sz="4" w:space="0" w:color="auto"/>
              <w:bottom w:val="single" w:sz="4" w:space="0" w:color="auto"/>
            </w:tcBorders>
          </w:tcPr>
          <w:p w14:paraId="13BFD3CA" w14:textId="77777777" w:rsidR="00786269" w:rsidRPr="00B24138" w:rsidRDefault="00786269" w:rsidP="00786269">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1985" w:type="dxa"/>
            <w:tcBorders>
              <w:top w:val="single" w:sz="4" w:space="0" w:color="auto"/>
              <w:bottom w:val="single" w:sz="4" w:space="0" w:color="auto"/>
            </w:tcBorders>
            <w:shd w:val="clear" w:color="auto" w:fill="DEEAF6"/>
          </w:tcPr>
          <w:p w14:paraId="412CB67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B61A58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C18679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F4AD83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555469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3B087E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E2A235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7.2.1.7</w:t>
            </w:r>
          </w:p>
        </w:tc>
        <w:tc>
          <w:tcPr>
            <w:tcW w:w="5953" w:type="dxa"/>
            <w:gridSpan w:val="3"/>
            <w:tcBorders>
              <w:top w:val="single" w:sz="4" w:space="0" w:color="auto"/>
              <w:bottom w:val="single" w:sz="4" w:space="0" w:color="auto"/>
            </w:tcBorders>
          </w:tcPr>
          <w:p w14:paraId="1199D862" w14:textId="77777777" w:rsidR="00786269" w:rsidRPr="00B24138" w:rsidRDefault="00786269" w:rsidP="00786269">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14:paraId="560EE80A" w14:textId="77777777" w:rsidR="00786269" w:rsidRPr="00B24138" w:rsidRDefault="00786269" w:rsidP="00786269">
            <w:pPr>
              <w:spacing w:after="4" w:line="249" w:lineRule="auto"/>
              <w:ind w:right="43"/>
              <w:jc w:val="both"/>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Согласие заказчика на отклонения может быть заранее оговорено в договоре.</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14E8A99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CBDE2A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BAD561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3CBC0D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AB2AD55"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10AD84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65B2DBE"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7.2.2</w:t>
            </w:r>
          </w:p>
        </w:tc>
        <w:tc>
          <w:tcPr>
            <w:tcW w:w="5953" w:type="dxa"/>
            <w:gridSpan w:val="3"/>
            <w:tcBorders>
              <w:top w:val="single" w:sz="4" w:space="0" w:color="auto"/>
              <w:bottom w:val="single" w:sz="4" w:space="0" w:color="auto"/>
            </w:tcBorders>
          </w:tcPr>
          <w:p w14:paraId="22F6B707"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Валидация методов</w:t>
            </w:r>
          </w:p>
        </w:tc>
        <w:tc>
          <w:tcPr>
            <w:tcW w:w="1985" w:type="dxa"/>
            <w:tcBorders>
              <w:top w:val="single" w:sz="4" w:space="0" w:color="auto"/>
              <w:bottom w:val="single" w:sz="4" w:space="0" w:color="auto"/>
            </w:tcBorders>
            <w:shd w:val="clear" w:color="auto" w:fill="DEEAF6"/>
          </w:tcPr>
          <w:p w14:paraId="6DD85BAF"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042481B"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9D4ED48"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89FA2D8"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4F37217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62A529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816CDD0"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7.2.2.1</w:t>
            </w:r>
          </w:p>
        </w:tc>
        <w:tc>
          <w:tcPr>
            <w:tcW w:w="5953" w:type="dxa"/>
            <w:gridSpan w:val="3"/>
            <w:tcBorders>
              <w:top w:val="single" w:sz="4" w:space="0" w:color="auto"/>
              <w:bottom w:val="single" w:sz="4" w:space="0" w:color="auto"/>
            </w:tcBorders>
          </w:tcPr>
          <w:p w14:paraId="4DE2981A"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14:paraId="08F1FABC"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Примечание1: Валидация может охватывать процедуры отбора образцов, обращения с образцами и их транспортировки.</w:t>
            </w:r>
          </w:p>
          <w:p w14:paraId="462CB73E" w14:textId="77777777" w:rsidR="00786269" w:rsidRPr="00B24138" w:rsidRDefault="00786269" w:rsidP="00786269">
            <w:pPr>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Примечание2</w:t>
            </w:r>
            <w:proofErr w:type="gramStart"/>
            <w:r w:rsidRPr="00B24138">
              <w:rPr>
                <w:rFonts w:ascii="Times New Roman" w:hAnsi="Times New Roman"/>
                <w:sz w:val="24"/>
                <w:szCs w:val="24"/>
                <w:lang w:val="ru-RU" w:eastAsia="en-US"/>
              </w:rPr>
              <w:t>: Для</w:t>
            </w:r>
            <w:proofErr w:type="gramEnd"/>
            <w:r w:rsidRPr="00B24138">
              <w:rPr>
                <w:rFonts w:ascii="Times New Roman" w:hAnsi="Times New Roman"/>
                <w:sz w:val="24"/>
                <w:szCs w:val="24"/>
                <w:lang w:val="ru-RU" w:eastAsia="en-US"/>
              </w:rPr>
              <w:t xml:space="preserve"> валидации метода могут применяться один из следующих способов либо их комбинация:</w:t>
            </w:r>
          </w:p>
          <w:p w14:paraId="3C7EA129" w14:textId="77777777" w:rsidR="00786269" w:rsidRPr="00B24138" w:rsidRDefault="00786269" w:rsidP="00786269">
            <w:pPr>
              <w:widowControl w:val="0"/>
              <w:shd w:val="clear" w:color="auto" w:fill="FFFFFF"/>
              <w:tabs>
                <w:tab w:val="left" w:pos="459"/>
              </w:tabs>
              <w:jc w:val="both"/>
              <w:rPr>
                <w:rFonts w:ascii="Times New Roman" w:hAnsi="Times New Roman"/>
                <w:sz w:val="24"/>
                <w:szCs w:val="24"/>
                <w:lang w:val="ru-RU" w:eastAsia="en-US"/>
              </w:rPr>
            </w:pPr>
            <w:r w:rsidRPr="00B24138">
              <w:rPr>
                <w:rFonts w:ascii="Times New Roman" w:hAnsi="Times New Roman"/>
                <w:sz w:val="24"/>
                <w:szCs w:val="24"/>
                <w:lang w:val="ru-RU" w:eastAsia="en-US"/>
              </w:rPr>
              <w:t>а) калибровка или оценка смещения и точности с использованием эталонов или стандартных образцов;</w:t>
            </w:r>
          </w:p>
          <w:p w14:paraId="60F9815A"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b) систематическая оценка факторов, влияющих на результат;</w:t>
            </w:r>
          </w:p>
          <w:p w14:paraId="5EE44345"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c) оценка устойчивости путем вариации управляемых параметров, таких как температура в термостате, объема дозатора;</w:t>
            </w:r>
          </w:p>
          <w:p w14:paraId="75F58548"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d) сравнение результатов, полученных другими валидированными методами;</w:t>
            </w:r>
          </w:p>
          <w:p w14:paraId="6707057A"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e) межлабораторные сличения;</w:t>
            </w:r>
          </w:p>
          <w:p w14:paraId="136A0FEF"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1985" w:type="dxa"/>
            <w:tcBorders>
              <w:top w:val="single" w:sz="4" w:space="0" w:color="auto"/>
              <w:bottom w:val="single" w:sz="4" w:space="0" w:color="auto"/>
            </w:tcBorders>
            <w:shd w:val="clear" w:color="auto" w:fill="DEEAF6"/>
          </w:tcPr>
          <w:p w14:paraId="66F20BE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EBF931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7A514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D8C5FD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D468A0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FEF12D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0AE2950"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7.2.2.2</w:t>
            </w:r>
          </w:p>
        </w:tc>
        <w:tc>
          <w:tcPr>
            <w:tcW w:w="5953" w:type="dxa"/>
            <w:gridSpan w:val="3"/>
            <w:tcBorders>
              <w:top w:val="single" w:sz="4" w:space="0" w:color="auto"/>
              <w:bottom w:val="single" w:sz="4" w:space="0" w:color="auto"/>
            </w:tcBorders>
          </w:tcPr>
          <w:p w14:paraId="1473DB73" w14:textId="77777777" w:rsidR="00786269" w:rsidRPr="00B24138" w:rsidRDefault="00786269" w:rsidP="00786269">
            <w:pPr>
              <w:spacing w:after="40" w:line="276" w:lineRule="auto"/>
              <w:jc w:val="both"/>
              <w:rPr>
                <w:rFonts w:ascii="Times New Roman" w:hAnsi="Times New Roman"/>
                <w:sz w:val="24"/>
                <w:szCs w:val="24"/>
                <w:lang w:val="ru-RU"/>
              </w:rPr>
            </w:pPr>
            <w:r w:rsidRPr="00B24138">
              <w:rPr>
                <w:rFonts w:ascii="Times New Roman" w:hAnsi="Times New Roman"/>
                <w:sz w:val="24"/>
                <w:szCs w:val="24"/>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1985" w:type="dxa"/>
            <w:tcBorders>
              <w:top w:val="single" w:sz="4" w:space="0" w:color="auto"/>
              <w:bottom w:val="single" w:sz="4" w:space="0" w:color="auto"/>
            </w:tcBorders>
            <w:shd w:val="clear" w:color="auto" w:fill="DEEAF6"/>
          </w:tcPr>
          <w:p w14:paraId="3BB6882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91C43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72144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24CD5A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8AC957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F8B490E"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1B240FC"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7.2.2.3</w:t>
            </w:r>
          </w:p>
        </w:tc>
        <w:tc>
          <w:tcPr>
            <w:tcW w:w="5953" w:type="dxa"/>
            <w:gridSpan w:val="3"/>
            <w:tcBorders>
              <w:top w:val="single" w:sz="4" w:space="0" w:color="auto"/>
              <w:bottom w:val="single" w:sz="4" w:space="0" w:color="auto"/>
            </w:tcBorders>
          </w:tcPr>
          <w:p w14:paraId="4E73C196"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14:paraId="49D6809E" w14:textId="77777777" w:rsidR="00786269" w:rsidRPr="00B24138" w:rsidRDefault="00786269" w:rsidP="00786269">
            <w:pPr>
              <w:jc w:val="both"/>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4511012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866AB4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5C6C3A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54BA75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2609D9D"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76363C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D7E80B2"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7.2.2.4</w:t>
            </w:r>
          </w:p>
        </w:tc>
        <w:tc>
          <w:tcPr>
            <w:tcW w:w="5953" w:type="dxa"/>
            <w:gridSpan w:val="3"/>
            <w:tcBorders>
              <w:top w:val="single" w:sz="4" w:space="0" w:color="auto"/>
              <w:bottom w:val="single" w:sz="4" w:space="0" w:color="auto"/>
            </w:tcBorders>
          </w:tcPr>
          <w:p w14:paraId="691BF8A4" w14:textId="77777777" w:rsidR="00786269" w:rsidRPr="00B24138" w:rsidRDefault="00786269" w:rsidP="00786269">
            <w:pPr>
              <w:ind w:left="-28"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сохранять следующие записи о валидации: </w:t>
            </w:r>
          </w:p>
          <w:p w14:paraId="711E8C75" w14:textId="77777777" w:rsidR="00786269" w:rsidRPr="00B24138" w:rsidRDefault="00786269" w:rsidP="00786269">
            <w:pPr>
              <w:ind w:left="402"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использованную процедуру валидации; </w:t>
            </w:r>
          </w:p>
          <w:p w14:paraId="3BFF5F63" w14:textId="77777777" w:rsidR="00786269" w:rsidRPr="00B24138" w:rsidRDefault="00786269" w:rsidP="00786269">
            <w:pPr>
              <w:numPr>
                <w:ilvl w:val="0"/>
                <w:numId w:val="7"/>
              </w:numPr>
              <w:spacing w:before="0" w:after="5" w:line="250" w:lineRule="auto"/>
              <w:ind w:right="44" w:hanging="2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перечень требований; </w:t>
            </w:r>
          </w:p>
          <w:p w14:paraId="4EFB2E9B" w14:textId="77777777" w:rsidR="00786269" w:rsidRPr="00B24138" w:rsidRDefault="00786269" w:rsidP="00786269">
            <w:pPr>
              <w:numPr>
                <w:ilvl w:val="0"/>
                <w:numId w:val="7"/>
              </w:numPr>
              <w:spacing w:before="0" w:after="5" w:line="250" w:lineRule="auto"/>
              <w:ind w:right="44" w:hanging="2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определение характеристик метода; </w:t>
            </w:r>
          </w:p>
          <w:p w14:paraId="1537E1C1" w14:textId="77777777" w:rsidR="00786269" w:rsidRPr="00B24138" w:rsidRDefault="00786269" w:rsidP="00786269">
            <w:pPr>
              <w:numPr>
                <w:ilvl w:val="0"/>
                <w:numId w:val="7"/>
              </w:numPr>
              <w:spacing w:before="0" w:after="5" w:line="250" w:lineRule="auto"/>
              <w:ind w:right="44" w:hanging="2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полученные результаты; </w:t>
            </w:r>
          </w:p>
          <w:p w14:paraId="1BDC5CBE" w14:textId="77777777" w:rsidR="00786269" w:rsidRPr="00B24138" w:rsidRDefault="00786269" w:rsidP="00786269">
            <w:pPr>
              <w:ind w:left="402"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е) заключение о пригодности метода вместе с подробным описанием его соответствия в отношении </w:t>
            </w:r>
          </w:p>
          <w:p w14:paraId="6FDE9E44" w14:textId="77777777" w:rsidR="00786269" w:rsidRPr="00B24138" w:rsidRDefault="00786269" w:rsidP="00786269">
            <w:pPr>
              <w:spacing w:after="110"/>
              <w:ind w:left="10"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предполагаемого использования. </w:t>
            </w:r>
          </w:p>
        </w:tc>
        <w:tc>
          <w:tcPr>
            <w:tcW w:w="1985" w:type="dxa"/>
            <w:tcBorders>
              <w:top w:val="single" w:sz="4" w:space="0" w:color="auto"/>
              <w:bottom w:val="single" w:sz="4" w:space="0" w:color="auto"/>
            </w:tcBorders>
            <w:shd w:val="clear" w:color="auto" w:fill="DEEAF6"/>
          </w:tcPr>
          <w:p w14:paraId="4A6A8E3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4DEA30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C21359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11180A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781533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E0B7A9C" w14:textId="77777777" w:rsidTr="004B58DB">
        <w:trPr>
          <w:trHeight w:val="488"/>
        </w:trPr>
        <w:tc>
          <w:tcPr>
            <w:tcW w:w="4677" w:type="dxa"/>
            <w:gridSpan w:val="4"/>
            <w:vMerge w:val="restart"/>
            <w:tcBorders>
              <w:top w:val="single" w:sz="4" w:space="0" w:color="auto"/>
            </w:tcBorders>
            <w:shd w:val="clear" w:color="auto" w:fill="CCCCCC"/>
            <w:vAlign w:val="center"/>
          </w:tcPr>
          <w:p w14:paraId="5AF8164C"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7A7C3A3F"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6EA98310" w14:textId="36D88BCB"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7815F957" w14:textId="2C77C7BC"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7F1034E0" w14:textId="77777777" w:rsidTr="0086281D">
        <w:tc>
          <w:tcPr>
            <w:tcW w:w="4677" w:type="dxa"/>
            <w:gridSpan w:val="4"/>
            <w:vMerge/>
            <w:tcBorders>
              <w:bottom w:val="single" w:sz="12" w:space="0" w:color="auto"/>
            </w:tcBorders>
            <w:shd w:val="clear" w:color="auto" w:fill="CCCCCC"/>
          </w:tcPr>
          <w:p w14:paraId="196BA431"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5186A678"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35AD2C0D"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F7FBC1F" w14:textId="06AF6803"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260E373" w14:textId="3ADCF909"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A02AC17" w14:textId="2E95BB08"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390A4D5" w14:textId="28CD1E82"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79BC5E63"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2BC969BD"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7.3</w:t>
            </w:r>
          </w:p>
        </w:tc>
        <w:tc>
          <w:tcPr>
            <w:tcW w:w="3826" w:type="dxa"/>
            <w:gridSpan w:val="2"/>
            <w:tcBorders>
              <w:top w:val="single" w:sz="12" w:space="0" w:color="auto"/>
              <w:bottom w:val="single" w:sz="12" w:space="0" w:color="auto"/>
              <w:right w:val="single" w:sz="4" w:space="0" w:color="auto"/>
            </w:tcBorders>
            <w:shd w:val="clear" w:color="auto" w:fill="auto"/>
          </w:tcPr>
          <w:p w14:paraId="68EA54F2"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Отбор образцов</w:t>
            </w:r>
          </w:p>
        </w:tc>
        <w:tc>
          <w:tcPr>
            <w:tcW w:w="2127" w:type="dxa"/>
            <w:tcBorders>
              <w:top w:val="single" w:sz="12" w:space="0" w:color="auto"/>
              <w:bottom w:val="single" w:sz="12" w:space="0" w:color="auto"/>
              <w:right w:val="single" w:sz="4" w:space="0" w:color="auto"/>
            </w:tcBorders>
            <w:shd w:val="clear" w:color="auto" w:fill="auto"/>
          </w:tcPr>
          <w:p w14:paraId="00C9A73A" w14:textId="77777777" w:rsidR="00786269" w:rsidRPr="00B24138" w:rsidRDefault="00786269" w:rsidP="00786269">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5321115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36A33C6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2F5216A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B3B3A6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2A3CCE2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B97973D" w14:textId="77777777" w:rsidTr="00B95322">
        <w:tblPrEx>
          <w:tblBorders>
            <w:bottom w:val="single" w:sz="4" w:space="0" w:color="auto"/>
          </w:tblBorders>
        </w:tblPrEx>
        <w:trPr>
          <w:trHeight w:val="582"/>
        </w:trPr>
        <w:tc>
          <w:tcPr>
            <w:tcW w:w="851" w:type="dxa"/>
            <w:gridSpan w:val="2"/>
            <w:tcBorders>
              <w:top w:val="single" w:sz="12" w:space="0" w:color="auto"/>
              <w:bottom w:val="single" w:sz="12" w:space="0" w:color="auto"/>
              <w:right w:val="single" w:sz="4" w:space="0" w:color="auto"/>
            </w:tcBorders>
            <w:shd w:val="clear" w:color="auto" w:fill="auto"/>
          </w:tcPr>
          <w:p w14:paraId="4A7E081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7.3.1</w:t>
            </w:r>
          </w:p>
          <w:p w14:paraId="6008DAE1" w14:textId="77777777" w:rsidR="00786269" w:rsidRPr="00B24138" w:rsidRDefault="00786269" w:rsidP="00786269">
            <w:pPr>
              <w:spacing w:after="40" w:line="200" w:lineRule="exact"/>
              <w:rPr>
                <w:rFonts w:ascii="Times New Roman" w:hAnsi="Times New Roman"/>
                <w:sz w:val="24"/>
                <w:szCs w:val="24"/>
                <w:lang w:val="ru-RU"/>
              </w:rPr>
            </w:pPr>
          </w:p>
          <w:p w14:paraId="4EC1CDFE" w14:textId="77777777" w:rsidR="00786269" w:rsidRPr="00B24138" w:rsidRDefault="00786269" w:rsidP="00786269">
            <w:pPr>
              <w:spacing w:after="40" w:line="200" w:lineRule="exact"/>
              <w:rPr>
                <w:rFonts w:ascii="Times New Roman" w:hAnsi="Times New Roman"/>
                <w:sz w:val="24"/>
                <w:szCs w:val="24"/>
                <w:lang w:val="ru-RU"/>
              </w:rPr>
            </w:pPr>
          </w:p>
          <w:p w14:paraId="7C086475" w14:textId="77777777" w:rsidR="00786269" w:rsidRPr="00B24138" w:rsidRDefault="00786269" w:rsidP="00786269">
            <w:pPr>
              <w:spacing w:after="40" w:line="200" w:lineRule="exact"/>
              <w:rPr>
                <w:rFonts w:ascii="Times New Roman" w:hAnsi="Times New Roman"/>
                <w:sz w:val="24"/>
                <w:szCs w:val="24"/>
                <w:lang w:val="ru-RU"/>
              </w:rPr>
            </w:pPr>
          </w:p>
          <w:p w14:paraId="6902DEE0" w14:textId="77777777" w:rsidR="00786269" w:rsidRPr="00B24138" w:rsidRDefault="00786269" w:rsidP="00786269">
            <w:pPr>
              <w:spacing w:after="40" w:line="200" w:lineRule="exact"/>
              <w:rPr>
                <w:rFonts w:ascii="Times New Roman" w:hAnsi="Times New Roman"/>
                <w:sz w:val="24"/>
                <w:szCs w:val="24"/>
                <w:lang w:val="ru-RU"/>
              </w:rPr>
            </w:pPr>
          </w:p>
          <w:p w14:paraId="2E2D39AD" w14:textId="77777777" w:rsidR="00786269" w:rsidRPr="00B24138" w:rsidRDefault="00786269" w:rsidP="00786269">
            <w:pPr>
              <w:spacing w:after="40" w:line="200" w:lineRule="exact"/>
              <w:rPr>
                <w:rFonts w:ascii="Times New Roman" w:hAnsi="Times New Roman"/>
                <w:sz w:val="24"/>
                <w:szCs w:val="24"/>
                <w:lang w:val="ru-RU"/>
              </w:rPr>
            </w:pPr>
          </w:p>
          <w:p w14:paraId="180A76D2" w14:textId="77777777" w:rsidR="00786269" w:rsidRPr="00B24138" w:rsidRDefault="00786269" w:rsidP="00786269">
            <w:pPr>
              <w:spacing w:after="40" w:line="200" w:lineRule="exact"/>
              <w:rPr>
                <w:rFonts w:ascii="Times New Roman" w:hAnsi="Times New Roman"/>
                <w:sz w:val="24"/>
                <w:szCs w:val="24"/>
                <w:lang w:val="ru-RU"/>
              </w:rPr>
            </w:pPr>
          </w:p>
          <w:p w14:paraId="647D0903" w14:textId="77777777" w:rsidR="00786269" w:rsidRPr="00B24138" w:rsidRDefault="00786269" w:rsidP="00786269">
            <w:pPr>
              <w:spacing w:after="40" w:line="200" w:lineRule="exact"/>
              <w:rPr>
                <w:rFonts w:ascii="Times New Roman" w:hAnsi="Times New Roman"/>
                <w:sz w:val="24"/>
                <w:szCs w:val="24"/>
                <w:lang w:val="ru-RU"/>
              </w:rPr>
            </w:pPr>
          </w:p>
          <w:p w14:paraId="54A91AA0"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12" w:space="0" w:color="auto"/>
              <w:bottom w:val="single" w:sz="12" w:space="0" w:color="auto"/>
              <w:right w:val="single" w:sz="4" w:space="0" w:color="auto"/>
            </w:tcBorders>
            <w:shd w:val="clear" w:color="auto" w:fill="auto"/>
          </w:tcPr>
          <w:p w14:paraId="240EA630" w14:textId="74AB5AC5" w:rsidR="00786269" w:rsidRPr="00B24138" w:rsidRDefault="00786269" w:rsidP="00786269">
            <w:pPr>
              <w:keepNext/>
              <w:keepLines/>
              <w:jc w:val="both"/>
              <w:rPr>
                <w:sz w:val="24"/>
                <w:szCs w:val="24"/>
                <w:lang w:val="ru-RU"/>
              </w:rPr>
            </w:pPr>
            <w:r w:rsidRPr="00B24138">
              <w:rPr>
                <w:rFonts w:ascii="Times New Roman" w:hAnsi="Times New Roman"/>
                <w:sz w:val="24"/>
                <w:szCs w:val="24"/>
                <w:lang w:val="ru-RU" w:eastAsia="en-US"/>
              </w:rPr>
              <w:t xml:space="preserve">В </w:t>
            </w:r>
            <w:proofErr w:type="gramStart"/>
            <w:r w:rsidRPr="00B24138">
              <w:rPr>
                <w:rFonts w:ascii="Times New Roman" w:hAnsi="Times New Roman"/>
                <w:sz w:val="24"/>
                <w:szCs w:val="24"/>
                <w:lang w:val="ru-RU" w:eastAsia="en-US"/>
              </w:rPr>
              <w:t>случае</w:t>
            </w:r>
            <w:proofErr w:type="gramEnd"/>
            <w:r w:rsidRPr="00B24138">
              <w:rPr>
                <w:rFonts w:ascii="Times New Roman" w:hAnsi="Times New Roman"/>
                <w:sz w:val="24"/>
                <w:szCs w:val="24"/>
                <w:lang w:val="ru-RU" w:eastAsia="en-US"/>
              </w:rPr>
              <w:t xml:space="preserve">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B24138">
              <w:rPr>
                <w:sz w:val="24"/>
                <w:szCs w:val="24"/>
                <w:lang w:val="ru-RU"/>
              </w:rPr>
              <w:t xml:space="preserve"> </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610A54EE"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646911F7" w14:textId="5F04820A"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2DE312F6" w14:textId="4AFD9858"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B5B4639" w14:textId="7DCA3238"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77A1F74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4E8BA46" w14:textId="77777777" w:rsidTr="00B95322">
        <w:tblPrEx>
          <w:tblBorders>
            <w:bottom w:val="single" w:sz="4" w:space="0" w:color="auto"/>
          </w:tblBorders>
        </w:tblPrEx>
        <w:trPr>
          <w:trHeight w:val="582"/>
        </w:trPr>
        <w:tc>
          <w:tcPr>
            <w:tcW w:w="851" w:type="dxa"/>
            <w:gridSpan w:val="2"/>
            <w:tcBorders>
              <w:top w:val="single" w:sz="12" w:space="0" w:color="auto"/>
              <w:bottom w:val="single" w:sz="12" w:space="0" w:color="auto"/>
              <w:right w:val="single" w:sz="4" w:space="0" w:color="auto"/>
            </w:tcBorders>
            <w:shd w:val="clear" w:color="auto" w:fill="auto"/>
          </w:tcPr>
          <w:p w14:paraId="7CD009D6" w14:textId="77777777" w:rsidR="00786269" w:rsidRPr="00B24138" w:rsidRDefault="00786269" w:rsidP="00786269">
            <w:pPr>
              <w:spacing w:after="40" w:line="200" w:lineRule="exact"/>
              <w:rPr>
                <w:rFonts w:ascii="Times New Roman" w:hAnsi="Times New Roman"/>
                <w:sz w:val="24"/>
                <w:szCs w:val="24"/>
                <w:lang w:val="ru-RU"/>
              </w:rPr>
            </w:pPr>
            <w:proofErr w:type="gramStart"/>
            <w:r w:rsidRPr="00B24138">
              <w:rPr>
                <w:rFonts w:ascii="Times New Roman" w:hAnsi="Times New Roman"/>
                <w:i/>
                <w:sz w:val="24"/>
                <w:szCs w:val="24"/>
                <w:lang w:val="ru-RU"/>
              </w:rPr>
              <w:t>7.3.1</w:t>
            </w:r>
            <w:proofErr w:type="gramEnd"/>
            <w:r w:rsidRPr="00B24138">
              <w:rPr>
                <w:rFonts w:ascii="Times New Roman" w:hAnsi="Times New Roman"/>
                <w:i/>
                <w:sz w:val="24"/>
                <w:szCs w:val="24"/>
                <w:lang w:val="ru-RU"/>
              </w:rPr>
              <w:t xml:space="preserve"> а</w:t>
            </w:r>
          </w:p>
          <w:p w14:paraId="3EDD2D8F"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12" w:space="0" w:color="auto"/>
              <w:bottom w:val="single" w:sz="12" w:space="0" w:color="auto"/>
              <w:right w:val="single" w:sz="4" w:space="0" w:color="auto"/>
            </w:tcBorders>
            <w:shd w:val="clear" w:color="auto" w:fill="auto"/>
          </w:tcPr>
          <w:p w14:paraId="3873B466"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xml:space="preserve">Если лаборатория работает с биоматериалами, то она должна нести ответственность за взятие адекватных и качественных </w:t>
            </w:r>
            <w:proofErr w:type="gramStart"/>
            <w:r w:rsidRPr="00B24138">
              <w:rPr>
                <w:rFonts w:ascii="Times New Roman" w:hAnsi="Times New Roman"/>
                <w:i/>
                <w:sz w:val="24"/>
                <w:szCs w:val="24"/>
                <w:lang w:val="ru-RU"/>
              </w:rPr>
              <w:t>проб, несмотря на то, что</w:t>
            </w:r>
            <w:proofErr w:type="gramEnd"/>
            <w:r w:rsidRPr="00B24138">
              <w:rPr>
                <w:rFonts w:ascii="Times New Roman" w:hAnsi="Times New Roman"/>
                <w:i/>
                <w:sz w:val="24"/>
                <w:szCs w:val="24"/>
                <w:lang w:val="ru-RU"/>
              </w:rPr>
              <w:t xml:space="preserve"> фактическое взятие/забор проб осуществляется, как правило, не сотрудниками лаборатории.</w:t>
            </w:r>
          </w:p>
          <w:p w14:paraId="46299087" w14:textId="49DC7DD4" w:rsidR="00786269" w:rsidRPr="00B24138" w:rsidRDefault="00786269" w:rsidP="00786269">
            <w:pPr>
              <w:keepNext/>
              <w:keepLines/>
              <w:jc w:val="both"/>
              <w:rPr>
                <w:rFonts w:ascii="Times New Roman" w:hAnsi="Times New Roman"/>
                <w:sz w:val="24"/>
                <w:szCs w:val="24"/>
                <w:lang w:val="ru-RU" w:eastAsia="en-US"/>
              </w:rPr>
            </w:pPr>
            <w:r w:rsidRPr="00B24138">
              <w:rPr>
                <w:rFonts w:ascii="Times New Roman" w:hAnsi="Times New Roman"/>
                <w:i/>
                <w:sz w:val="24"/>
                <w:szCs w:val="24"/>
                <w:lang w:val="ru-RU"/>
              </w:rPr>
              <w:t xml:space="preserve">В случае выполнения исследований в лаборатории другого учреждения правила ведения </w:t>
            </w:r>
            <w:proofErr w:type="spellStart"/>
            <w:r w:rsidRPr="00B24138">
              <w:rPr>
                <w:rFonts w:ascii="Times New Roman" w:hAnsi="Times New Roman"/>
                <w:i/>
                <w:sz w:val="24"/>
                <w:szCs w:val="24"/>
                <w:lang w:val="ru-RU"/>
              </w:rPr>
              <w:t>преаналитического</w:t>
            </w:r>
            <w:proofErr w:type="spellEnd"/>
            <w:r w:rsidRPr="00B24138">
              <w:rPr>
                <w:rFonts w:ascii="Times New Roman" w:hAnsi="Times New Roman"/>
                <w:i/>
                <w:sz w:val="24"/>
                <w:szCs w:val="24"/>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439A731E"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173F2B34" w14:textId="50F58EC5"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6D69338B" w14:textId="7773024A"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7EB4A89" w14:textId="122BD23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1897717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3C63303" w14:textId="77777777" w:rsidTr="00B95322">
        <w:tblPrEx>
          <w:tblBorders>
            <w:bottom w:val="single" w:sz="4" w:space="0" w:color="auto"/>
          </w:tblBorders>
        </w:tblPrEx>
        <w:trPr>
          <w:trHeight w:val="582"/>
        </w:trPr>
        <w:tc>
          <w:tcPr>
            <w:tcW w:w="851" w:type="dxa"/>
            <w:gridSpan w:val="2"/>
            <w:tcBorders>
              <w:top w:val="single" w:sz="12" w:space="0" w:color="auto"/>
              <w:bottom w:val="single" w:sz="12" w:space="0" w:color="auto"/>
              <w:right w:val="single" w:sz="4" w:space="0" w:color="auto"/>
            </w:tcBorders>
            <w:shd w:val="clear" w:color="auto" w:fill="auto"/>
          </w:tcPr>
          <w:p w14:paraId="6F1052C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
                <w:sz w:val="24"/>
                <w:szCs w:val="24"/>
                <w:lang w:val="ru-RU"/>
              </w:rPr>
              <w:t>7.3.1 б</w:t>
            </w:r>
          </w:p>
          <w:p w14:paraId="53A1A94F"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12" w:space="0" w:color="auto"/>
              <w:bottom w:val="single" w:sz="12" w:space="0" w:color="auto"/>
              <w:right w:val="single" w:sz="4" w:space="0" w:color="auto"/>
            </w:tcBorders>
            <w:shd w:val="clear" w:color="auto" w:fill="auto"/>
          </w:tcPr>
          <w:p w14:paraId="613CEFA2"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xml:space="preserve">Если лаборатория работает с </w:t>
            </w:r>
            <w:proofErr w:type="gramStart"/>
            <w:r w:rsidRPr="00B24138">
              <w:rPr>
                <w:rFonts w:ascii="Times New Roman" w:hAnsi="Times New Roman"/>
                <w:i/>
                <w:sz w:val="24"/>
                <w:szCs w:val="24"/>
                <w:lang w:val="ru-RU"/>
              </w:rPr>
              <w:t>биоматериалами,  то</w:t>
            </w:r>
            <w:proofErr w:type="gramEnd"/>
            <w:r w:rsidRPr="00B24138">
              <w:rPr>
                <w:rFonts w:ascii="Times New Roman" w:hAnsi="Times New Roman"/>
                <w:i/>
                <w:sz w:val="24"/>
                <w:szCs w:val="24"/>
                <w:lang w:val="ru-RU"/>
              </w:rPr>
              <w:t xml:space="preserve"> она должна располагать соответствующей информацией, доступной для ее пользователей.</w:t>
            </w:r>
          </w:p>
          <w:p w14:paraId="79C20944"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xml:space="preserve">Информация должна быть достаточно подробной, чтобы предоставить пользователям лаборатории всестороннее представление об </w:t>
            </w:r>
            <w:proofErr w:type="gramStart"/>
            <w:r w:rsidRPr="00B24138">
              <w:rPr>
                <w:rFonts w:ascii="Times New Roman" w:hAnsi="Times New Roman"/>
                <w:i/>
                <w:sz w:val="24"/>
                <w:szCs w:val="24"/>
                <w:lang w:val="ru-RU"/>
              </w:rPr>
              <w:t>области  деятельности</w:t>
            </w:r>
            <w:proofErr w:type="gramEnd"/>
            <w:r w:rsidRPr="00B24138">
              <w:rPr>
                <w:rFonts w:ascii="Times New Roman" w:hAnsi="Times New Roman"/>
                <w:i/>
                <w:sz w:val="24"/>
                <w:szCs w:val="24"/>
                <w:lang w:val="ru-RU"/>
              </w:rPr>
              <w:t xml:space="preserve"> и требованиях лаборатории.</w:t>
            </w:r>
          </w:p>
          <w:p w14:paraId="23EA79BB"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а)</w:t>
            </w:r>
            <w:r w:rsidRPr="00B24138">
              <w:rPr>
                <w:rFonts w:ascii="Times New Roman" w:hAnsi="Times New Roman"/>
                <w:i/>
                <w:sz w:val="24"/>
                <w:szCs w:val="24"/>
                <w:lang w:val="ru-RU"/>
              </w:rPr>
              <w:tab/>
              <w:t>область лабораторной деятельности и время предоставления результатов;</w:t>
            </w:r>
          </w:p>
          <w:p w14:paraId="754CB081"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б)</w:t>
            </w:r>
            <w:r w:rsidRPr="00B24138">
              <w:rPr>
                <w:rFonts w:ascii="Times New Roman" w:hAnsi="Times New Roman"/>
                <w:i/>
                <w:sz w:val="24"/>
                <w:szCs w:val="24"/>
                <w:lang w:val="ru-RU"/>
              </w:rPr>
              <w:tab/>
              <w:t xml:space="preserve"> факторы, которые, как известно, существенно влияют на проведение исследований или интерпретацию результатов;</w:t>
            </w:r>
          </w:p>
          <w:p w14:paraId="7BE9122A" w14:textId="48D7976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в)</w:t>
            </w:r>
            <w:r w:rsidRPr="00B24138">
              <w:rPr>
                <w:rFonts w:ascii="Times New Roman" w:hAnsi="Times New Roman"/>
                <w:i/>
                <w:sz w:val="24"/>
                <w:szCs w:val="24"/>
                <w:lang w:val="ru-RU"/>
              </w:rPr>
              <w:tab/>
              <w:t>лабораторный процесс рассмотрения жалоб.</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376AC6A0"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12" w:space="0" w:color="auto"/>
              <w:bottom w:val="single" w:sz="12" w:space="0" w:color="auto"/>
            </w:tcBorders>
            <w:shd w:val="clear" w:color="auto" w:fill="FFF2CC"/>
          </w:tcPr>
          <w:p w14:paraId="1652BB39" w14:textId="362C28E0"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7EE53E0A" w14:textId="5728E93F"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3B89F8A6" w14:textId="578907DA"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3714CB4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C932050" w14:textId="77777777" w:rsidTr="00BB34D3">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7853537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
                <w:sz w:val="24"/>
                <w:szCs w:val="24"/>
                <w:lang w:val="ru-RU"/>
              </w:rPr>
              <w:t>7.3.1 в</w:t>
            </w:r>
          </w:p>
          <w:p w14:paraId="2AD9E89F"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12" w:space="0" w:color="auto"/>
              <w:bottom w:val="single" w:sz="12" w:space="0" w:color="auto"/>
              <w:right w:val="single" w:sz="4" w:space="0" w:color="auto"/>
            </w:tcBorders>
            <w:shd w:val="clear" w:color="auto" w:fill="auto"/>
          </w:tcPr>
          <w:p w14:paraId="2400F5E1" w14:textId="2F4ABCE2"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xml:space="preserve">Е </w:t>
            </w:r>
          </w:p>
          <w:p w14:paraId="7E28A1D6" w14:textId="53E5738E" w:rsidR="00786269" w:rsidRPr="00B24138" w:rsidRDefault="00786269" w:rsidP="00786269">
            <w:pPr>
              <w:keepNext/>
              <w:keepLines/>
              <w:jc w:val="both"/>
              <w:rPr>
                <w:rFonts w:ascii="Times New Roman" w:hAnsi="Times New Roman"/>
                <w:i/>
                <w:sz w:val="24"/>
                <w:szCs w:val="24"/>
                <w:lang w:val="ru-RU"/>
              </w:rPr>
            </w:pPr>
            <w:proofErr w:type="spellStart"/>
            <w:r w:rsidRPr="00B24138">
              <w:rPr>
                <w:rFonts w:ascii="Times New Roman" w:hAnsi="Times New Roman"/>
                <w:i/>
                <w:sz w:val="24"/>
                <w:szCs w:val="24"/>
                <w:lang w:val="ru-RU"/>
              </w:rPr>
              <w:t>сли</w:t>
            </w:r>
            <w:proofErr w:type="spellEnd"/>
            <w:r w:rsidRPr="00B24138">
              <w:rPr>
                <w:rFonts w:ascii="Times New Roman" w:hAnsi="Times New Roman"/>
                <w:i/>
                <w:sz w:val="24"/>
                <w:szCs w:val="24"/>
                <w:lang w:val="ru-RU"/>
              </w:rPr>
              <w:t xml:space="preserve"> лаборатория работает с биоматериалами, то запросы на предоставление лабораторных исследований должны содержать:</w:t>
            </w:r>
          </w:p>
          <w:p w14:paraId="77D59443"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а) Запрос на исследования должен содержать достаточную информацию для обеспечения:</w:t>
            </w:r>
          </w:p>
          <w:p w14:paraId="57A5C28D"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однозначной прослеживаемости пациента до запроса и образца;</w:t>
            </w:r>
          </w:p>
          <w:p w14:paraId="0D2590F0"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w:t>
            </w:r>
            <w:r w:rsidRPr="00B24138">
              <w:rPr>
                <w:rFonts w:ascii="Times New Roman" w:hAnsi="Times New Roman"/>
                <w:i/>
                <w:sz w:val="24"/>
                <w:szCs w:val="24"/>
                <w:lang w:val="ru-RU"/>
              </w:rPr>
              <w:tab/>
              <w:t>идентификации личности и контактной информации лица, подавшего запрос;</w:t>
            </w:r>
          </w:p>
          <w:p w14:paraId="7536085F" w14:textId="77777777"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w:t>
            </w:r>
            <w:r w:rsidRPr="00B24138">
              <w:rPr>
                <w:rFonts w:ascii="Times New Roman" w:hAnsi="Times New Roman"/>
                <w:i/>
                <w:sz w:val="24"/>
                <w:szCs w:val="24"/>
                <w:lang w:val="ru-RU"/>
              </w:rPr>
              <w:tab/>
              <w:t>идентификации запрошенных исследований;</w:t>
            </w:r>
          </w:p>
          <w:p w14:paraId="04BDD65C" w14:textId="34EC25C4" w:rsidR="00786269" w:rsidRPr="00B24138" w:rsidRDefault="00786269" w:rsidP="00786269">
            <w:pPr>
              <w:keepNext/>
              <w:keepLines/>
              <w:jc w:val="both"/>
              <w:rPr>
                <w:rFonts w:ascii="Times New Roman" w:hAnsi="Times New Roman"/>
                <w:sz w:val="24"/>
                <w:szCs w:val="24"/>
                <w:lang w:val="ru-RU" w:eastAsia="en-US"/>
              </w:rPr>
            </w:pPr>
            <w:r w:rsidRPr="00B24138">
              <w:rPr>
                <w:rFonts w:ascii="Times New Roman" w:hAnsi="Times New Roman"/>
                <w:i/>
                <w:sz w:val="24"/>
                <w:szCs w:val="24"/>
                <w:lang w:val="ru-RU"/>
              </w:rPr>
              <w:t>б) Информация о запросе на проведение исследований может быть предоставлена в формате или на носителе, который лаборатория сочтет подходящим и приемлемым для пользователя.</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01D53C8D" w14:textId="40C9F119"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6C809861" w14:textId="1E3315AA"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1C62B30F" w14:textId="28D2DC79"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117C0D8F" w14:textId="3C60CCE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5F20E8E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349B1A3" w14:textId="77777777" w:rsidTr="00BB34D3">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54B0EFE9"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7.3.2</w:t>
            </w:r>
          </w:p>
          <w:p w14:paraId="22F09B28" w14:textId="77777777" w:rsidR="00786269" w:rsidRPr="00B24138" w:rsidRDefault="00786269" w:rsidP="00786269">
            <w:pPr>
              <w:spacing w:after="40" w:line="200" w:lineRule="exact"/>
              <w:rPr>
                <w:rFonts w:ascii="Times New Roman" w:hAnsi="Times New Roman"/>
                <w:sz w:val="24"/>
                <w:szCs w:val="24"/>
                <w:lang w:val="ru-RU"/>
              </w:rPr>
            </w:pPr>
          </w:p>
          <w:p w14:paraId="037D1B63" w14:textId="77777777" w:rsidR="00786269" w:rsidRPr="00B24138" w:rsidRDefault="00786269" w:rsidP="00786269">
            <w:pPr>
              <w:spacing w:after="40" w:line="200" w:lineRule="exact"/>
              <w:rPr>
                <w:rFonts w:ascii="Times New Roman" w:hAnsi="Times New Roman"/>
                <w:sz w:val="24"/>
                <w:szCs w:val="24"/>
                <w:lang w:val="ru-RU"/>
              </w:rPr>
            </w:pPr>
          </w:p>
          <w:p w14:paraId="71904DDF" w14:textId="77777777" w:rsidR="00786269" w:rsidRPr="00B24138" w:rsidRDefault="00786269" w:rsidP="00786269">
            <w:pPr>
              <w:spacing w:after="40" w:line="200" w:lineRule="exact"/>
              <w:rPr>
                <w:rFonts w:ascii="Times New Roman" w:hAnsi="Times New Roman"/>
                <w:sz w:val="24"/>
                <w:szCs w:val="24"/>
                <w:lang w:val="ru-RU"/>
              </w:rPr>
            </w:pPr>
          </w:p>
          <w:p w14:paraId="48086AF5" w14:textId="77777777" w:rsidR="00786269" w:rsidRPr="00B24138" w:rsidRDefault="00786269" w:rsidP="00786269">
            <w:pPr>
              <w:spacing w:after="40" w:line="200" w:lineRule="exact"/>
              <w:rPr>
                <w:rFonts w:ascii="Times New Roman" w:hAnsi="Times New Roman"/>
                <w:sz w:val="24"/>
                <w:szCs w:val="24"/>
                <w:lang w:val="ru-RU"/>
              </w:rPr>
            </w:pPr>
          </w:p>
          <w:p w14:paraId="05FC1817" w14:textId="77777777" w:rsidR="00786269" w:rsidRPr="00B24138" w:rsidRDefault="00786269" w:rsidP="00786269">
            <w:pPr>
              <w:spacing w:after="40" w:line="200" w:lineRule="exact"/>
              <w:rPr>
                <w:rFonts w:ascii="Times New Roman" w:hAnsi="Times New Roman"/>
                <w:sz w:val="24"/>
                <w:szCs w:val="24"/>
                <w:lang w:val="ru-RU"/>
              </w:rPr>
            </w:pPr>
          </w:p>
          <w:p w14:paraId="3334F117" w14:textId="77777777" w:rsidR="00786269" w:rsidRPr="00B24138" w:rsidRDefault="00786269" w:rsidP="00786269">
            <w:pPr>
              <w:spacing w:after="40" w:line="200" w:lineRule="exact"/>
              <w:rPr>
                <w:rFonts w:ascii="Times New Roman" w:hAnsi="Times New Roman"/>
                <w:sz w:val="24"/>
                <w:szCs w:val="24"/>
                <w:lang w:val="ru-RU"/>
              </w:rPr>
            </w:pPr>
          </w:p>
          <w:p w14:paraId="1111C4D1" w14:textId="77777777" w:rsidR="00786269" w:rsidRPr="00B24138" w:rsidRDefault="00786269" w:rsidP="00786269">
            <w:pPr>
              <w:spacing w:after="40" w:line="200" w:lineRule="exact"/>
              <w:rPr>
                <w:rFonts w:ascii="Times New Roman" w:hAnsi="Times New Roman"/>
                <w:sz w:val="24"/>
                <w:szCs w:val="24"/>
                <w:lang w:val="ru-RU"/>
              </w:rPr>
            </w:pPr>
          </w:p>
          <w:p w14:paraId="71B84803" w14:textId="77777777" w:rsidR="00786269" w:rsidRPr="00B24138" w:rsidRDefault="00786269" w:rsidP="00786269">
            <w:pPr>
              <w:spacing w:after="40" w:line="200" w:lineRule="exact"/>
              <w:rPr>
                <w:rFonts w:ascii="Times New Roman" w:hAnsi="Times New Roman"/>
                <w:sz w:val="24"/>
                <w:szCs w:val="24"/>
                <w:lang w:val="ru-RU"/>
              </w:rPr>
            </w:pPr>
          </w:p>
          <w:p w14:paraId="45AF7CDF" w14:textId="77777777" w:rsidR="00786269" w:rsidRPr="00B24138" w:rsidRDefault="00786269" w:rsidP="00786269">
            <w:pPr>
              <w:spacing w:after="40" w:line="200" w:lineRule="exact"/>
              <w:rPr>
                <w:rFonts w:ascii="Times New Roman" w:hAnsi="Times New Roman"/>
                <w:sz w:val="24"/>
                <w:szCs w:val="24"/>
                <w:lang w:val="ru-RU"/>
              </w:rPr>
            </w:pPr>
          </w:p>
          <w:p w14:paraId="7856527F" w14:textId="77777777" w:rsidR="00786269" w:rsidRPr="00B24138" w:rsidRDefault="00786269" w:rsidP="00786269">
            <w:pPr>
              <w:spacing w:after="40" w:line="200" w:lineRule="exact"/>
              <w:rPr>
                <w:rFonts w:ascii="Times New Roman" w:hAnsi="Times New Roman"/>
                <w:sz w:val="24"/>
                <w:szCs w:val="24"/>
                <w:lang w:val="ru-RU"/>
              </w:rPr>
            </w:pPr>
          </w:p>
          <w:p w14:paraId="0B3DD382" w14:textId="77777777" w:rsidR="00786269" w:rsidRPr="00B24138" w:rsidRDefault="00786269" w:rsidP="00786269">
            <w:pPr>
              <w:spacing w:after="40" w:line="200" w:lineRule="exact"/>
              <w:rPr>
                <w:rFonts w:ascii="Times New Roman" w:hAnsi="Times New Roman"/>
                <w:i/>
                <w:color w:val="0000FF"/>
                <w:lang w:val="ru-RU"/>
              </w:rPr>
            </w:pPr>
          </w:p>
        </w:tc>
        <w:tc>
          <w:tcPr>
            <w:tcW w:w="5953" w:type="dxa"/>
            <w:gridSpan w:val="3"/>
            <w:tcBorders>
              <w:top w:val="single" w:sz="12" w:space="0" w:color="auto"/>
              <w:bottom w:val="single" w:sz="12" w:space="0" w:color="auto"/>
              <w:right w:val="single" w:sz="4" w:space="0" w:color="auto"/>
            </w:tcBorders>
            <w:shd w:val="clear" w:color="auto" w:fill="auto"/>
          </w:tcPr>
          <w:p w14:paraId="43440452" w14:textId="77777777" w:rsidR="00786269" w:rsidRPr="00B24138" w:rsidRDefault="00786269" w:rsidP="00786269">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Методы отбора образцов должны описывать: </w:t>
            </w:r>
          </w:p>
          <w:p w14:paraId="236688CB" w14:textId="77777777" w:rsidR="00786269" w:rsidRPr="00B24138" w:rsidRDefault="00786269" w:rsidP="00786269">
            <w:pPr>
              <w:numPr>
                <w:ilvl w:val="0"/>
                <w:numId w:val="8"/>
              </w:numPr>
              <w:spacing w:before="0" w:after="5" w:line="250" w:lineRule="auto"/>
              <w:ind w:left="0" w:right="44" w:hanging="2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выбор образцов или точек отбора; </w:t>
            </w:r>
          </w:p>
          <w:p w14:paraId="2F9AA6C5" w14:textId="77777777" w:rsidR="00786269" w:rsidRPr="00B24138" w:rsidRDefault="00786269" w:rsidP="00786269">
            <w:pPr>
              <w:numPr>
                <w:ilvl w:val="0"/>
                <w:numId w:val="8"/>
              </w:numPr>
              <w:spacing w:before="0" w:after="5" w:line="250" w:lineRule="auto"/>
              <w:ind w:left="0" w:right="44" w:hanging="23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план отбора образцов; </w:t>
            </w:r>
          </w:p>
          <w:p w14:paraId="5AFC90EE" w14:textId="77777777" w:rsidR="00786269" w:rsidRPr="00B24138" w:rsidRDefault="00786269" w:rsidP="00786269">
            <w:pPr>
              <w:ind w:right="44"/>
              <w:rPr>
                <w:rFonts w:ascii="Times New Roman" w:hAnsi="Times New Roman"/>
                <w:sz w:val="24"/>
                <w:szCs w:val="24"/>
                <w:lang w:val="ru-RU" w:eastAsia="en-US"/>
              </w:rPr>
            </w:pPr>
            <w:r w:rsidRPr="00B24138">
              <w:rPr>
                <w:rFonts w:ascii="Times New Roman" w:hAnsi="Times New Roman"/>
                <w:sz w:val="24"/>
                <w:szCs w:val="24"/>
                <w:lang w:val="ru-RU" w:eastAsia="en-US"/>
              </w:rPr>
              <w:t>с) подготовку или обработку образца (</w:t>
            </w:r>
            <w:proofErr w:type="spellStart"/>
            <w:r w:rsidRPr="00B24138">
              <w:rPr>
                <w:rFonts w:ascii="Times New Roman" w:hAnsi="Times New Roman"/>
                <w:sz w:val="24"/>
                <w:szCs w:val="24"/>
                <w:lang w:val="ru-RU" w:eastAsia="en-US"/>
              </w:rPr>
              <w:t>ов</w:t>
            </w:r>
            <w:proofErr w:type="spellEnd"/>
            <w:r w:rsidRPr="00B24138">
              <w:rPr>
                <w:rFonts w:ascii="Times New Roman" w:hAnsi="Times New Roman"/>
                <w:sz w:val="24"/>
                <w:szCs w:val="24"/>
                <w:lang w:val="ru-RU" w:eastAsia="en-US"/>
              </w:rPr>
              <w:t xml:space="preserve">) вещества, материала или продукции с целью получения </w:t>
            </w:r>
          </w:p>
          <w:p w14:paraId="2650F199" w14:textId="77777777" w:rsidR="00786269" w:rsidRPr="00B24138" w:rsidRDefault="00786269" w:rsidP="00786269">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требуемого образца для последующего проведения испытаний или калибровки. </w:t>
            </w:r>
          </w:p>
          <w:p w14:paraId="5DE7DAF2" w14:textId="0A514D15" w:rsidR="00786269" w:rsidRPr="00B24138" w:rsidRDefault="00786269" w:rsidP="00786269">
            <w:pPr>
              <w:keepNext/>
              <w:keepLines/>
              <w:jc w:val="both"/>
              <w:rPr>
                <w:rFonts w:ascii="Times New Roman" w:hAnsi="Times New Roman"/>
                <w:i/>
                <w:color w:val="0000FF"/>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22C76303" w14:textId="6C06D194"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562E2F8C" w14:textId="5CA3086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44E2F64F" w14:textId="75858DE9"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5210167B" w14:textId="1FA21C95"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4E3B481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D06BD0E" w14:textId="77777777" w:rsidTr="00B95322">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509D1E61"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7.3.2а</w:t>
            </w:r>
          </w:p>
          <w:p w14:paraId="2CDB0E34"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12" w:space="0" w:color="auto"/>
              <w:bottom w:val="single" w:sz="4" w:space="0" w:color="auto"/>
              <w:right w:val="single" w:sz="4" w:space="0" w:color="auto"/>
            </w:tcBorders>
            <w:shd w:val="clear" w:color="auto" w:fill="auto"/>
          </w:tcPr>
          <w:p w14:paraId="36A35B83"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ab/>
              <w:t>Если лаборатория работает с биоматериалами, то она должна иметь процедуры для взятия первичной пробы и обращения с ней. Информация должна быть доступна лицам, ответственным за взятие проб.</w:t>
            </w:r>
          </w:p>
          <w:p w14:paraId="33FA7620"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Любое отклонение от установленных процедур взятия должно быть четко зафиксировано. </w:t>
            </w:r>
          </w:p>
          <w:p w14:paraId="71943CCB" w14:textId="48C2598D"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должна периодически 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14:paraId="6ABC9FD4" w14:textId="62F26198"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должна предоставить информацию и инструкции по действиям перед взятием с достаточной степенью детализации, чтобы не нарушить целостность образца.</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614C7808" w14:textId="4F465ADF"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4DA5B9F3" w14:textId="5918F8CC"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69DB8075" w14:textId="2E0D978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24DBF8E6" w14:textId="5A7A113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25E854B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9D5373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260CF51" w14:textId="77777777" w:rsidR="00786269" w:rsidRPr="00B24138" w:rsidRDefault="00786269" w:rsidP="00786269">
            <w:pPr>
              <w:spacing w:after="40"/>
              <w:rPr>
                <w:rFonts w:ascii="Times New Roman" w:hAnsi="Times New Roman"/>
                <w:sz w:val="24"/>
                <w:szCs w:val="24"/>
                <w:lang w:val="ru-RU"/>
              </w:rPr>
            </w:pPr>
            <w:r w:rsidRPr="00B24138">
              <w:rPr>
                <w:rFonts w:ascii="Times New Roman" w:hAnsi="Times New Roman"/>
                <w:i/>
                <w:sz w:val="24"/>
                <w:szCs w:val="24"/>
                <w:lang w:val="ru-RU" w:eastAsia="en-US"/>
              </w:rPr>
              <w:t>7.3.2.б</w:t>
            </w:r>
          </w:p>
          <w:p w14:paraId="16FE3A88" w14:textId="77777777" w:rsidR="00786269" w:rsidRPr="00B24138" w:rsidRDefault="00786269" w:rsidP="00786269">
            <w:pPr>
              <w:spacing w:after="40" w:line="200" w:lineRule="exact"/>
              <w:rPr>
                <w:rFonts w:ascii="Times New Roman" w:hAnsi="Times New Roman"/>
                <w:i/>
                <w:sz w:val="24"/>
                <w:szCs w:val="24"/>
                <w:lang w:val="ru-RU" w:eastAsia="en-US"/>
              </w:rPr>
            </w:pPr>
          </w:p>
          <w:p w14:paraId="321840A9" w14:textId="77777777" w:rsidR="00786269" w:rsidRPr="00B24138" w:rsidRDefault="00786269" w:rsidP="00786269">
            <w:pPr>
              <w:spacing w:after="40" w:line="200" w:lineRule="exact"/>
              <w:rPr>
                <w:rFonts w:ascii="Times New Roman" w:hAnsi="Times New Roman"/>
                <w:i/>
                <w:sz w:val="24"/>
                <w:szCs w:val="24"/>
                <w:lang w:val="ru-RU" w:eastAsia="en-US"/>
              </w:rPr>
            </w:pPr>
          </w:p>
          <w:p w14:paraId="67755149" w14:textId="77777777" w:rsidR="00786269" w:rsidRPr="00B24138" w:rsidRDefault="00786269" w:rsidP="00786269">
            <w:pPr>
              <w:spacing w:after="40" w:line="200" w:lineRule="exact"/>
              <w:rPr>
                <w:rFonts w:ascii="Times New Roman" w:hAnsi="Times New Roman"/>
                <w:i/>
                <w:sz w:val="24"/>
                <w:szCs w:val="24"/>
                <w:lang w:val="ru-RU" w:eastAsia="en-US"/>
              </w:rPr>
            </w:pPr>
          </w:p>
          <w:p w14:paraId="1ABC38B6" w14:textId="77777777" w:rsidR="00786269" w:rsidRPr="00B24138" w:rsidRDefault="00786269" w:rsidP="00786269">
            <w:pPr>
              <w:spacing w:after="40" w:line="200" w:lineRule="exact"/>
              <w:rPr>
                <w:rFonts w:ascii="Times New Roman" w:hAnsi="Times New Roman"/>
                <w:i/>
                <w:sz w:val="24"/>
                <w:szCs w:val="24"/>
                <w:lang w:val="ru-RU" w:eastAsia="en-US"/>
              </w:rPr>
            </w:pPr>
          </w:p>
          <w:p w14:paraId="41D853C4" w14:textId="77777777" w:rsidR="00786269" w:rsidRPr="00B24138" w:rsidRDefault="00786269" w:rsidP="00786269">
            <w:pPr>
              <w:spacing w:after="40" w:line="200" w:lineRule="exact"/>
              <w:rPr>
                <w:rFonts w:ascii="Times New Roman" w:hAnsi="Times New Roman"/>
                <w:i/>
                <w:sz w:val="24"/>
                <w:szCs w:val="24"/>
                <w:lang w:val="ru-RU" w:eastAsia="en-US"/>
              </w:rPr>
            </w:pPr>
          </w:p>
          <w:p w14:paraId="23126224" w14:textId="77777777" w:rsidR="00786269" w:rsidRPr="00B24138" w:rsidRDefault="00786269" w:rsidP="00786269">
            <w:pPr>
              <w:spacing w:after="40" w:line="200" w:lineRule="exact"/>
              <w:rPr>
                <w:rFonts w:ascii="Times New Roman" w:hAnsi="Times New Roman"/>
                <w:i/>
                <w:sz w:val="24"/>
                <w:szCs w:val="24"/>
                <w:lang w:val="ru-RU" w:eastAsia="en-US"/>
              </w:rPr>
            </w:pPr>
          </w:p>
          <w:p w14:paraId="134BD40D" w14:textId="77777777" w:rsidR="00786269" w:rsidRPr="00B24138" w:rsidRDefault="00786269" w:rsidP="00786269">
            <w:pPr>
              <w:spacing w:after="40" w:line="200" w:lineRule="exact"/>
              <w:rPr>
                <w:rFonts w:ascii="Times New Roman" w:hAnsi="Times New Roman"/>
                <w:i/>
                <w:sz w:val="24"/>
                <w:szCs w:val="24"/>
                <w:lang w:val="ru-RU" w:eastAsia="en-US"/>
              </w:rPr>
            </w:pPr>
          </w:p>
          <w:p w14:paraId="5F12A973" w14:textId="77777777" w:rsidR="00786269" w:rsidRPr="00B24138" w:rsidRDefault="00786269" w:rsidP="00786269">
            <w:pPr>
              <w:spacing w:after="40" w:line="200" w:lineRule="exact"/>
              <w:rPr>
                <w:rFonts w:ascii="Times New Roman" w:hAnsi="Times New Roman"/>
                <w:i/>
                <w:sz w:val="24"/>
                <w:szCs w:val="24"/>
                <w:lang w:val="ru-RU" w:eastAsia="en-US"/>
              </w:rPr>
            </w:pPr>
          </w:p>
          <w:p w14:paraId="69FB797D" w14:textId="77777777" w:rsidR="00786269" w:rsidRPr="00B24138" w:rsidRDefault="00786269" w:rsidP="00786269">
            <w:pPr>
              <w:spacing w:after="40" w:line="200" w:lineRule="exact"/>
              <w:rPr>
                <w:rFonts w:ascii="Times New Roman" w:hAnsi="Times New Roman"/>
                <w:i/>
                <w:sz w:val="24"/>
                <w:szCs w:val="24"/>
                <w:lang w:val="ru-RU" w:eastAsia="en-US"/>
              </w:rPr>
            </w:pPr>
          </w:p>
          <w:p w14:paraId="6F70B302" w14:textId="77777777" w:rsidR="00786269" w:rsidRPr="00B24138" w:rsidRDefault="00786269" w:rsidP="00786269">
            <w:pPr>
              <w:spacing w:after="40" w:line="200" w:lineRule="exact"/>
              <w:rPr>
                <w:rFonts w:ascii="Times New Roman" w:hAnsi="Times New Roman"/>
                <w:i/>
                <w:sz w:val="24"/>
                <w:szCs w:val="24"/>
                <w:lang w:val="ru-RU" w:eastAsia="en-US"/>
              </w:rPr>
            </w:pPr>
          </w:p>
          <w:p w14:paraId="51904491" w14:textId="77777777" w:rsidR="00786269" w:rsidRPr="00B24138" w:rsidRDefault="00786269" w:rsidP="00786269">
            <w:pPr>
              <w:spacing w:after="40" w:line="200" w:lineRule="exact"/>
              <w:rPr>
                <w:rFonts w:ascii="Times New Roman" w:hAnsi="Times New Roman"/>
                <w:i/>
                <w:sz w:val="24"/>
                <w:szCs w:val="24"/>
                <w:lang w:val="ru-RU" w:eastAsia="en-US"/>
              </w:rPr>
            </w:pPr>
          </w:p>
          <w:p w14:paraId="26A35DCC" w14:textId="77777777" w:rsidR="00786269" w:rsidRPr="00B24138" w:rsidRDefault="00786269" w:rsidP="00786269">
            <w:pPr>
              <w:spacing w:after="40" w:line="200" w:lineRule="exact"/>
              <w:rPr>
                <w:rFonts w:ascii="Times New Roman" w:hAnsi="Times New Roman"/>
                <w:i/>
                <w:sz w:val="24"/>
                <w:szCs w:val="24"/>
                <w:lang w:val="ru-RU" w:eastAsia="en-US"/>
              </w:rPr>
            </w:pPr>
          </w:p>
          <w:p w14:paraId="64521CE5" w14:textId="77777777" w:rsidR="00786269" w:rsidRPr="00B24138" w:rsidRDefault="00786269" w:rsidP="00786269">
            <w:pPr>
              <w:spacing w:after="40" w:line="200" w:lineRule="exact"/>
              <w:rPr>
                <w:rFonts w:ascii="Times New Roman" w:hAnsi="Times New Roman"/>
                <w:i/>
                <w:sz w:val="24"/>
                <w:szCs w:val="24"/>
                <w:lang w:val="ru-RU" w:eastAsia="en-US"/>
              </w:rPr>
            </w:pPr>
          </w:p>
          <w:p w14:paraId="3D2B6977" w14:textId="77777777" w:rsidR="00786269" w:rsidRPr="00B24138" w:rsidRDefault="00786269" w:rsidP="00786269">
            <w:pPr>
              <w:spacing w:after="40" w:line="200" w:lineRule="exact"/>
              <w:rPr>
                <w:rFonts w:ascii="Times New Roman" w:hAnsi="Times New Roman"/>
                <w:i/>
                <w:sz w:val="24"/>
                <w:szCs w:val="24"/>
                <w:lang w:val="ru-RU" w:eastAsia="en-US"/>
              </w:rPr>
            </w:pPr>
          </w:p>
          <w:p w14:paraId="4579BFC4" w14:textId="77777777" w:rsidR="00786269" w:rsidRPr="00B24138" w:rsidRDefault="00786269" w:rsidP="00786269">
            <w:pPr>
              <w:spacing w:after="40" w:line="200" w:lineRule="exact"/>
              <w:rPr>
                <w:rFonts w:ascii="Times New Roman" w:hAnsi="Times New Roman"/>
                <w:i/>
                <w:sz w:val="24"/>
                <w:szCs w:val="24"/>
                <w:lang w:val="ru-RU" w:eastAsia="en-US"/>
              </w:rPr>
            </w:pPr>
          </w:p>
          <w:p w14:paraId="6ABE8B42" w14:textId="77777777" w:rsidR="00786269" w:rsidRPr="00B24138" w:rsidRDefault="00786269" w:rsidP="00786269">
            <w:pPr>
              <w:spacing w:after="40" w:line="200" w:lineRule="exact"/>
              <w:rPr>
                <w:rFonts w:ascii="Times New Roman" w:hAnsi="Times New Roman"/>
                <w:i/>
                <w:sz w:val="24"/>
                <w:szCs w:val="24"/>
                <w:lang w:val="ru-RU" w:eastAsia="en-US"/>
              </w:rPr>
            </w:pPr>
          </w:p>
          <w:p w14:paraId="2AF140A3" w14:textId="77777777" w:rsidR="00786269" w:rsidRPr="00B24138" w:rsidRDefault="00786269" w:rsidP="00786269">
            <w:pPr>
              <w:spacing w:after="40" w:line="200" w:lineRule="exact"/>
              <w:rPr>
                <w:rFonts w:ascii="Times New Roman" w:hAnsi="Times New Roman"/>
                <w:i/>
                <w:sz w:val="24"/>
                <w:szCs w:val="24"/>
                <w:lang w:val="ru-RU" w:eastAsia="en-US"/>
              </w:rPr>
            </w:pPr>
          </w:p>
          <w:p w14:paraId="04498902" w14:textId="77777777" w:rsidR="00786269" w:rsidRPr="00B24138" w:rsidRDefault="00786269" w:rsidP="00786269">
            <w:pPr>
              <w:spacing w:after="40" w:line="200" w:lineRule="exact"/>
              <w:rPr>
                <w:rFonts w:ascii="Times New Roman" w:hAnsi="Times New Roman"/>
                <w:i/>
                <w:sz w:val="24"/>
                <w:szCs w:val="24"/>
                <w:lang w:val="ru-RU" w:eastAsia="en-US"/>
              </w:rPr>
            </w:pPr>
          </w:p>
          <w:p w14:paraId="1419B266" w14:textId="77777777" w:rsidR="00786269" w:rsidRPr="00B24138" w:rsidRDefault="00786269" w:rsidP="00786269">
            <w:pPr>
              <w:spacing w:after="40" w:line="200" w:lineRule="exact"/>
              <w:rPr>
                <w:rFonts w:ascii="Times New Roman" w:hAnsi="Times New Roman"/>
                <w:i/>
                <w:sz w:val="24"/>
                <w:szCs w:val="24"/>
                <w:lang w:val="ru-RU" w:eastAsia="en-US"/>
              </w:rPr>
            </w:pPr>
          </w:p>
          <w:p w14:paraId="38DDAE06" w14:textId="77777777" w:rsidR="00786269" w:rsidRPr="00B24138" w:rsidRDefault="00786269" w:rsidP="00786269">
            <w:pPr>
              <w:spacing w:after="40" w:line="200" w:lineRule="exact"/>
              <w:rPr>
                <w:rFonts w:ascii="Times New Roman" w:hAnsi="Times New Roman"/>
                <w:i/>
                <w:sz w:val="24"/>
                <w:szCs w:val="24"/>
                <w:lang w:val="ru-RU" w:eastAsia="en-US"/>
              </w:rPr>
            </w:pPr>
          </w:p>
          <w:p w14:paraId="2B69F426" w14:textId="77777777" w:rsidR="00786269" w:rsidRPr="00B24138" w:rsidRDefault="00786269" w:rsidP="00786269">
            <w:pPr>
              <w:spacing w:after="40" w:line="200" w:lineRule="exact"/>
              <w:rPr>
                <w:rFonts w:ascii="Times New Roman" w:hAnsi="Times New Roman"/>
                <w:i/>
                <w:sz w:val="24"/>
                <w:szCs w:val="24"/>
                <w:lang w:val="ru-RU" w:eastAsia="en-US"/>
              </w:rPr>
            </w:pPr>
          </w:p>
          <w:p w14:paraId="1AC812B9" w14:textId="77777777" w:rsidR="00786269" w:rsidRPr="00B24138" w:rsidRDefault="00786269" w:rsidP="00786269">
            <w:pPr>
              <w:spacing w:after="40" w:line="200" w:lineRule="exact"/>
              <w:rPr>
                <w:rFonts w:ascii="Times New Roman" w:hAnsi="Times New Roman"/>
                <w:i/>
                <w:sz w:val="24"/>
                <w:szCs w:val="24"/>
                <w:lang w:val="ru-RU" w:eastAsia="en-US"/>
              </w:rPr>
            </w:pPr>
          </w:p>
          <w:p w14:paraId="08831089"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
                <w:sz w:val="24"/>
                <w:szCs w:val="24"/>
                <w:lang w:val="ru-RU" w:eastAsia="en-US"/>
              </w:rPr>
              <w:tab/>
            </w:r>
          </w:p>
        </w:tc>
        <w:tc>
          <w:tcPr>
            <w:tcW w:w="5953" w:type="dxa"/>
            <w:gridSpan w:val="3"/>
            <w:tcBorders>
              <w:top w:val="single" w:sz="4" w:space="0" w:color="auto"/>
              <w:bottom w:val="single" w:sz="4" w:space="0" w:color="auto"/>
            </w:tcBorders>
          </w:tcPr>
          <w:p w14:paraId="48A25ADF"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ab/>
              <w:t>Если лаборатория работает с биоматериалами, то она для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14:paraId="178503BE"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а) взятие первичных проб с описанием контейнеров для первичных проб и любых необходимых добавок, а также порядка взятия проб, где это уместно;</w:t>
            </w:r>
          </w:p>
          <w:p w14:paraId="64ED449F"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б) маркировки первичных проб таким образом, чтобы обеспечить однозначную связь с пациентами, у которых они взяты;</w:t>
            </w:r>
          </w:p>
          <w:p w14:paraId="7D6E753B"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в) запись личности лица, взявшего первичный образец, и даты взятия, и, при необходимости, запись времени взятия;</w:t>
            </w:r>
          </w:p>
          <w:p w14:paraId="119440BD"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г) требования к разделению первичной пробы, когда это необходимо;</w:t>
            </w:r>
          </w:p>
          <w:p w14:paraId="7F844023" w14:textId="77777777" w:rsidR="00786269" w:rsidRPr="00B24138" w:rsidRDefault="00786269" w:rsidP="00786269">
            <w:pPr>
              <w:spacing w:after="92" w:line="249" w:lineRule="auto"/>
              <w:ind w:right="43" w:firstLine="387"/>
              <w:rPr>
                <w:rFonts w:ascii="Times New Roman" w:hAnsi="Times New Roman"/>
                <w:i/>
                <w:sz w:val="24"/>
                <w:szCs w:val="24"/>
                <w:lang w:val="ru-RU" w:eastAsia="en-US"/>
              </w:rPr>
            </w:pPr>
            <w:r w:rsidRPr="00B24138">
              <w:rPr>
                <w:rFonts w:ascii="Times New Roman" w:hAnsi="Times New Roman"/>
                <w:i/>
                <w:sz w:val="24"/>
                <w:szCs w:val="24"/>
                <w:lang w:val="ru-RU" w:eastAsia="en-US"/>
              </w:rPr>
              <w:t>д) стабилизация и надлежащие условия хранения собранных образцов перед доставкой в лабораторию;</w:t>
            </w:r>
          </w:p>
          <w:p w14:paraId="0F9D88BC" w14:textId="77777777" w:rsidR="00786269" w:rsidRPr="00B24138" w:rsidRDefault="00786269" w:rsidP="00786269">
            <w:pPr>
              <w:spacing w:after="92" w:line="249" w:lineRule="auto"/>
              <w:ind w:right="43" w:firstLine="387"/>
              <w:rPr>
                <w:rFonts w:ascii="Times New Roman" w:hAnsi="Times New Roman"/>
                <w:sz w:val="24"/>
                <w:szCs w:val="24"/>
                <w:lang w:val="ru-RU" w:eastAsia="en-US"/>
              </w:rPr>
            </w:pPr>
            <w:r w:rsidRPr="00B24138">
              <w:rPr>
                <w:rFonts w:ascii="Times New Roman" w:hAnsi="Times New Roman"/>
                <w:i/>
                <w:sz w:val="24"/>
                <w:szCs w:val="24"/>
                <w:lang w:val="ru-RU" w:eastAsia="en-US"/>
              </w:rPr>
              <w:t>безопасная утилизация материалов,</w:t>
            </w:r>
            <w:r w:rsidRPr="00B24138">
              <w:rPr>
                <w:rFonts w:ascii="Times New Roman" w:hAnsi="Times New Roman"/>
                <w:sz w:val="24"/>
                <w:szCs w:val="24"/>
                <w:lang w:val="ru-RU" w:eastAsia="en-US"/>
              </w:rPr>
              <w:t xml:space="preserve"> и</w:t>
            </w:r>
            <w:r w:rsidRPr="00B24138">
              <w:rPr>
                <w:rFonts w:ascii="Times New Roman" w:hAnsi="Times New Roman"/>
                <w:i/>
                <w:sz w:val="24"/>
                <w:szCs w:val="24"/>
                <w:lang w:val="ru-RU" w:eastAsia="en-US"/>
              </w:rPr>
              <w:t>спользованных в процессе взятия.</w:t>
            </w:r>
          </w:p>
        </w:tc>
        <w:tc>
          <w:tcPr>
            <w:tcW w:w="1985" w:type="dxa"/>
            <w:tcBorders>
              <w:top w:val="single" w:sz="4" w:space="0" w:color="auto"/>
              <w:bottom w:val="single" w:sz="4" w:space="0" w:color="auto"/>
            </w:tcBorders>
            <w:shd w:val="clear" w:color="auto" w:fill="DEEAF6"/>
          </w:tcPr>
          <w:p w14:paraId="29935E4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593A1C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BB32C8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3C04F4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3AEF40D"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832EF9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3B518E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7.3.3</w:t>
            </w:r>
          </w:p>
        </w:tc>
        <w:tc>
          <w:tcPr>
            <w:tcW w:w="5953" w:type="dxa"/>
            <w:gridSpan w:val="3"/>
            <w:tcBorders>
              <w:top w:val="single" w:sz="4" w:space="0" w:color="auto"/>
              <w:bottom w:val="single" w:sz="4" w:space="0" w:color="auto"/>
            </w:tcBorders>
          </w:tcPr>
          <w:p w14:paraId="4589CF94" w14:textId="77777777" w:rsidR="00786269" w:rsidRPr="00B24138" w:rsidRDefault="00786269" w:rsidP="00786269">
            <w:pPr>
              <w:ind w:right="7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14:paraId="52ED434C" w14:textId="77777777" w:rsidR="00786269" w:rsidRPr="00B24138" w:rsidRDefault="00786269" w:rsidP="00786269">
            <w:pPr>
              <w:ind w:left="402"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а) ссылку на примененный метод отбора образцов; </w:t>
            </w:r>
          </w:p>
          <w:p w14:paraId="733B8EFA"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дату и время отбора образцов; </w:t>
            </w:r>
          </w:p>
          <w:p w14:paraId="4EE8FAE4"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данные для идентификации и описания образца (например, номер, количество, наименование); </w:t>
            </w:r>
          </w:p>
          <w:p w14:paraId="5AEDD039"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идентификацию лица, выполнившего отбор образцов; </w:t>
            </w:r>
          </w:p>
          <w:p w14:paraId="7059FAEA"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идентификацию использованного оборудования; </w:t>
            </w:r>
          </w:p>
          <w:p w14:paraId="46FBC58A"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условия окружающей среды и транспортировки; </w:t>
            </w:r>
          </w:p>
          <w:p w14:paraId="43D61394" w14:textId="77777777" w:rsidR="00786269" w:rsidRPr="00B24138" w:rsidRDefault="00786269" w:rsidP="00786269">
            <w:pPr>
              <w:numPr>
                <w:ilvl w:val="0"/>
                <w:numId w:val="9"/>
              </w:numPr>
              <w:spacing w:before="0" w:after="5" w:line="250" w:lineRule="auto"/>
              <w:ind w:right="44" w:hanging="26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схемы или другие эквивалентные способы идентификации места отбора образцов, если это </w:t>
            </w:r>
          </w:p>
          <w:p w14:paraId="06B9E372" w14:textId="77777777" w:rsidR="00786269" w:rsidRPr="00B24138" w:rsidRDefault="00786269" w:rsidP="00786269">
            <w:pPr>
              <w:ind w:left="236"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необходимо; </w:t>
            </w:r>
          </w:p>
          <w:p w14:paraId="24573541" w14:textId="77777777" w:rsidR="00786269" w:rsidRPr="00B24138" w:rsidRDefault="00786269" w:rsidP="00786269">
            <w:pPr>
              <w:numPr>
                <w:ilvl w:val="0"/>
                <w:numId w:val="9"/>
              </w:numPr>
              <w:spacing w:before="0" w:after="109" w:line="250" w:lineRule="auto"/>
              <w:ind w:right="44" w:hanging="265"/>
              <w:jc w:val="both"/>
              <w:rPr>
                <w:lang w:val="ru-RU"/>
              </w:rPr>
            </w:pPr>
            <w:r w:rsidRPr="00B24138">
              <w:rPr>
                <w:rFonts w:ascii="Times New Roman" w:hAnsi="Times New Roman"/>
                <w:sz w:val="24"/>
                <w:szCs w:val="24"/>
                <w:lang w:val="ru-RU" w:eastAsia="en-US"/>
              </w:rPr>
              <w:t>отклонения, дополнения или исключения из метода и плана отбора образцов.</w:t>
            </w:r>
            <w:r w:rsidRPr="00B24138">
              <w:rPr>
                <w:lang w:val="ru-RU"/>
              </w:rPr>
              <w:t xml:space="preserve"> </w:t>
            </w:r>
          </w:p>
        </w:tc>
        <w:tc>
          <w:tcPr>
            <w:tcW w:w="1985" w:type="dxa"/>
            <w:tcBorders>
              <w:top w:val="single" w:sz="4" w:space="0" w:color="auto"/>
              <w:bottom w:val="single" w:sz="4" w:space="0" w:color="auto"/>
            </w:tcBorders>
            <w:shd w:val="clear" w:color="auto" w:fill="DEEAF6"/>
          </w:tcPr>
          <w:p w14:paraId="40A2B1D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C8E4E6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631E4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78CBD7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D4C6E5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E82C6A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51DDC08"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7.3.3a</w:t>
            </w:r>
          </w:p>
        </w:tc>
        <w:tc>
          <w:tcPr>
            <w:tcW w:w="5953" w:type="dxa"/>
            <w:gridSpan w:val="3"/>
            <w:tcBorders>
              <w:top w:val="single" w:sz="4" w:space="0" w:color="auto"/>
              <w:bottom w:val="single" w:sz="4" w:space="0" w:color="auto"/>
            </w:tcBorders>
          </w:tcPr>
          <w:p w14:paraId="358EDB86" w14:textId="77777777" w:rsidR="00786269" w:rsidRPr="00B24138" w:rsidRDefault="00786269" w:rsidP="00786269">
            <w:pPr>
              <w:ind w:right="71"/>
              <w:jc w:val="both"/>
              <w:rPr>
                <w:rFonts w:ascii="Times New Roman" w:hAnsi="Times New Roman"/>
                <w:i/>
                <w:sz w:val="24"/>
                <w:szCs w:val="24"/>
                <w:lang w:val="ru-RU" w:eastAsia="en-US"/>
              </w:rPr>
            </w:pPr>
            <w:r w:rsidRPr="00B24138">
              <w:rPr>
                <w:rFonts w:ascii="Times New Roman" w:hAnsi="Times New Roman"/>
                <w:i/>
                <w:sz w:val="24"/>
                <w:szCs w:val="24"/>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1985" w:type="dxa"/>
            <w:tcBorders>
              <w:top w:val="single" w:sz="4" w:space="0" w:color="auto"/>
              <w:bottom w:val="single" w:sz="4" w:space="0" w:color="auto"/>
            </w:tcBorders>
            <w:shd w:val="clear" w:color="auto" w:fill="DEEAF6"/>
          </w:tcPr>
          <w:p w14:paraId="44887B7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2F68C7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778204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67A21B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66C945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43FC357" w14:textId="77777777" w:rsidTr="00B95322">
        <w:trPr>
          <w:trHeight w:val="401"/>
        </w:trPr>
        <w:tc>
          <w:tcPr>
            <w:tcW w:w="4677" w:type="dxa"/>
            <w:gridSpan w:val="4"/>
            <w:vMerge w:val="restart"/>
            <w:tcBorders>
              <w:top w:val="single" w:sz="12" w:space="0" w:color="auto"/>
            </w:tcBorders>
            <w:shd w:val="clear" w:color="auto" w:fill="CCCCCC"/>
            <w:vAlign w:val="center"/>
          </w:tcPr>
          <w:p w14:paraId="5D3FF85F"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7A2840B4"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4A22BAD3" w14:textId="54669B5C"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316614FC" w14:textId="7F62F81A"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475F6007" w14:textId="77777777" w:rsidTr="0086281D">
        <w:tc>
          <w:tcPr>
            <w:tcW w:w="4677" w:type="dxa"/>
            <w:gridSpan w:val="4"/>
            <w:vMerge/>
            <w:tcBorders>
              <w:bottom w:val="single" w:sz="12" w:space="0" w:color="auto"/>
            </w:tcBorders>
            <w:shd w:val="clear" w:color="auto" w:fill="CCCCCC"/>
          </w:tcPr>
          <w:p w14:paraId="0D35B880"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60F3BC72"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0191593B"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018CA8E" w14:textId="157EFF6F"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21F842E" w14:textId="36DD1A71"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E1E8870" w14:textId="168A6DDB"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4652593" w14:textId="77161310"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6BA3446C"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30F3CE67"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7.4</w:t>
            </w:r>
          </w:p>
        </w:tc>
        <w:tc>
          <w:tcPr>
            <w:tcW w:w="3826" w:type="dxa"/>
            <w:gridSpan w:val="2"/>
            <w:tcBorders>
              <w:top w:val="single" w:sz="12" w:space="0" w:color="auto"/>
              <w:bottom w:val="single" w:sz="12" w:space="0" w:color="auto"/>
              <w:right w:val="single" w:sz="4" w:space="0" w:color="auto"/>
            </w:tcBorders>
            <w:shd w:val="clear" w:color="auto" w:fill="auto"/>
          </w:tcPr>
          <w:p w14:paraId="14420170"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Обращение с объектами испытаний или калибровки</w:t>
            </w:r>
          </w:p>
        </w:tc>
        <w:tc>
          <w:tcPr>
            <w:tcW w:w="2127" w:type="dxa"/>
            <w:tcBorders>
              <w:top w:val="single" w:sz="12" w:space="0" w:color="auto"/>
              <w:bottom w:val="single" w:sz="12" w:space="0" w:color="auto"/>
              <w:right w:val="single" w:sz="4" w:space="0" w:color="auto"/>
            </w:tcBorders>
            <w:shd w:val="clear" w:color="auto" w:fill="auto"/>
          </w:tcPr>
          <w:p w14:paraId="433DEC1F" w14:textId="77777777" w:rsidR="00786269" w:rsidRPr="00B24138" w:rsidRDefault="00786269" w:rsidP="00786269">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3998313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1EA4B73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30148CB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1F67585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5AB4F83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650CCE8" w14:textId="77777777" w:rsidTr="00A05448">
        <w:tblPrEx>
          <w:tblBorders>
            <w:bottom w:val="single" w:sz="4" w:space="0" w:color="auto"/>
          </w:tblBorders>
        </w:tblPrEx>
        <w:trPr>
          <w:trHeight w:val="2256"/>
        </w:trPr>
        <w:tc>
          <w:tcPr>
            <w:tcW w:w="851" w:type="dxa"/>
            <w:gridSpan w:val="2"/>
            <w:tcBorders>
              <w:top w:val="nil"/>
              <w:bottom w:val="single" w:sz="4" w:space="0" w:color="auto"/>
            </w:tcBorders>
          </w:tcPr>
          <w:p w14:paraId="7184D96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7.4.1</w:t>
            </w:r>
          </w:p>
          <w:p w14:paraId="1094E2C4" w14:textId="77777777" w:rsidR="00786269" w:rsidRPr="00B24138" w:rsidRDefault="00786269" w:rsidP="00786269">
            <w:pPr>
              <w:spacing w:after="40" w:line="200" w:lineRule="exact"/>
              <w:rPr>
                <w:rFonts w:ascii="Times New Roman" w:hAnsi="Times New Roman"/>
                <w:sz w:val="24"/>
                <w:szCs w:val="24"/>
                <w:lang w:val="ru-RU"/>
              </w:rPr>
            </w:pPr>
          </w:p>
          <w:p w14:paraId="3ACC4269" w14:textId="77777777" w:rsidR="00786269" w:rsidRPr="00B24138" w:rsidRDefault="00786269" w:rsidP="00786269">
            <w:pPr>
              <w:spacing w:after="40" w:line="200" w:lineRule="exact"/>
              <w:rPr>
                <w:rFonts w:ascii="Times New Roman" w:hAnsi="Times New Roman"/>
                <w:sz w:val="24"/>
                <w:szCs w:val="24"/>
                <w:lang w:val="ru-RU"/>
              </w:rPr>
            </w:pPr>
          </w:p>
          <w:p w14:paraId="491C7B61" w14:textId="77777777" w:rsidR="00786269" w:rsidRPr="00B24138" w:rsidRDefault="00786269" w:rsidP="00786269">
            <w:pPr>
              <w:spacing w:after="40" w:line="200" w:lineRule="exact"/>
              <w:rPr>
                <w:rFonts w:ascii="Times New Roman" w:hAnsi="Times New Roman"/>
                <w:sz w:val="24"/>
                <w:szCs w:val="24"/>
                <w:lang w:val="ru-RU"/>
              </w:rPr>
            </w:pPr>
          </w:p>
          <w:p w14:paraId="64B60BC8" w14:textId="77777777" w:rsidR="00786269" w:rsidRPr="00B24138" w:rsidRDefault="00786269" w:rsidP="00786269">
            <w:pPr>
              <w:spacing w:after="40" w:line="200" w:lineRule="exact"/>
              <w:rPr>
                <w:rFonts w:ascii="Times New Roman" w:hAnsi="Times New Roman"/>
                <w:sz w:val="24"/>
                <w:szCs w:val="24"/>
                <w:lang w:val="ru-RU"/>
              </w:rPr>
            </w:pPr>
          </w:p>
          <w:p w14:paraId="36EEE5CD" w14:textId="77777777" w:rsidR="00786269" w:rsidRPr="00B24138" w:rsidRDefault="00786269" w:rsidP="00786269">
            <w:pPr>
              <w:spacing w:after="40" w:line="200" w:lineRule="exact"/>
              <w:rPr>
                <w:rFonts w:ascii="Times New Roman" w:hAnsi="Times New Roman"/>
                <w:sz w:val="24"/>
                <w:szCs w:val="24"/>
                <w:lang w:val="ru-RU"/>
              </w:rPr>
            </w:pPr>
          </w:p>
          <w:p w14:paraId="05F2C3C4" w14:textId="77777777" w:rsidR="00786269" w:rsidRPr="00B24138" w:rsidRDefault="00786269" w:rsidP="00786269">
            <w:pPr>
              <w:spacing w:after="40" w:line="200" w:lineRule="exact"/>
              <w:rPr>
                <w:rFonts w:ascii="Times New Roman" w:hAnsi="Times New Roman"/>
                <w:sz w:val="24"/>
                <w:szCs w:val="24"/>
                <w:lang w:val="ru-RU"/>
              </w:rPr>
            </w:pPr>
          </w:p>
          <w:p w14:paraId="4D4CE4F5" w14:textId="77777777" w:rsidR="00786269" w:rsidRPr="00B24138" w:rsidRDefault="00786269" w:rsidP="00786269">
            <w:pPr>
              <w:spacing w:after="40" w:line="200" w:lineRule="exact"/>
              <w:rPr>
                <w:rFonts w:ascii="Times New Roman" w:hAnsi="Times New Roman"/>
                <w:sz w:val="24"/>
                <w:szCs w:val="24"/>
                <w:lang w:val="ru-RU"/>
              </w:rPr>
            </w:pPr>
          </w:p>
          <w:p w14:paraId="19F87208" w14:textId="77777777" w:rsidR="00786269" w:rsidRPr="00B24138" w:rsidRDefault="00786269" w:rsidP="00786269">
            <w:pPr>
              <w:spacing w:after="40" w:line="200" w:lineRule="exact"/>
              <w:rPr>
                <w:rFonts w:ascii="Times New Roman" w:hAnsi="Times New Roman"/>
                <w:sz w:val="24"/>
                <w:szCs w:val="24"/>
                <w:lang w:val="ru-RU"/>
              </w:rPr>
            </w:pPr>
          </w:p>
          <w:p w14:paraId="6B3B6D60" w14:textId="77777777" w:rsidR="00786269" w:rsidRPr="00B24138" w:rsidRDefault="00786269" w:rsidP="00786269">
            <w:pPr>
              <w:spacing w:after="40" w:line="200" w:lineRule="exact"/>
              <w:rPr>
                <w:rFonts w:ascii="Times New Roman" w:hAnsi="Times New Roman"/>
                <w:sz w:val="24"/>
                <w:szCs w:val="24"/>
                <w:lang w:val="ru-RU"/>
              </w:rPr>
            </w:pPr>
          </w:p>
          <w:p w14:paraId="61DFFF39" w14:textId="77777777" w:rsidR="00786269" w:rsidRPr="00B24138" w:rsidRDefault="00786269" w:rsidP="00786269">
            <w:pPr>
              <w:spacing w:after="40" w:line="200" w:lineRule="exact"/>
              <w:rPr>
                <w:rFonts w:ascii="Times New Roman" w:hAnsi="Times New Roman"/>
                <w:sz w:val="24"/>
                <w:szCs w:val="24"/>
                <w:lang w:val="ru-RU"/>
              </w:rPr>
            </w:pPr>
          </w:p>
          <w:p w14:paraId="694F1794" w14:textId="77777777" w:rsidR="00786269" w:rsidRPr="00B24138" w:rsidRDefault="00786269" w:rsidP="00786269">
            <w:pPr>
              <w:spacing w:after="40" w:line="200" w:lineRule="exact"/>
              <w:rPr>
                <w:rFonts w:ascii="Times New Roman" w:hAnsi="Times New Roman"/>
                <w:sz w:val="24"/>
                <w:szCs w:val="24"/>
                <w:lang w:val="ru-RU"/>
              </w:rPr>
            </w:pPr>
          </w:p>
          <w:p w14:paraId="1A487BDC" w14:textId="77777777" w:rsidR="00786269" w:rsidRPr="00B24138" w:rsidRDefault="00786269" w:rsidP="00786269">
            <w:pPr>
              <w:spacing w:after="40" w:line="200" w:lineRule="exact"/>
              <w:rPr>
                <w:rFonts w:ascii="Times New Roman" w:hAnsi="Times New Roman"/>
                <w:sz w:val="24"/>
                <w:szCs w:val="24"/>
                <w:lang w:val="ru-RU"/>
              </w:rPr>
            </w:pPr>
          </w:p>
          <w:p w14:paraId="69C45A65" w14:textId="77777777" w:rsidR="00786269" w:rsidRPr="00B24138" w:rsidRDefault="00786269" w:rsidP="00786269">
            <w:pPr>
              <w:spacing w:after="40" w:line="200" w:lineRule="exact"/>
              <w:rPr>
                <w:rFonts w:ascii="Times New Roman" w:hAnsi="Times New Roman"/>
                <w:sz w:val="24"/>
                <w:szCs w:val="24"/>
                <w:lang w:val="ru-RU"/>
              </w:rPr>
            </w:pPr>
          </w:p>
          <w:p w14:paraId="2CCCCCBA" w14:textId="77777777" w:rsidR="00786269" w:rsidRPr="00B24138" w:rsidRDefault="00786269" w:rsidP="00786269">
            <w:pPr>
              <w:spacing w:after="40" w:line="200" w:lineRule="exact"/>
              <w:rPr>
                <w:rFonts w:ascii="Times New Roman" w:hAnsi="Times New Roman"/>
                <w:sz w:val="24"/>
                <w:szCs w:val="24"/>
                <w:lang w:val="ru-RU"/>
              </w:rPr>
            </w:pPr>
          </w:p>
          <w:p w14:paraId="47D6D4F6" w14:textId="77777777" w:rsidR="00786269" w:rsidRPr="00B24138" w:rsidRDefault="00786269" w:rsidP="00786269">
            <w:pPr>
              <w:spacing w:after="40" w:line="200" w:lineRule="exact"/>
              <w:rPr>
                <w:rFonts w:ascii="Times New Roman" w:hAnsi="Times New Roman"/>
                <w:sz w:val="24"/>
                <w:szCs w:val="24"/>
                <w:lang w:val="ru-RU"/>
              </w:rPr>
            </w:pPr>
          </w:p>
          <w:p w14:paraId="17B4AF98" w14:textId="77777777" w:rsidR="00786269" w:rsidRPr="00B24138" w:rsidRDefault="00786269" w:rsidP="00786269">
            <w:pPr>
              <w:spacing w:after="40" w:line="200" w:lineRule="exact"/>
              <w:rPr>
                <w:rFonts w:ascii="Times New Roman" w:hAnsi="Times New Roman"/>
                <w:sz w:val="24"/>
                <w:szCs w:val="24"/>
                <w:lang w:val="ru-RU"/>
              </w:rPr>
            </w:pPr>
          </w:p>
          <w:p w14:paraId="1448F904" w14:textId="3F869295"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nil"/>
              <w:bottom w:val="single" w:sz="4" w:space="0" w:color="auto"/>
            </w:tcBorders>
          </w:tcPr>
          <w:p w14:paraId="0FD376AD" w14:textId="28B22E8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объектами, предоставленные вместе с ними, должны быть соблюдены.</w:t>
            </w:r>
            <w:r w:rsidRPr="00B24138">
              <w:rPr>
                <w:rFonts w:ascii="Times New Roman" w:hAnsi="Times New Roman"/>
                <w:i/>
                <w:color w:val="0000FF"/>
                <w:sz w:val="24"/>
                <w:szCs w:val="24"/>
                <w:lang w:val="ru-RU"/>
              </w:rPr>
              <w:tab/>
            </w:r>
            <w:r w:rsidRPr="00B24138">
              <w:rPr>
                <w:rFonts w:ascii="Times New Roman" w:hAnsi="Times New Roman"/>
                <w:i/>
                <w:color w:val="0000FF"/>
                <w:sz w:val="24"/>
                <w:szCs w:val="24"/>
                <w:lang w:val="ru-RU"/>
              </w:rPr>
              <w:tab/>
            </w:r>
          </w:p>
        </w:tc>
        <w:tc>
          <w:tcPr>
            <w:tcW w:w="1985" w:type="dxa"/>
            <w:tcBorders>
              <w:top w:val="nil"/>
              <w:bottom w:val="single" w:sz="4" w:space="0" w:color="auto"/>
            </w:tcBorders>
            <w:shd w:val="clear" w:color="auto" w:fill="DEEAF6"/>
          </w:tcPr>
          <w:p w14:paraId="3E7C897D" w14:textId="3FF79608"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nil"/>
              <w:bottom w:val="single" w:sz="4" w:space="0" w:color="auto"/>
            </w:tcBorders>
            <w:shd w:val="clear" w:color="auto" w:fill="FFF2CC" w:themeFill="accent4" w:themeFillTint="33"/>
          </w:tcPr>
          <w:p w14:paraId="4AB3548E" w14:textId="6F3D74F0"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nil"/>
              <w:bottom w:val="single" w:sz="4" w:space="0" w:color="auto"/>
            </w:tcBorders>
            <w:shd w:val="clear" w:color="auto" w:fill="FFF2CC"/>
          </w:tcPr>
          <w:p w14:paraId="5CBFA4C0" w14:textId="03371449"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nil"/>
              <w:bottom w:val="single" w:sz="4" w:space="0" w:color="auto"/>
            </w:tcBorders>
            <w:shd w:val="clear" w:color="auto" w:fill="FFF2CC"/>
          </w:tcPr>
          <w:p w14:paraId="3F20396F" w14:textId="10379C3D"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nil"/>
              <w:bottom w:val="single" w:sz="4" w:space="0" w:color="auto"/>
            </w:tcBorders>
            <w:shd w:val="clear" w:color="auto" w:fill="FFF2CC"/>
          </w:tcPr>
          <w:p w14:paraId="52482F7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AC18AC8" w14:textId="77777777" w:rsidTr="00A05448">
        <w:tblPrEx>
          <w:tblBorders>
            <w:bottom w:val="single" w:sz="4" w:space="0" w:color="auto"/>
          </w:tblBorders>
        </w:tblPrEx>
        <w:trPr>
          <w:trHeight w:val="5940"/>
        </w:trPr>
        <w:tc>
          <w:tcPr>
            <w:tcW w:w="851" w:type="dxa"/>
            <w:gridSpan w:val="2"/>
            <w:tcBorders>
              <w:top w:val="single" w:sz="4" w:space="0" w:color="auto"/>
              <w:bottom w:val="single" w:sz="4" w:space="0" w:color="auto"/>
            </w:tcBorders>
          </w:tcPr>
          <w:p w14:paraId="6B33B8CC" w14:textId="5D077653"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7.4.1а</w:t>
            </w:r>
          </w:p>
        </w:tc>
        <w:tc>
          <w:tcPr>
            <w:tcW w:w="5953" w:type="dxa"/>
            <w:gridSpan w:val="3"/>
            <w:tcBorders>
              <w:top w:val="single" w:sz="4" w:space="0" w:color="auto"/>
              <w:bottom w:val="single" w:sz="4" w:space="0" w:color="auto"/>
            </w:tcBorders>
          </w:tcPr>
          <w:p w14:paraId="0DF5E104"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Если лаборатория работает с биоматериалами, то она своевременной и безопасной транспортировки проб должна предоставить инструкции по:</w:t>
            </w:r>
          </w:p>
          <w:p w14:paraId="2CC61F6F"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а) упаковке проб для транспортировки;</w:t>
            </w:r>
          </w:p>
          <w:p w14:paraId="47B0BC04"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б) обеспечению того, чтобы время между взятием и получением лабораторией соответствовало запрошенным исследованиям;</w:t>
            </w:r>
          </w:p>
          <w:p w14:paraId="6229C55C"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в) поддержанию температурного интервала, установленного для взятия и обработки проб;</w:t>
            </w:r>
          </w:p>
          <w:p w14:paraId="77854771"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г) любым конкретным требованиям чтобы обеспечить целостность проб, например, использование определенных консервантов.</w:t>
            </w:r>
          </w:p>
          <w:p w14:paraId="4F129EE7"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3A45630B" w14:textId="2B5E559F"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Лаборатория должна установить и периодически оценивать адекватность систем транспортировки проб.</w:t>
            </w:r>
            <w:r w:rsidRPr="00B24138">
              <w:rPr>
                <w:rFonts w:ascii="Times New Roman" w:hAnsi="Times New Roman"/>
                <w:i/>
                <w:sz w:val="24"/>
                <w:szCs w:val="24"/>
                <w:lang w:val="ru-RU"/>
              </w:rPr>
              <w:tab/>
            </w:r>
          </w:p>
        </w:tc>
        <w:tc>
          <w:tcPr>
            <w:tcW w:w="1985" w:type="dxa"/>
            <w:tcBorders>
              <w:top w:val="single" w:sz="4" w:space="0" w:color="auto"/>
              <w:bottom w:val="single" w:sz="4" w:space="0" w:color="auto"/>
            </w:tcBorders>
            <w:shd w:val="clear" w:color="auto" w:fill="DEEAF6"/>
          </w:tcPr>
          <w:p w14:paraId="12F57D6F" w14:textId="77777777"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ED9B60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1293F4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66D4FB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A9755B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82C4471" w14:textId="77777777" w:rsidTr="00B16E16">
        <w:tblPrEx>
          <w:tblBorders>
            <w:bottom w:val="single" w:sz="4" w:space="0" w:color="auto"/>
          </w:tblBorders>
        </w:tblPrEx>
        <w:trPr>
          <w:trHeight w:val="3528"/>
        </w:trPr>
        <w:tc>
          <w:tcPr>
            <w:tcW w:w="851" w:type="dxa"/>
            <w:gridSpan w:val="2"/>
            <w:tcBorders>
              <w:top w:val="single" w:sz="4" w:space="0" w:color="auto"/>
              <w:bottom w:val="single" w:sz="4" w:space="0" w:color="auto"/>
            </w:tcBorders>
          </w:tcPr>
          <w:p w14:paraId="61E53D14"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7.4.1б</w:t>
            </w:r>
          </w:p>
        </w:tc>
        <w:tc>
          <w:tcPr>
            <w:tcW w:w="5953" w:type="dxa"/>
            <w:gridSpan w:val="3"/>
            <w:tcBorders>
              <w:top w:val="single" w:sz="4" w:space="0" w:color="auto"/>
              <w:bottom w:val="single" w:sz="4" w:space="0" w:color="auto"/>
            </w:tcBorders>
          </w:tcPr>
          <w:p w14:paraId="510131BA" w14:textId="77777777" w:rsidR="00786269" w:rsidRPr="00B24138" w:rsidRDefault="00786269" w:rsidP="00786269">
            <w:pPr>
              <w:jc w:val="both"/>
              <w:rPr>
                <w:rFonts w:ascii="Times New Roman" w:hAnsi="Times New Roman"/>
                <w:b/>
                <w:i/>
                <w:sz w:val="24"/>
                <w:szCs w:val="24"/>
                <w:lang w:val="ru-RU"/>
              </w:rPr>
            </w:pPr>
            <w:r w:rsidRPr="00B24138">
              <w:rPr>
                <w:rFonts w:ascii="Times New Roman" w:hAnsi="Times New Roman"/>
                <w:b/>
                <w:i/>
                <w:sz w:val="24"/>
                <w:szCs w:val="24"/>
                <w:lang w:val="ru-RU"/>
              </w:rPr>
              <w:t>Национальные требования по транспортировке образцов</w:t>
            </w:r>
          </w:p>
          <w:p w14:paraId="326524B9"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B24138">
              <w:rPr>
                <w:rFonts w:ascii="Times New Roman" w:hAnsi="Times New Roman"/>
                <w:i/>
                <w:sz w:val="24"/>
                <w:szCs w:val="24"/>
                <w:lang w:val="ru-RU"/>
              </w:rPr>
              <w:t>Методическими  руководствами</w:t>
            </w:r>
            <w:proofErr w:type="gramEnd"/>
            <w:r w:rsidRPr="00B24138">
              <w:rPr>
                <w:rFonts w:ascii="Times New Roman" w:hAnsi="Times New Roman"/>
                <w:i/>
                <w:sz w:val="24"/>
                <w:szCs w:val="24"/>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1985" w:type="dxa"/>
            <w:tcBorders>
              <w:top w:val="single" w:sz="4" w:space="0" w:color="auto"/>
              <w:bottom w:val="single" w:sz="4" w:space="0" w:color="auto"/>
            </w:tcBorders>
            <w:shd w:val="clear" w:color="auto" w:fill="DEEAF6"/>
          </w:tcPr>
          <w:p w14:paraId="6D3E9BBB"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nil"/>
              <w:bottom w:val="single" w:sz="4" w:space="0" w:color="auto"/>
            </w:tcBorders>
            <w:shd w:val="clear" w:color="auto" w:fill="FFF2CC" w:themeFill="accent4" w:themeFillTint="33"/>
          </w:tcPr>
          <w:p w14:paraId="15E93C90" w14:textId="5DEB53DC"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2FC51BE2" w14:textId="27FCFC49"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37CB7017" w14:textId="2F673C6F"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297E4AC"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DF78802" w14:textId="77777777" w:rsidTr="00A05448">
        <w:tblPrEx>
          <w:tblBorders>
            <w:bottom w:val="single" w:sz="4" w:space="0" w:color="auto"/>
          </w:tblBorders>
        </w:tblPrEx>
        <w:trPr>
          <w:trHeight w:val="2472"/>
        </w:trPr>
        <w:tc>
          <w:tcPr>
            <w:tcW w:w="851" w:type="dxa"/>
            <w:gridSpan w:val="2"/>
            <w:tcBorders>
              <w:top w:val="nil"/>
              <w:bottom w:val="single" w:sz="4" w:space="0" w:color="auto"/>
            </w:tcBorders>
          </w:tcPr>
          <w:p w14:paraId="54D1A55D"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7.4.2</w:t>
            </w:r>
          </w:p>
          <w:p w14:paraId="09C1CCC3" w14:textId="77777777" w:rsidR="00786269" w:rsidRPr="00B24138" w:rsidRDefault="00786269" w:rsidP="00786269">
            <w:pPr>
              <w:rPr>
                <w:rFonts w:ascii="Times New Roman" w:hAnsi="Times New Roman"/>
                <w:sz w:val="24"/>
                <w:szCs w:val="24"/>
                <w:lang w:val="ru-RU"/>
              </w:rPr>
            </w:pPr>
          </w:p>
          <w:p w14:paraId="6AD8FE7F" w14:textId="77777777" w:rsidR="00786269" w:rsidRPr="00B24138" w:rsidRDefault="00786269" w:rsidP="00786269">
            <w:pPr>
              <w:rPr>
                <w:rFonts w:ascii="Times New Roman" w:hAnsi="Times New Roman"/>
                <w:sz w:val="24"/>
                <w:szCs w:val="24"/>
                <w:lang w:val="ru-RU"/>
              </w:rPr>
            </w:pPr>
          </w:p>
          <w:p w14:paraId="21A84E0B" w14:textId="77777777" w:rsidR="00786269" w:rsidRPr="00B24138" w:rsidRDefault="00786269" w:rsidP="00786269">
            <w:pPr>
              <w:rPr>
                <w:rFonts w:ascii="Times New Roman" w:hAnsi="Times New Roman"/>
                <w:sz w:val="24"/>
                <w:szCs w:val="24"/>
                <w:lang w:val="ru-RU"/>
              </w:rPr>
            </w:pPr>
          </w:p>
          <w:p w14:paraId="50C6B1DE" w14:textId="77777777" w:rsidR="00786269" w:rsidRPr="00B24138" w:rsidRDefault="00786269" w:rsidP="00786269">
            <w:pPr>
              <w:rPr>
                <w:rFonts w:ascii="Times New Roman" w:hAnsi="Times New Roman"/>
                <w:sz w:val="24"/>
                <w:szCs w:val="24"/>
                <w:lang w:val="ru-RU"/>
              </w:rPr>
            </w:pPr>
          </w:p>
          <w:p w14:paraId="71A2827D" w14:textId="77777777" w:rsidR="00786269" w:rsidRPr="00B24138" w:rsidRDefault="00786269" w:rsidP="00786269">
            <w:pPr>
              <w:rPr>
                <w:rFonts w:ascii="Times New Roman" w:hAnsi="Times New Roman"/>
                <w:sz w:val="24"/>
                <w:szCs w:val="24"/>
                <w:lang w:val="ru-RU"/>
              </w:rPr>
            </w:pPr>
          </w:p>
          <w:p w14:paraId="0274E462" w14:textId="77777777" w:rsidR="00786269" w:rsidRPr="00B24138" w:rsidRDefault="00786269" w:rsidP="00786269">
            <w:pPr>
              <w:rPr>
                <w:rFonts w:ascii="Times New Roman" w:hAnsi="Times New Roman"/>
                <w:sz w:val="24"/>
                <w:szCs w:val="24"/>
                <w:lang w:val="ru-RU"/>
              </w:rPr>
            </w:pPr>
          </w:p>
          <w:p w14:paraId="067621EE" w14:textId="77777777" w:rsidR="00786269" w:rsidRPr="00B24138" w:rsidRDefault="00786269" w:rsidP="00786269">
            <w:pPr>
              <w:rPr>
                <w:rFonts w:ascii="Times New Roman" w:hAnsi="Times New Roman"/>
                <w:sz w:val="24"/>
                <w:szCs w:val="24"/>
                <w:lang w:val="ru-RU"/>
              </w:rPr>
            </w:pPr>
          </w:p>
        </w:tc>
        <w:tc>
          <w:tcPr>
            <w:tcW w:w="5953" w:type="dxa"/>
            <w:gridSpan w:val="3"/>
            <w:tcBorders>
              <w:top w:val="nil"/>
              <w:bottom w:val="single" w:sz="4" w:space="0" w:color="auto"/>
            </w:tcBorders>
          </w:tcPr>
          <w:p w14:paraId="0EEA5AAD" w14:textId="67770804"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1985" w:type="dxa"/>
            <w:tcBorders>
              <w:top w:val="nil"/>
              <w:bottom w:val="single" w:sz="4" w:space="0" w:color="auto"/>
            </w:tcBorders>
            <w:shd w:val="clear" w:color="auto" w:fill="DEEAF6"/>
          </w:tcPr>
          <w:p w14:paraId="4FA5623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16B5706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49A627D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06541A3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bottom w:val="single" w:sz="4" w:space="0" w:color="auto"/>
            </w:tcBorders>
            <w:shd w:val="clear" w:color="auto" w:fill="FFF2CC"/>
          </w:tcPr>
          <w:p w14:paraId="637E43A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563E56D" w14:textId="77777777" w:rsidTr="00A05448">
        <w:tblPrEx>
          <w:tblBorders>
            <w:bottom w:val="single" w:sz="4" w:space="0" w:color="auto"/>
          </w:tblBorders>
        </w:tblPrEx>
        <w:trPr>
          <w:trHeight w:val="1572"/>
        </w:trPr>
        <w:tc>
          <w:tcPr>
            <w:tcW w:w="851" w:type="dxa"/>
            <w:gridSpan w:val="2"/>
            <w:tcBorders>
              <w:top w:val="single" w:sz="4" w:space="0" w:color="auto"/>
              <w:bottom w:val="single" w:sz="4" w:space="0" w:color="auto"/>
            </w:tcBorders>
          </w:tcPr>
          <w:p w14:paraId="1530A0D0" w14:textId="77777777" w:rsidR="00786269" w:rsidRPr="00B24138" w:rsidRDefault="00786269" w:rsidP="00786269">
            <w:pPr>
              <w:rPr>
                <w:rFonts w:ascii="Times New Roman" w:hAnsi="Times New Roman"/>
                <w:sz w:val="24"/>
                <w:szCs w:val="24"/>
                <w:lang w:val="ru-RU"/>
              </w:rPr>
            </w:pPr>
            <w:r w:rsidRPr="00B24138">
              <w:rPr>
                <w:rFonts w:ascii="Times New Roman" w:hAnsi="Times New Roman"/>
                <w:i/>
                <w:sz w:val="24"/>
                <w:szCs w:val="24"/>
                <w:lang w:val="ru-RU"/>
              </w:rPr>
              <w:t>7.4.2а</w:t>
            </w:r>
            <w:r w:rsidRPr="00B24138">
              <w:rPr>
                <w:rFonts w:ascii="Times New Roman" w:hAnsi="Times New Roman"/>
                <w:i/>
                <w:sz w:val="24"/>
                <w:szCs w:val="24"/>
                <w:lang w:val="ru-RU"/>
              </w:rPr>
              <w:tab/>
            </w:r>
          </w:p>
          <w:p w14:paraId="43F81B81" w14:textId="77777777" w:rsidR="00786269" w:rsidRPr="00B24138" w:rsidRDefault="00786269" w:rsidP="00786269">
            <w:pPr>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2043E9A0" w14:textId="77777777" w:rsidR="00786269" w:rsidRPr="00B24138" w:rsidRDefault="00786269" w:rsidP="00786269">
            <w:pPr>
              <w:spacing w:before="120"/>
              <w:ind w:firstLine="567"/>
              <w:jc w:val="both"/>
              <w:rPr>
                <w:rFonts w:ascii="Times New Roman" w:hAnsi="Times New Roman"/>
                <w:sz w:val="24"/>
                <w:szCs w:val="24"/>
                <w:lang w:val="ru-RU" w:eastAsia="en-US"/>
              </w:rPr>
            </w:pPr>
            <w:r w:rsidRPr="00B24138">
              <w:rPr>
                <w:rFonts w:ascii="Times New Roman" w:hAnsi="Times New Roman"/>
                <w:i/>
                <w:sz w:val="24"/>
                <w:szCs w:val="24"/>
                <w:lang w:val="ru-RU"/>
              </w:rPr>
              <w:t>Если лаборатория работает с биоматериалами, то учитывая стабильность анализируемого вещества в первичной пробе, время между отбором пробы и проведением исследования должно быть указано и, при необходимости, контролироваться.</w:t>
            </w:r>
          </w:p>
        </w:tc>
        <w:tc>
          <w:tcPr>
            <w:tcW w:w="1985" w:type="dxa"/>
            <w:tcBorders>
              <w:top w:val="nil"/>
              <w:bottom w:val="single" w:sz="4" w:space="0" w:color="auto"/>
            </w:tcBorders>
            <w:shd w:val="clear" w:color="auto" w:fill="DEEAF6"/>
          </w:tcPr>
          <w:p w14:paraId="686656B8" w14:textId="6E3EF9AD" w:rsidR="00786269" w:rsidRPr="00B24138" w:rsidRDefault="00786269" w:rsidP="0078626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3919C881" w14:textId="00FD5325"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2D2DD9C7" w14:textId="116B582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530863C2" w14:textId="5E20D1D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3E7F9B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FB37362"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C29A319"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7.4.3</w:t>
            </w:r>
          </w:p>
        </w:tc>
        <w:tc>
          <w:tcPr>
            <w:tcW w:w="5953" w:type="dxa"/>
            <w:gridSpan w:val="3"/>
            <w:tcBorders>
              <w:top w:val="single" w:sz="4" w:space="0" w:color="auto"/>
              <w:bottom w:val="single" w:sz="4" w:space="0" w:color="auto"/>
            </w:tcBorders>
          </w:tcPr>
          <w:p w14:paraId="0462BEFE"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1985" w:type="dxa"/>
            <w:tcBorders>
              <w:top w:val="single" w:sz="4" w:space="0" w:color="auto"/>
              <w:bottom w:val="single" w:sz="4" w:space="0" w:color="auto"/>
            </w:tcBorders>
            <w:shd w:val="clear" w:color="auto" w:fill="DEEAF6"/>
          </w:tcPr>
          <w:p w14:paraId="5B45BFA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DD58DE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4B0DD6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029E0F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1A8B1A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24CA6ED" w14:textId="77777777" w:rsidTr="00A05448">
        <w:tblPrEx>
          <w:tblBorders>
            <w:bottom w:val="single" w:sz="4" w:space="0" w:color="auto"/>
          </w:tblBorders>
        </w:tblPrEx>
        <w:trPr>
          <w:trHeight w:val="4752"/>
        </w:trPr>
        <w:tc>
          <w:tcPr>
            <w:tcW w:w="851" w:type="dxa"/>
            <w:gridSpan w:val="2"/>
            <w:tcBorders>
              <w:top w:val="single" w:sz="4" w:space="0" w:color="auto"/>
              <w:bottom w:val="single" w:sz="4" w:space="0" w:color="auto"/>
            </w:tcBorders>
          </w:tcPr>
          <w:p w14:paraId="325E6725"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eastAsia="en-US"/>
              </w:rPr>
              <w:t>7.4.3a</w:t>
            </w:r>
          </w:p>
        </w:tc>
        <w:tc>
          <w:tcPr>
            <w:tcW w:w="5953" w:type="dxa"/>
            <w:gridSpan w:val="3"/>
            <w:tcBorders>
              <w:top w:val="single" w:sz="4" w:space="0" w:color="auto"/>
              <w:bottom w:val="single" w:sz="4" w:space="0" w:color="auto"/>
            </w:tcBorders>
          </w:tcPr>
          <w:p w14:paraId="6AA7C989"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14:paraId="41EB7778"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7.2.1.7 и 7.4.3 ISO/IEC 17025:2017.</w:t>
            </w:r>
          </w:p>
          <w:p w14:paraId="01530340"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1985" w:type="dxa"/>
            <w:tcBorders>
              <w:top w:val="single" w:sz="4" w:space="0" w:color="auto"/>
              <w:bottom w:val="single" w:sz="4" w:space="0" w:color="auto"/>
            </w:tcBorders>
            <w:shd w:val="clear" w:color="auto" w:fill="DEEAF6"/>
          </w:tcPr>
          <w:p w14:paraId="68B05AC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0969A4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CA92D8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1451D9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38CF98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078B402" w14:textId="77777777" w:rsidTr="00A05448">
        <w:tblPrEx>
          <w:tblBorders>
            <w:bottom w:val="single" w:sz="4" w:space="0" w:color="auto"/>
          </w:tblBorders>
        </w:tblPrEx>
        <w:trPr>
          <w:trHeight w:val="1152"/>
        </w:trPr>
        <w:tc>
          <w:tcPr>
            <w:tcW w:w="851" w:type="dxa"/>
            <w:gridSpan w:val="2"/>
            <w:tcBorders>
              <w:top w:val="nil"/>
              <w:bottom w:val="single" w:sz="4" w:space="0" w:color="auto"/>
            </w:tcBorders>
          </w:tcPr>
          <w:p w14:paraId="71AC9C80"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7.4.4</w:t>
            </w:r>
          </w:p>
          <w:p w14:paraId="05FCC281" w14:textId="77777777" w:rsidR="00786269" w:rsidRPr="00B24138" w:rsidRDefault="00786269" w:rsidP="00786269">
            <w:pPr>
              <w:rPr>
                <w:rFonts w:ascii="Times New Roman" w:hAnsi="Times New Roman"/>
                <w:sz w:val="24"/>
                <w:szCs w:val="24"/>
                <w:lang w:val="ru-RU"/>
              </w:rPr>
            </w:pPr>
          </w:p>
          <w:p w14:paraId="4CBE86D6" w14:textId="77777777" w:rsidR="00786269" w:rsidRPr="00B24138" w:rsidRDefault="00786269" w:rsidP="00786269">
            <w:pPr>
              <w:rPr>
                <w:rFonts w:ascii="Times New Roman" w:hAnsi="Times New Roman"/>
                <w:sz w:val="24"/>
                <w:szCs w:val="24"/>
                <w:lang w:val="ru-RU"/>
              </w:rPr>
            </w:pPr>
          </w:p>
          <w:p w14:paraId="080CEFA0" w14:textId="76E6E419" w:rsidR="00786269" w:rsidRPr="00B24138" w:rsidRDefault="00786269" w:rsidP="00786269">
            <w:pPr>
              <w:rPr>
                <w:rFonts w:ascii="Times New Roman" w:hAnsi="Times New Roman"/>
                <w:sz w:val="24"/>
                <w:szCs w:val="24"/>
                <w:lang w:val="ru-RU"/>
              </w:rPr>
            </w:pPr>
          </w:p>
        </w:tc>
        <w:tc>
          <w:tcPr>
            <w:tcW w:w="5953" w:type="dxa"/>
            <w:gridSpan w:val="3"/>
            <w:tcBorders>
              <w:top w:val="nil"/>
              <w:bottom w:val="single" w:sz="4" w:space="0" w:color="auto"/>
            </w:tcBorders>
          </w:tcPr>
          <w:p w14:paraId="2DD6DB2F" w14:textId="0833C6C4" w:rsidR="00786269" w:rsidRPr="00B24138" w:rsidRDefault="00786269" w:rsidP="00786269">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1985" w:type="dxa"/>
            <w:tcBorders>
              <w:top w:val="nil"/>
              <w:bottom w:val="single" w:sz="4" w:space="0" w:color="auto"/>
            </w:tcBorders>
            <w:shd w:val="clear" w:color="auto" w:fill="DEEAF6"/>
          </w:tcPr>
          <w:p w14:paraId="26A3713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673B2E5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646D6D8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551007D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bottom w:val="single" w:sz="4" w:space="0" w:color="auto"/>
            </w:tcBorders>
            <w:shd w:val="clear" w:color="auto" w:fill="FFF2CC"/>
          </w:tcPr>
          <w:p w14:paraId="630ACD7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B14E75D" w14:textId="77777777" w:rsidTr="00B16E16">
        <w:tblPrEx>
          <w:tblBorders>
            <w:bottom w:val="single" w:sz="4" w:space="0" w:color="auto"/>
          </w:tblBorders>
        </w:tblPrEx>
        <w:trPr>
          <w:trHeight w:val="1488"/>
        </w:trPr>
        <w:tc>
          <w:tcPr>
            <w:tcW w:w="851" w:type="dxa"/>
            <w:gridSpan w:val="2"/>
            <w:tcBorders>
              <w:top w:val="single" w:sz="4" w:space="0" w:color="auto"/>
              <w:bottom w:val="nil"/>
            </w:tcBorders>
          </w:tcPr>
          <w:p w14:paraId="03543AAE" w14:textId="77777777" w:rsidR="00786269" w:rsidRPr="00B24138" w:rsidRDefault="00786269" w:rsidP="00786269">
            <w:pPr>
              <w:rPr>
                <w:rFonts w:ascii="Times New Roman" w:hAnsi="Times New Roman"/>
                <w:sz w:val="24"/>
                <w:szCs w:val="24"/>
                <w:lang w:val="ru-RU"/>
              </w:rPr>
            </w:pPr>
            <w:proofErr w:type="gramStart"/>
            <w:r w:rsidRPr="00B24138">
              <w:rPr>
                <w:rFonts w:ascii="Times New Roman" w:hAnsi="Times New Roman"/>
                <w:i/>
                <w:sz w:val="24"/>
                <w:szCs w:val="24"/>
                <w:lang w:val="ru-RU"/>
              </w:rPr>
              <w:t>7.4.4</w:t>
            </w:r>
            <w:proofErr w:type="gramEnd"/>
            <w:r w:rsidRPr="00B24138">
              <w:rPr>
                <w:rFonts w:ascii="Times New Roman" w:hAnsi="Times New Roman"/>
                <w:i/>
                <w:sz w:val="24"/>
                <w:szCs w:val="24"/>
                <w:lang w:val="ru-RU"/>
              </w:rPr>
              <w:t xml:space="preserve"> а</w:t>
            </w:r>
          </w:p>
        </w:tc>
        <w:tc>
          <w:tcPr>
            <w:tcW w:w="5953" w:type="dxa"/>
            <w:gridSpan w:val="3"/>
            <w:tcBorders>
              <w:top w:val="single" w:sz="4" w:space="0" w:color="auto"/>
              <w:bottom w:val="nil"/>
            </w:tcBorders>
          </w:tcPr>
          <w:p w14:paraId="69AC1063" w14:textId="77777777" w:rsidR="00786269" w:rsidRPr="00B24138" w:rsidRDefault="00786269" w:rsidP="00786269">
            <w:pPr>
              <w:spacing w:before="120"/>
              <w:ind w:firstLine="567"/>
              <w:jc w:val="both"/>
              <w:rPr>
                <w:rFonts w:ascii="Times New Roman" w:hAnsi="Times New Roman"/>
                <w:i/>
                <w:sz w:val="24"/>
                <w:szCs w:val="24"/>
                <w:lang w:val="ru-RU"/>
              </w:rPr>
            </w:pPr>
            <w:r w:rsidRPr="00B24138">
              <w:rPr>
                <w:rFonts w:ascii="Times New Roman" w:hAnsi="Times New Roman"/>
                <w:i/>
                <w:sz w:val="24"/>
                <w:szCs w:val="24"/>
                <w:lang w:val="ru-RU"/>
              </w:rPr>
              <w:t>Если лаборатория работает с патогенными агентами, то 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08FDA4D2" w14:textId="77777777" w:rsidR="00786269" w:rsidRPr="00B24138" w:rsidRDefault="00786269" w:rsidP="00786269">
            <w:pPr>
              <w:spacing w:before="120"/>
              <w:ind w:firstLine="567"/>
              <w:jc w:val="both"/>
              <w:rPr>
                <w:rFonts w:ascii="Times New Roman" w:hAnsi="Times New Roman"/>
                <w:i/>
                <w:sz w:val="24"/>
                <w:szCs w:val="24"/>
                <w:lang w:val="ru-RU"/>
              </w:rPr>
            </w:pPr>
            <w:r w:rsidRPr="00B24138">
              <w:rPr>
                <w:rFonts w:ascii="Times New Roman" w:hAnsi="Times New Roman"/>
                <w:i/>
                <w:sz w:val="24"/>
                <w:szCs w:val="24"/>
                <w:lang w:val="ru-RU"/>
              </w:rPr>
              <w:t>- Лаборатория должна определить виды отходов и порядок обращения с отходами.</w:t>
            </w:r>
          </w:p>
          <w:p w14:paraId="05A8D3A0" w14:textId="77777777" w:rsidR="00786269" w:rsidRPr="00B24138" w:rsidRDefault="00786269" w:rsidP="00786269">
            <w:pPr>
              <w:spacing w:before="120"/>
              <w:ind w:firstLine="567"/>
              <w:jc w:val="both"/>
              <w:rPr>
                <w:rFonts w:ascii="Times New Roman" w:hAnsi="Times New Roman"/>
                <w:i/>
                <w:sz w:val="24"/>
                <w:szCs w:val="24"/>
                <w:lang w:val="ru-RU"/>
              </w:rPr>
            </w:pPr>
            <w:r w:rsidRPr="00B24138">
              <w:rPr>
                <w:rFonts w:ascii="Times New Roman" w:hAnsi="Times New Roman"/>
                <w:i/>
                <w:sz w:val="24"/>
                <w:szCs w:val="24"/>
                <w:lang w:val="ru-RU"/>
              </w:rPr>
              <w:t xml:space="preserve">- В идеале лабораторные отходы должны быть </w:t>
            </w:r>
            <w:proofErr w:type="spellStart"/>
            <w:r w:rsidRPr="00B24138">
              <w:rPr>
                <w:rFonts w:ascii="Times New Roman" w:hAnsi="Times New Roman"/>
                <w:i/>
                <w:sz w:val="24"/>
                <w:szCs w:val="24"/>
                <w:lang w:val="ru-RU"/>
              </w:rPr>
              <w:t>автоклавированы</w:t>
            </w:r>
            <w:proofErr w:type="spellEnd"/>
            <w:r w:rsidRPr="00B24138">
              <w:rPr>
                <w:rFonts w:ascii="Times New Roman" w:hAnsi="Times New Roman"/>
                <w:i/>
                <w:sz w:val="24"/>
                <w:szCs w:val="24"/>
                <w:lang w:val="ru-RU"/>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B24138">
              <w:rPr>
                <w:rFonts w:ascii="Times New Roman" w:hAnsi="Times New Roman"/>
                <w:i/>
                <w:sz w:val="24"/>
                <w:szCs w:val="24"/>
                <w:lang w:val="ru-RU"/>
              </w:rPr>
              <w:t>автоклавируют</w:t>
            </w:r>
            <w:proofErr w:type="spellEnd"/>
            <w:r w:rsidRPr="00B24138">
              <w:rPr>
                <w:rFonts w:ascii="Times New Roman" w:hAnsi="Times New Roman"/>
                <w:i/>
                <w:sz w:val="24"/>
                <w:szCs w:val="24"/>
                <w:lang w:val="ru-RU"/>
              </w:rPr>
              <w:t xml:space="preserve"> отходы перед отправкой на свалку.</w:t>
            </w:r>
          </w:p>
          <w:p w14:paraId="38CB519B" w14:textId="77777777" w:rsidR="00786269" w:rsidRPr="00B24138" w:rsidRDefault="00786269" w:rsidP="00786269">
            <w:pPr>
              <w:spacing w:before="120"/>
              <w:ind w:firstLine="567"/>
              <w:jc w:val="both"/>
              <w:rPr>
                <w:rFonts w:ascii="Times New Roman" w:hAnsi="Times New Roman"/>
                <w:i/>
                <w:sz w:val="24"/>
                <w:szCs w:val="24"/>
                <w:lang w:val="ru-RU"/>
              </w:rPr>
            </w:pPr>
            <w:r w:rsidRPr="00B24138">
              <w:rPr>
                <w:rFonts w:ascii="Times New Roman" w:hAnsi="Times New Roman"/>
                <w:i/>
                <w:sz w:val="24"/>
                <w:szCs w:val="24"/>
                <w:lang w:val="ru-RU"/>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515BD47D" w14:textId="0399F374" w:rsidR="00786269" w:rsidRPr="00B24138" w:rsidRDefault="00786269" w:rsidP="00786269">
            <w:pPr>
              <w:keepNext/>
              <w:keepLines/>
              <w:jc w:val="both"/>
              <w:rPr>
                <w:rFonts w:ascii="Times New Roman" w:hAnsi="Times New Roman"/>
                <w:i/>
                <w:sz w:val="24"/>
                <w:szCs w:val="24"/>
                <w:lang w:val="ru-RU"/>
              </w:rPr>
            </w:pPr>
            <w:r w:rsidRPr="00B24138">
              <w:rPr>
                <w:rFonts w:ascii="Times New Roman" w:hAnsi="Times New Roman"/>
                <w:i/>
                <w:sz w:val="24"/>
                <w:szCs w:val="24"/>
                <w:lang w:val="ru-RU"/>
              </w:rPr>
              <w:t>- Все жидкие отходы, в том числе от оборудования, должны быть обеззаражены в установленном порядке перед сбросом в обычные бытовые.</w:t>
            </w:r>
          </w:p>
        </w:tc>
        <w:tc>
          <w:tcPr>
            <w:tcW w:w="1985" w:type="dxa"/>
            <w:tcBorders>
              <w:top w:val="nil"/>
              <w:bottom w:val="single" w:sz="4" w:space="0" w:color="auto"/>
            </w:tcBorders>
            <w:shd w:val="clear" w:color="auto" w:fill="DEEAF6"/>
          </w:tcPr>
          <w:p w14:paraId="4AF3B0DB" w14:textId="15B76CAE" w:rsidR="00786269" w:rsidRPr="00B24138" w:rsidRDefault="00786269" w:rsidP="0078626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01D48C31" w14:textId="38D109E1"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5212E3FB" w14:textId="4674DF3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39C0E628" w14:textId="0CA34E9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384A726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501E2C0" w14:textId="77777777" w:rsidTr="007770DE">
        <w:trPr>
          <w:trHeight w:val="439"/>
        </w:trPr>
        <w:tc>
          <w:tcPr>
            <w:tcW w:w="4677" w:type="dxa"/>
            <w:gridSpan w:val="4"/>
            <w:vMerge w:val="restart"/>
            <w:tcBorders>
              <w:top w:val="single" w:sz="12" w:space="0" w:color="auto"/>
            </w:tcBorders>
            <w:shd w:val="clear" w:color="auto" w:fill="CCCCCC"/>
            <w:vAlign w:val="center"/>
          </w:tcPr>
          <w:p w14:paraId="219E748A"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56E9945E"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12661CD2" w14:textId="10666AE8"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726C6F97" w14:textId="441FF0FE"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39621460" w14:textId="77777777" w:rsidTr="0086281D">
        <w:tc>
          <w:tcPr>
            <w:tcW w:w="4677" w:type="dxa"/>
            <w:gridSpan w:val="4"/>
            <w:vMerge/>
            <w:tcBorders>
              <w:bottom w:val="single" w:sz="12" w:space="0" w:color="auto"/>
            </w:tcBorders>
            <w:shd w:val="clear" w:color="auto" w:fill="CCCCCC"/>
          </w:tcPr>
          <w:p w14:paraId="7464B2FE"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5633B2E8"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18635935"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6620173" w14:textId="622E9B62"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68DE5F48" w14:textId="2E8C77F3"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35FA4A70" w14:textId="516D9F06"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E067923" w14:textId="7879E30E"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5A692EA0" w14:textId="77777777" w:rsidTr="007770DE">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02B4667E"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7.5</w:t>
            </w:r>
          </w:p>
        </w:tc>
        <w:tc>
          <w:tcPr>
            <w:tcW w:w="3826" w:type="dxa"/>
            <w:gridSpan w:val="2"/>
            <w:tcBorders>
              <w:top w:val="single" w:sz="12" w:space="0" w:color="auto"/>
              <w:bottom w:val="single" w:sz="4" w:space="0" w:color="auto"/>
              <w:right w:val="single" w:sz="4" w:space="0" w:color="auto"/>
            </w:tcBorders>
            <w:shd w:val="clear" w:color="auto" w:fill="auto"/>
          </w:tcPr>
          <w:p w14:paraId="5DCCAB6A"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Технические записи</w:t>
            </w:r>
          </w:p>
        </w:tc>
        <w:tc>
          <w:tcPr>
            <w:tcW w:w="2127" w:type="dxa"/>
            <w:tcBorders>
              <w:top w:val="single" w:sz="12" w:space="0" w:color="auto"/>
              <w:bottom w:val="single" w:sz="4" w:space="0" w:color="auto"/>
              <w:right w:val="single" w:sz="4" w:space="0" w:color="auto"/>
            </w:tcBorders>
            <w:shd w:val="clear" w:color="auto" w:fill="auto"/>
          </w:tcPr>
          <w:p w14:paraId="0FD8F1D5" w14:textId="77777777" w:rsidR="00786269" w:rsidRPr="00B24138" w:rsidRDefault="00786269" w:rsidP="00786269">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10C2273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3670A4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2301059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940C24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446B109D"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E6F734F"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02E96E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7.5.1</w:t>
            </w:r>
          </w:p>
        </w:tc>
        <w:tc>
          <w:tcPr>
            <w:tcW w:w="5953" w:type="dxa"/>
            <w:gridSpan w:val="3"/>
            <w:tcBorders>
              <w:top w:val="single" w:sz="4" w:space="0" w:color="auto"/>
              <w:bottom w:val="single" w:sz="4" w:space="0" w:color="auto"/>
            </w:tcBorders>
          </w:tcPr>
          <w:p w14:paraId="6660E407"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1985" w:type="dxa"/>
            <w:tcBorders>
              <w:top w:val="single" w:sz="4" w:space="0" w:color="auto"/>
              <w:bottom w:val="single" w:sz="4" w:space="0" w:color="auto"/>
            </w:tcBorders>
            <w:shd w:val="clear" w:color="auto" w:fill="DEEAF6"/>
          </w:tcPr>
          <w:p w14:paraId="2E18C9E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06188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CE6DD2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FC0497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ED00C2A"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D06C24B" w14:textId="77777777" w:rsidTr="00A05448">
        <w:tblPrEx>
          <w:tblBorders>
            <w:bottom w:val="single" w:sz="4" w:space="0" w:color="auto"/>
          </w:tblBorders>
        </w:tblPrEx>
        <w:tc>
          <w:tcPr>
            <w:tcW w:w="851" w:type="dxa"/>
            <w:gridSpan w:val="2"/>
            <w:tcBorders>
              <w:top w:val="single" w:sz="4" w:space="0" w:color="auto"/>
              <w:bottom w:val="nil"/>
            </w:tcBorders>
          </w:tcPr>
          <w:p w14:paraId="24A7858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7.5.2</w:t>
            </w:r>
          </w:p>
        </w:tc>
        <w:tc>
          <w:tcPr>
            <w:tcW w:w="5953" w:type="dxa"/>
            <w:gridSpan w:val="3"/>
            <w:tcBorders>
              <w:top w:val="single" w:sz="4" w:space="0" w:color="auto"/>
              <w:bottom w:val="nil"/>
            </w:tcBorders>
          </w:tcPr>
          <w:p w14:paraId="49BB429F" w14:textId="77777777" w:rsidR="00786269" w:rsidRPr="00B24138" w:rsidRDefault="00786269" w:rsidP="00786269">
            <w:pPr>
              <w:jc w:val="both"/>
              <w:rPr>
                <w:rFonts w:ascii="Times New Roman" w:hAnsi="Times New Roman"/>
                <w:b/>
                <w:sz w:val="24"/>
                <w:szCs w:val="24"/>
                <w:lang w:val="ru-RU"/>
              </w:rPr>
            </w:pPr>
            <w:r w:rsidRPr="00B24138">
              <w:rPr>
                <w:rFonts w:ascii="Times New Roman" w:hAnsi="Times New Roman"/>
                <w:sz w:val="24"/>
                <w:szCs w:val="24"/>
                <w:lang w:val="ru-RU" w:eastAsia="en-US"/>
              </w:rPr>
              <w:t>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1985" w:type="dxa"/>
            <w:tcBorders>
              <w:top w:val="single" w:sz="4" w:space="0" w:color="auto"/>
              <w:bottom w:val="nil"/>
            </w:tcBorders>
            <w:shd w:val="clear" w:color="auto" w:fill="DEEAF6"/>
          </w:tcPr>
          <w:p w14:paraId="2FF7A3C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4A52F73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hemeFill="accent4" w:themeFillTint="33"/>
          </w:tcPr>
          <w:p w14:paraId="6BE2BE5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nil"/>
            </w:tcBorders>
            <w:shd w:val="clear" w:color="auto" w:fill="FFF2CC"/>
          </w:tcPr>
          <w:p w14:paraId="74ADD74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nil"/>
            </w:tcBorders>
            <w:shd w:val="clear" w:color="auto" w:fill="FFF2CC"/>
          </w:tcPr>
          <w:p w14:paraId="4C2831A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0515483" w14:textId="77777777" w:rsidTr="007770DE">
        <w:trPr>
          <w:trHeight w:val="320"/>
        </w:trPr>
        <w:tc>
          <w:tcPr>
            <w:tcW w:w="4677" w:type="dxa"/>
            <w:gridSpan w:val="4"/>
            <w:vMerge w:val="restart"/>
            <w:tcBorders>
              <w:top w:val="single" w:sz="12" w:space="0" w:color="auto"/>
            </w:tcBorders>
            <w:shd w:val="clear" w:color="auto" w:fill="CCCCCC"/>
            <w:vAlign w:val="center"/>
          </w:tcPr>
          <w:p w14:paraId="4758882B"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2A6CBA0E"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00E9F8E8" w14:textId="78AB8388"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2AFE7EC0" w14:textId="1BBF1363"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211AA2D7" w14:textId="77777777" w:rsidTr="0086281D">
        <w:tc>
          <w:tcPr>
            <w:tcW w:w="4677" w:type="dxa"/>
            <w:gridSpan w:val="4"/>
            <w:vMerge/>
            <w:tcBorders>
              <w:bottom w:val="single" w:sz="12" w:space="0" w:color="auto"/>
            </w:tcBorders>
            <w:shd w:val="clear" w:color="auto" w:fill="CCCCCC"/>
          </w:tcPr>
          <w:p w14:paraId="4B23CC84"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3769B883"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6DD84DE2"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1E30BE35" w14:textId="24A5305B"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4EFDA855" w14:textId="68CCAE17"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42F9DBE" w14:textId="17D64BC3"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61C36C32" w14:textId="166E37E8"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71C4575E" w14:textId="77777777" w:rsidTr="007770DE">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15E5E26E"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7.6</w:t>
            </w:r>
          </w:p>
        </w:tc>
        <w:tc>
          <w:tcPr>
            <w:tcW w:w="3826" w:type="dxa"/>
            <w:gridSpan w:val="2"/>
            <w:tcBorders>
              <w:top w:val="single" w:sz="12" w:space="0" w:color="auto"/>
              <w:bottom w:val="single" w:sz="4" w:space="0" w:color="auto"/>
              <w:right w:val="single" w:sz="4" w:space="0" w:color="auto"/>
            </w:tcBorders>
            <w:shd w:val="clear" w:color="auto" w:fill="auto"/>
          </w:tcPr>
          <w:p w14:paraId="2F2C6503"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Оценка неопределённости измерений</w:t>
            </w:r>
          </w:p>
        </w:tc>
        <w:tc>
          <w:tcPr>
            <w:tcW w:w="2127" w:type="dxa"/>
            <w:tcBorders>
              <w:top w:val="single" w:sz="12" w:space="0" w:color="auto"/>
              <w:bottom w:val="single" w:sz="4" w:space="0" w:color="auto"/>
              <w:right w:val="single" w:sz="4" w:space="0" w:color="auto"/>
            </w:tcBorders>
            <w:shd w:val="clear" w:color="auto" w:fill="auto"/>
          </w:tcPr>
          <w:p w14:paraId="552BEFC4" w14:textId="77777777" w:rsidR="00786269" w:rsidRPr="00B24138" w:rsidRDefault="00786269" w:rsidP="00786269">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119A1D9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606D756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623DEAE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C6A5F4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17D56D0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B6718F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458A95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7.6.1</w:t>
            </w:r>
          </w:p>
        </w:tc>
        <w:tc>
          <w:tcPr>
            <w:tcW w:w="5953" w:type="dxa"/>
            <w:gridSpan w:val="3"/>
            <w:tcBorders>
              <w:top w:val="single" w:sz="4" w:space="0" w:color="auto"/>
              <w:bottom w:val="single" w:sz="4" w:space="0" w:color="auto"/>
            </w:tcBorders>
          </w:tcPr>
          <w:p w14:paraId="28650935"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1985" w:type="dxa"/>
            <w:tcBorders>
              <w:top w:val="single" w:sz="4" w:space="0" w:color="auto"/>
              <w:bottom w:val="single" w:sz="4" w:space="0" w:color="auto"/>
            </w:tcBorders>
            <w:shd w:val="clear" w:color="auto" w:fill="DEEAF6"/>
          </w:tcPr>
          <w:p w14:paraId="471EFC3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ABF7CA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F1E4AB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24465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2AB299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C374B0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D357B6B"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7.6.1 a</w:t>
            </w:r>
          </w:p>
        </w:tc>
        <w:tc>
          <w:tcPr>
            <w:tcW w:w="5953" w:type="dxa"/>
            <w:gridSpan w:val="3"/>
            <w:tcBorders>
              <w:top w:val="single" w:sz="4" w:space="0" w:color="auto"/>
              <w:bottom w:val="single" w:sz="4" w:space="0" w:color="auto"/>
            </w:tcBorders>
          </w:tcPr>
          <w:p w14:paraId="67CCA0D8"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Термин "существенные вклады" подразумевает одно из следующих условий:</w:t>
            </w:r>
          </w:p>
          <w:p w14:paraId="30436AAB"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 Для калибровки, что вклад увеличивает неопределенность CMC на 5 % или более.</w:t>
            </w:r>
          </w:p>
          <w:p w14:paraId="255FE0B0"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1985" w:type="dxa"/>
            <w:tcBorders>
              <w:top w:val="single" w:sz="4" w:space="0" w:color="auto"/>
              <w:bottom w:val="single" w:sz="4" w:space="0" w:color="auto"/>
            </w:tcBorders>
            <w:shd w:val="clear" w:color="auto" w:fill="DEEAF6"/>
          </w:tcPr>
          <w:p w14:paraId="6A3B8D1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9A16ED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1254D9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F1EC23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A0DBDC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A2AA0F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046E294" w14:textId="77777777" w:rsidR="00786269" w:rsidRPr="00B24138" w:rsidRDefault="00786269" w:rsidP="00786269">
            <w:pPr>
              <w:spacing w:after="40" w:line="200" w:lineRule="exact"/>
              <w:rPr>
                <w:rFonts w:ascii="Times New Roman" w:hAnsi="Times New Roman"/>
                <w:i/>
                <w:sz w:val="24"/>
                <w:szCs w:val="24"/>
                <w:highlight w:val="green"/>
                <w:lang w:val="ru-RU" w:eastAsia="en-US"/>
              </w:rPr>
            </w:pPr>
            <w:r w:rsidRPr="00B24138">
              <w:rPr>
                <w:rFonts w:ascii="Times New Roman" w:hAnsi="Times New Roman"/>
                <w:i/>
                <w:sz w:val="24"/>
                <w:szCs w:val="24"/>
                <w:lang w:val="ru-RU" w:eastAsia="en-US"/>
              </w:rPr>
              <w:t>7.6.1б</w:t>
            </w:r>
          </w:p>
        </w:tc>
        <w:tc>
          <w:tcPr>
            <w:tcW w:w="5953" w:type="dxa"/>
            <w:gridSpan w:val="3"/>
            <w:tcBorders>
              <w:top w:val="single" w:sz="4" w:space="0" w:color="auto"/>
              <w:bottom w:val="single" w:sz="4" w:space="0" w:color="auto"/>
            </w:tcBorders>
          </w:tcPr>
          <w:p w14:paraId="2A6F0BBA" w14:textId="77777777" w:rsidR="00786269" w:rsidRPr="00B24138" w:rsidRDefault="00786269" w:rsidP="00786269">
            <w:pPr>
              <w:rPr>
                <w:rFonts w:ascii="Times New Roman" w:hAnsi="Times New Roman"/>
                <w:i/>
                <w:sz w:val="24"/>
                <w:szCs w:val="24"/>
                <w:highlight w:val="green"/>
                <w:lang w:val="ru-RU" w:eastAsia="en-US"/>
              </w:rPr>
            </w:pPr>
            <w:r w:rsidRPr="00B24138">
              <w:rPr>
                <w:rFonts w:ascii="Times New Roman" w:hAnsi="Times New Roman"/>
                <w:i/>
                <w:sz w:val="24"/>
                <w:szCs w:val="24"/>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1985" w:type="dxa"/>
            <w:tcBorders>
              <w:top w:val="single" w:sz="4" w:space="0" w:color="auto"/>
              <w:bottom w:val="single" w:sz="4" w:space="0" w:color="auto"/>
            </w:tcBorders>
            <w:shd w:val="clear" w:color="auto" w:fill="DEEAF6"/>
          </w:tcPr>
          <w:p w14:paraId="0121AEB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439968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04F806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4FE7EF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25AA2F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FF6504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06D14C4"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7.6.2</w:t>
            </w:r>
          </w:p>
        </w:tc>
        <w:tc>
          <w:tcPr>
            <w:tcW w:w="5953" w:type="dxa"/>
            <w:gridSpan w:val="3"/>
            <w:tcBorders>
              <w:top w:val="single" w:sz="4" w:space="0" w:color="auto"/>
              <w:bottom w:val="single" w:sz="4" w:space="0" w:color="auto"/>
            </w:tcBorders>
          </w:tcPr>
          <w:p w14:paraId="53C28D87" w14:textId="77777777" w:rsidR="00786269" w:rsidRPr="00B24138" w:rsidRDefault="00786269" w:rsidP="00786269">
            <w:pPr>
              <w:ind w:right="44"/>
              <w:jc w:val="both"/>
              <w:rPr>
                <w:lang w:val="ru-RU"/>
              </w:rPr>
            </w:pPr>
            <w:r w:rsidRPr="00B24138">
              <w:rPr>
                <w:rFonts w:ascii="Times New Roman" w:hAnsi="Times New Roman"/>
                <w:sz w:val="24"/>
                <w:szCs w:val="24"/>
                <w:lang w:val="ru-RU" w:eastAsia="en-US"/>
              </w:rPr>
              <w:t>Лаборатория, выполняющая калибровки, в том числе собственного оборудования, должна оценивать неопределенность измерений для всех калибровок.</w:t>
            </w:r>
            <w:r w:rsidRPr="00B24138">
              <w:rPr>
                <w:lang w:val="ru-RU"/>
              </w:rPr>
              <w:t xml:space="preserve"> </w:t>
            </w:r>
            <w:r w:rsidRPr="00B24138">
              <w:rPr>
                <w:rFonts w:ascii="Times New Roman" w:hAnsi="Times New Roman"/>
                <w:sz w:val="24"/>
                <w:szCs w:val="24"/>
                <w:lang w:val="ru-RU" w:eastAsia="en-US"/>
              </w:rPr>
              <w:t xml:space="preserve"> </w:t>
            </w:r>
          </w:p>
        </w:tc>
        <w:tc>
          <w:tcPr>
            <w:tcW w:w="1985" w:type="dxa"/>
            <w:tcBorders>
              <w:top w:val="single" w:sz="4" w:space="0" w:color="auto"/>
              <w:bottom w:val="single" w:sz="4" w:space="0" w:color="auto"/>
            </w:tcBorders>
            <w:shd w:val="clear" w:color="auto" w:fill="DEEAF6"/>
          </w:tcPr>
          <w:p w14:paraId="69BC443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691D97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450316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384E6D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C994B9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31701F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7736F65"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7.6.2a</w:t>
            </w:r>
          </w:p>
        </w:tc>
        <w:tc>
          <w:tcPr>
            <w:tcW w:w="5953" w:type="dxa"/>
            <w:gridSpan w:val="3"/>
            <w:tcBorders>
              <w:top w:val="single" w:sz="4" w:space="0" w:color="auto"/>
              <w:bottom w:val="single" w:sz="4" w:space="0" w:color="auto"/>
            </w:tcBorders>
          </w:tcPr>
          <w:p w14:paraId="72852BDD" w14:textId="77777777" w:rsidR="00786269" w:rsidRPr="00B24138" w:rsidRDefault="00786269" w:rsidP="00786269">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1985" w:type="dxa"/>
            <w:tcBorders>
              <w:top w:val="single" w:sz="4" w:space="0" w:color="auto"/>
              <w:bottom w:val="single" w:sz="4" w:space="0" w:color="auto"/>
            </w:tcBorders>
            <w:shd w:val="clear" w:color="auto" w:fill="DEEAF6"/>
          </w:tcPr>
          <w:p w14:paraId="79F0A3A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C282D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422A88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A934B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65918B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212ECD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4B28158"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7.6.2б</w:t>
            </w:r>
          </w:p>
        </w:tc>
        <w:tc>
          <w:tcPr>
            <w:tcW w:w="5953" w:type="dxa"/>
            <w:gridSpan w:val="3"/>
            <w:tcBorders>
              <w:top w:val="single" w:sz="4" w:space="0" w:color="auto"/>
              <w:bottom w:val="single" w:sz="4" w:space="0" w:color="auto"/>
            </w:tcBorders>
          </w:tcPr>
          <w:p w14:paraId="7F190467" w14:textId="77777777" w:rsidR="00786269" w:rsidRPr="00B24138" w:rsidRDefault="00786269" w:rsidP="00786269">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Калибровочные лаборатории должны хранить документированные доказательства, подтверждающие их заявления о неопределенности измерений, такие</w:t>
            </w:r>
            <w:r w:rsidRPr="00B24138">
              <w:rPr>
                <w:rFonts w:ascii="Times New Roman" w:hAnsi="Times New Roman"/>
                <w:i/>
                <w:sz w:val="24"/>
                <w:szCs w:val="24"/>
                <w:lang w:val="ru-RU" w:eastAsia="en-US"/>
              </w:rPr>
              <w:br/>
              <w:t>доказательства должны включать, по крайней мере, следующую информацию:</w:t>
            </w:r>
            <w:r w:rsidRPr="00B24138">
              <w:rPr>
                <w:rFonts w:ascii="Times New Roman" w:hAnsi="Times New Roman"/>
                <w:i/>
                <w:sz w:val="24"/>
                <w:szCs w:val="24"/>
                <w:lang w:val="ru-RU" w:eastAsia="en-US"/>
              </w:rPr>
              <w:br/>
            </w:r>
            <w:r w:rsidRPr="00B24138">
              <w:rPr>
                <w:rFonts w:ascii="Times New Roman" w:hAnsi="Times New Roman"/>
                <w:i/>
                <w:sz w:val="24"/>
                <w:szCs w:val="24"/>
                <w:lang w:val="ru-RU" w:eastAsia="en-US"/>
              </w:rPr>
              <w:sym w:font="Symbol" w:char="F0B7"/>
            </w:r>
            <w:r w:rsidRPr="00B24138">
              <w:rPr>
                <w:rFonts w:ascii="Times New Roman" w:hAnsi="Times New Roman"/>
                <w:i/>
                <w:sz w:val="24"/>
                <w:szCs w:val="24"/>
                <w:lang w:val="ru-RU" w:eastAsia="en-US"/>
              </w:rPr>
              <w:t>Вычислительный накопитель/расчет памяти.</w:t>
            </w:r>
            <w:r w:rsidRPr="00B24138">
              <w:rPr>
                <w:rFonts w:ascii="Times New Roman" w:hAnsi="Times New Roman"/>
                <w:i/>
                <w:sz w:val="24"/>
                <w:szCs w:val="24"/>
                <w:lang w:val="ru-RU" w:eastAsia="en-US"/>
              </w:rPr>
              <w:br/>
            </w:r>
            <w:r w:rsidRPr="00B24138">
              <w:rPr>
                <w:rFonts w:ascii="Times New Roman" w:hAnsi="Times New Roman"/>
                <w:i/>
                <w:sz w:val="24"/>
                <w:szCs w:val="24"/>
                <w:lang w:val="ru-RU" w:eastAsia="en-US"/>
              </w:rPr>
              <w:sym w:font="Symbol" w:char="F0B7"/>
            </w:r>
            <w:r w:rsidRPr="00B24138">
              <w:rPr>
                <w:rFonts w:ascii="Times New Roman" w:hAnsi="Times New Roman"/>
                <w:i/>
                <w:sz w:val="24"/>
                <w:szCs w:val="24"/>
                <w:lang w:val="ru-RU" w:eastAsia="en-US"/>
              </w:rPr>
              <w:t>Данные.</w:t>
            </w:r>
            <w:r w:rsidRPr="00B24138">
              <w:rPr>
                <w:rFonts w:ascii="Times New Roman" w:hAnsi="Times New Roman"/>
                <w:i/>
                <w:sz w:val="24"/>
                <w:szCs w:val="24"/>
                <w:lang w:val="ru-RU" w:eastAsia="en-US"/>
              </w:rPr>
              <w:br/>
            </w:r>
            <w:r w:rsidRPr="00B24138">
              <w:rPr>
                <w:rFonts w:ascii="Times New Roman" w:hAnsi="Times New Roman"/>
                <w:i/>
                <w:sz w:val="24"/>
                <w:szCs w:val="24"/>
                <w:lang w:val="ru-RU" w:eastAsia="en-US"/>
              </w:rPr>
              <w:sym w:font="Symbol" w:char="F0B7"/>
            </w:r>
            <w:r w:rsidRPr="00B24138">
              <w:rPr>
                <w:rFonts w:ascii="Times New Roman" w:hAnsi="Times New Roman"/>
                <w:i/>
                <w:sz w:val="24"/>
                <w:szCs w:val="24"/>
                <w:lang w:val="ru-RU" w:eastAsia="en-US"/>
              </w:rPr>
              <w:t>Процедура оценки неопределенности в составе процедуры калибровки.</w:t>
            </w:r>
            <w:r w:rsidRPr="00B24138">
              <w:rPr>
                <w:rFonts w:ascii="Times New Roman" w:hAnsi="Times New Roman"/>
                <w:i/>
                <w:sz w:val="24"/>
                <w:szCs w:val="24"/>
                <w:lang w:val="ru-RU" w:eastAsia="en-US"/>
              </w:rPr>
              <w:br/>
            </w:r>
            <w:r w:rsidRPr="00B24138">
              <w:rPr>
                <w:rFonts w:ascii="Times New Roman" w:hAnsi="Times New Roman"/>
                <w:i/>
                <w:sz w:val="24"/>
                <w:szCs w:val="24"/>
                <w:lang w:val="ru-RU" w:eastAsia="en-US"/>
              </w:rPr>
              <w:sym w:font="Symbol" w:char="F0B7"/>
            </w:r>
            <w:r w:rsidRPr="00B24138">
              <w:rPr>
                <w:rFonts w:ascii="Times New Roman" w:hAnsi="Times New Roman"/>
                <w:i/>
                <w:sz w:val="24"/>
                <w:szCs w:val="24"/>
                <w:lang w:val="ru-RU" w:eastAsia="en-US"/>
              </w:rPr>
              <w:t>Демонстрация достоверности результатов оценки неопределенности в случае</w:t>
            </w:r>
            <w:r w:rsidRPr="00B24138">
              <w:rPr>
                <w:rFonts w:ascii="Times New Roman" w:hAnsi="Times New Roman"/>
                <w:i/>
                <w:sz w:val="24"/>
                <w:szCs w:val="24"/>
                <w:lang w:val="ru-RU" w:eastAsia="en-US"/>
              </w:rPr>
              <w:br/>
              <w:t>использования компьютерных программ.</w:t>
            </w:r>
          </w:p>
        </w:tc>
        <w:tc>
          <w:tcPr>
            <w:tcW w:w="1985" w:type="dxa"/>
            <w:tcBorders>
              <w:top w:val="single" w:sz="4" w:space="0" w:color="auto"/>
              <w:bottom w:val="single" w:sz="4" w:space="0" w:color="auto"/>
            </w:tcBorders>
            <w:shd w:val="clear" w:color="auto" w:fill="DEEAF6"/>
          </w:tcPr>
          <w:p w14:paraId="7DCAD1E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8E4BB0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9E7E97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F43F9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5394B8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79AB14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B156899" w14:textId="77777777" w:rsidR="00786269" w:rsidRPr="00B24138" w:rsidRDefault="00786269" w:rsidP="00786269">
            <w:pPr>
              <w:rPr>
                <w:rFonts w:ascii="Times New Roman" w:hAnsi="Times New Roman"/>
                <w:bCs/>
                <w:i/>
                <w:sz w:val="24"/>
                <w:szCs w:val="24"/>
                <w:lang w:val="ru-RU"/>
              </w:rPr>
            </w:pPr>
            <w:r w:rsidRPr="00B24138">
              <w:rPr>
                <w:rFonts w:ascii="Times New Roman" w:hAnsi="Times New Roman"/>
                <w:i/>
                <w:sz w:val="24"/>
                <w:szCs w:val="24"/>
                <w:lang w:val="ru-RU"/>
              </w:rPr>
              <w:t>7.6.2в</w:t>
            </w:r>
          </w:p>
        </w:tc>
        <w:tc>
          <w:tcPr>
            <w:tcW w:w="5953" w:type="dxa"/>
            <w:gridSpan w:val="3"/>
            <w:tcBorders>
              <w:top w:val="single" w:sz="4" w:space="0" w:color="auto"/>
              <w:bottom w:val="single" w:sz="4" w:space="0" w:color="auto"/>
            </w:tcBorders>
          </w:tcPr>
          <w:p w14:paraId="1F5A83A9" w14:textId="77777777" w:rsidR="00786269" w:rsidRPr="00B24138" w:rsidRDefault="00786269" w:rsidP="00786269">
            <w:pPr>
              <w:ind w:right="44"/>
              <w:jc w:val="both"/>
              <w:rPr>
                <w:rFonts w:ascii="Times New Roman" w:hAnsi="Times New Roman"/>
                <w:i/>
                <w:sz w:val="24"/>
                <w:szCs w:val="24"/>
                <w:lang w:val="ru-RU"/>
              </w:rPr>
            </w:pPr>
            <w:r w:rsidRPr="00B24138">
              <w:rPr>
                <w:rFonts w:ascii="Times New Roman" w:hAnsi="Times New Roman"/>
                <w:i/>
                <w:sz w:val="24"/>
                <w:szCs w:val="24"/>
                <w:lang w:val="ru-RU"/>
              </w:rPr>
              <w:t>Для представления наилучшей неопределенности – CMC калибровочная лаборатории должны использовать политики КЦА-ПЛ5.</w:t>
            </w:r>
          </w:p>
        </w:tc>
        <w:tc>
          <w:tcPr>
            <w:tcW w:w="1985" w:type="dxa"/>
            <w:tcBorders>
              <w:top w:val="single" w:sz="4" w:space="0" w:color="auto"/>
              <w:bottom w:val="single" w:sz="4" w:space="0" w:color="auto"/>
            </w:tcBorders>
            <w:shd w:val="clear" w:color="auto" w:fill="DEEAF6"/>
          </w:tcPr>
          <w:p w14:paraId="6E79A83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C36F3D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33538D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BD3C4F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63703D3"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C730CA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4900C1F"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7.6.3</w:t>
            </w:r>
          </w:p>
        </w:tc>
        <w:tc>
          <w:tcPr>
            <w:tcW w:w="5953" w:type="dxa"/>
            <w:gridSpan w:val="3"/>
            <w:tcBorders>
              <w:top w:val="single" w:sz="4" w:space="0" w:color="auto"/>
              <w:bottom w:val="single" w:sz="4" w:space="0" w:color="auto"/>
            </w:tcBorders>
          </w:tcPr>
          <w:p w14:paraId="152DC97F" w14:textId="77777777" w:rsidR="00786269" w:rsidRPr="00B24138" w:rsidRDefault="00786269" w:rsidP="00786269">
            <w:pPr>
              <w:ind w:right="44"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14:paraId="1897C483" w14:textId="77777777" w:rsidR="00786269" w:rsidRPr="00B24138" w:rsidRDefault="00786269" w:rsidP="00786269">
            <w:pPr>
              <w:spacing w:after="4" w:line="249" w:lineRule="auto"/>
              <w:ind w:right="43"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14:paraId="115A91FC" w14:textId="77777777" w:rsidR="00786269" w:rsidRPr="00B24138" w:rsidRDefault="00786269" w:rsidP="00786269">
            <w:pPr>
              <w:spacing w:after="4" w:line="249" w:lineRule="auto"/>
              <w:ind w:right="283"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оказывающие влияние, находятся под контролем. </w:t>
            </w:r>
          </w:p>
          <w:p w14:paraId="5A9F3375" w14:textId="77777777" w:rsidR="00786269" w:rsidRPr="00B24138" w:rsidRDefault="00786269" w:rsidP="00786269">
            <w:pPr>
              <w:spacing w:after="132" w:line="249" w:lineRule="auto"/>
              <w:ind w:right="43" w:firstLine="28"/>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3 — Для подробной информации см. ISO/IEC Guide 98-3, ISO 21748 и стандарты серии ISO 5725.</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2885F13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583791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FC8297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CEC6F9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5828D4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D82DB1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4B9220F"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rPr>
              <w:t>7.6.3a</w:t>
            </w:r>
          </w:p>
        </w:tc>
        <w:tc>
          <w:tcPr>
            <w:tcW w:w="5953" w:type="dxa"/>
            <w:gridSpan w:val="3"/>
            <w:tcBorders>
              <w:top w:val="single" w:sz="4" w:space="0" w:color="auto"/>
              <w:bottom w:val="single" w:sz="4" w:space="0" w:color="auto"/>
            </w:tcBorders>
          </w:tcPr>
          <w:p w14:paraId="0D5C668E"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Испытательные лаборатории должны хранить документированные доказательства, подтверждающие оценку неопределенности измерений, такие</w:t>
            </w:r>
          </w:p>
          <w:p w14:paraId="2CD7058B"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доказательства должны включать, по крайней мере, следующее:</w:t>
            </w:r>
          </w:p>
          <w:p w14:paraId="4FFC6290"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 Вычислительный накопитель/расчет памяти.</w:t>
            </w:r>
          </w:p>
          <w:p w14:paraId="205E0994"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 Данные.</w:t>
            </w:r>
          </w:p>
          <w:p w14:paraId="52A22F62" w14:textId="77777777" w:rsidR="00786269" w:rsidRPr="00B24138" w:rsidRDefault="00786269" w:rsidP="00786269">
            <w:pPr>
              <w:ind w:right="44"/>
              <w:jc w:val="both"/>
              <w:rPr>
                <w:rFonts w:ascii="Times New Roman" w:hAnsi="Times New Roman"/>
                <w:i/>
                <w:sz w:val="24"/>
                <w:szCs w:val="24"/>
                <w:lang w:val="ru-RU"/>
              </w:rPr>
            </w:pPr>
            <w:r w:rsidRPr="00B24138">
              <w:rPr>
                <w:rFonts w:ascii="Times New Roman" w:hAnsi="Times New Roman"/>
                <w:i/>
                <w:sz w:val="24"/>
                <w:szCs w:val="24"/>
                <w:lang w:val="ru-RU"/>
              </w:rPr>
              <w:t xml:space="preserve">- Процедура оценки неопределенности измерений. </w:t>
            </w:r>
          </w:p>
          <w:p w14:paraId="33009A6B" w14:textId="77777777" w:rsidR="00786269" w:rsidRPr="00B24138" w:rsidRDefault="00786269" w:rsidP="00786269">
            <w:pPr>
              <w:ind w:right="44"/>
              <w:jc w:val="both"/>
              <w:rPr>
                <w:rFonts w:ascii="Times New Roman" w:hAnsi="Times New Roman"/>
                <w:i/>
                <w:sz w:val="24"/>
                <w:szCs w:val="24"/>
                <w:lang w:val="ru-RU"/>
              </w:rPr>
            </w:pPr>
            <w:r w:rsidRPr="00B24138">
              <w:rPr>
                <w:rFonts w:ascii="Times New Roman" w:hAnsi="Times New Roman"/>
                <w:i/>
                <w:sz w:val="24"/>
                <w:szCs w:val="24"/>
                <w:lang w:val="ru-RU"/>
              </w:rPr>
              <w:t>- Демонстрация достоверности результатов оценки неопределенности в случае использования компьютерных программ.</w:t>
            </w:r>
          </w:p>
        </w:tc>
        <w:tc>
          <w:tcPr>
            <w:tcW w:w="1985" w:type="dxa"/>
            <w:tcBorders>
              <w:top w:val="single" w:sz="4" w:space="0" w:color="auto"/>
              <w:bottom w:val="single" w:sz="4" w:space="0" w:color="auto"/>
            </w:tcBorders>
            <w:shd w:val="clear" w:color="auto" w:fill="DEEAF6"/>
          </w:tcPr>
          <w:p w14:paraId="3930D03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B0A38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37F1C5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E6EC6F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AD4B72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77F71F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01CA4E7"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rPr>
              <w:t>7.6.3б</w:t>
            </w:r>
          </w:p>
        </w:tc>
        <w:tc>
          <w:tcPr>
            <w:tcW w:w="5953" w:type="dxa"/>
            <w:gridSpan w:val="3"/>
            <w:tcBorders>
              <w:top w:val="single" w:sz="4" w:space="0" w:color="auto"/>
              <w:bottom w:val="single" w:sz="4" w:space="0" w:color="auto"/>
            </w:tcBorders>
          </w:tcPr>
          <w:p w14:paraId="05EF02C5"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 xml:space="preserve">Для испытаний, которые по своим характеристикам невозможно оценить </w:t>
            </w:r>
          </w:p>
          <w:p w14:paraId="3D49F2AB"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неопределенность измерений, испытательная лаборатория должна иметь процедуры для</w:t>
            </w:r>
          </w:p>
          <w:p w14:paraId="58EF5F50" w14:textId="77777777" w:rsidR="00786269" w:rsidRPr="00B24138" w:rsidRDefault="00786269" w:rsidP="00786269">
            <w:pPr>
              <w:ind w:right="44" w:firstLine="28"/>
              <w:jc w:val="both"/>
              <w:rPr>
                <w:rFonts w:ascii="Times New Roman" w:hAnsi="Times New Roman"/>
                <w:i/>
                <w:sz w:val="24"/>
                <w:szCs w:val="24"/>
                <w:lang w:val="ru-RU"/>
              </w:rPr>
            </w:pPr>
            <w:r w:rsidRPr="00B24138">
              <w:rPr>
                <w:rFonts w:ascii="Times New Roman" w:hAnsi="Times New Roman"/>
                <w:i/>
                <w:sz w:val="24"/>
                <w:szCs w:val="24"/>
                <w:lang w:val="ru-RU"/>
              </w:rPr>
              <w:t>поддержания всех переменных влияний под контролем.</w:t>
            </w:r>
          </w:p>
        </w:tc>
        <w:tc>
          <w:tcPr>
            <w:tcW w:w="1985" w:type="dxa"/>
            <w:tcBorders>
              <w:top w:val="single" w:sz="4" w:space="0" w:color="auto"/>
              <w:bottom w:val="single" w:sz="4" w:space="0" w:color="auto"/>
            </w:tcBorders>
            <w:shd w:val="clear" w:color="auto" w:fill="DEEAF6"/>
          </w:tcPr>
          <w:p w14:paraId="72286E0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41301C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838F2E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BCB9B8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D1A5D7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20B7EF1" w14:textId="77777777" w:rsidTr="004B58DB">
        <w:trPr>
          <w:trHeight w:val="342"/>
        </w:trPr>
        <w:tc>
          <w:tcPr>
            <w:tcW w:w="4677" w:type="dxa"/>
            <w:gridSpan w:val="4"/>
            <w:vMerge w:val="restart"/>
            <w:tcBorders>
              <w:top w:val="single" w:sz="12" w:space="0" w:color="auto"/>
            </w:tcBorders>
            <w:shd w:val="clear" w:color="auto" w:fill="CCCCCC"/>
            <w:vAlign w:val="center"/>
          </w:tcPr>
          <w:p w14:paraId="1793BEAD"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1A06C2A6"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38BDC5B7" w14:textId="777EA47A"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12" w:space="0" w:color="auto"/>
              <w:bottom w:val="single" w:sz="4" w:space="0" w:color="auto"/>
            </w:tcBorders>
            <w:shd w:val="clear" w:color="auto" w:fill="CCCCCC"/>
            <w:vAlign w:val="center"/>
          </w:tcPr>
          <w:p w14:paraId="6356BFDD" w14:textId="5078D853"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67A726E9" w14:textId="77777777" w:rsidTr="0086281D">
        <w:tc>
          <w:tcPr>
            <w:tcW w:w="4677" w:type="dxa"/>
            <w:gridSpan w:val="4"/>
            <w:vMerge/>
            <w:tcBorders>
              <w:bottom w:val="single" w:sz="12" w:space="0" w:color="auto"/>
            </w:tcBorders>
            <w:shd w:val="clear" w:color="auto" w:fill="CCCCCC"/>
          </w:tcPr>
          <w:p w14:paraId="5E11AE7A"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675F70BC"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5374C426"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195B634" w14:textId="723C0A4A"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77BBEE9" w14:textId="7FD49D57"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157B833" w14:textId="49AFC24B"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D426847" w14:textId="626DDF69"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779409DB" w14:textId="77777777" w:rsidTr="004B58D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128C9E8D"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7.7</w:t>
            </w:r>
          </w:p>
        </w:tc>
        <w:tc>
          <w:tcPr>
            <w:tcW w:w="3826" w:type="dxa"/>
            <w:gridSpan w:val="2"/>
            <w:tcBorders>
              <w:top w:val="single" w:sz="12" w:space="0" w:color="auto"/>
              <w:bottom w:val="single" w:sz="4" w:space="0" w:color="auto"/>
              <w:right w:val="single" w:sz="4" w:space="0" w:color="auto"/>
            </w:tcBorders>
            <w:shd w:val="clear" w:color="auto" w:fill="auto"/>
          </w:tcPr>
          <w:p w14:paraId="37AB3BE6" w14:textId="77777777" w:rsidR="00786269" w:rsidRPr="00B24138" w:rsidRDefault="00786269" w:rsidP="00786269">
            <w:pPr>
              <w:keepNext/>
              <w:keepLines/>
              <w:rPr>
                <w:rFonts w:ascii="Times New Roman" w:hAnsi="Times New Roman"/>
                <w:b/>
                <w:sz w:val="24"/>
                <w:szCs w:val="24"/>
                <w:lang w:val="ru-RU"/>
              </w:rPr>
            </w:pPr>
            <w:r w:rsidRPr="00B24138">
              <w:rPr>
                <w:rFonts w:ascii="Times New Roman" w:hAnsi="Times New Roman"/>
                <w:b/>
                <w:sz w:val="24"/>
                <w:szCs w:val="24"/>
                <w:lang w:val="ru-RU" w:eastAsia="en-US"/>
              </w:rPr>
              <w:t>Обеспечение качества результатов</w:t>
            </w:r>
          </w:p>
        </w:tc>
        <w:tc>
          <w:tcPr>
            <w:tcW w:w="2127" w:type="dxa"/>
            <w:tcBorders>
              <w:top w:val="single" w:sz="12" w:space="0" w:color="auto"/>
              <w:bottom w:val="single" w:sz="4" w:space="0" w:color="auto"/>
              <w:right w:val="single" w:sz="4" w:space="0" w:color="auto"/>
            </w:tcBorders>
            <w:shd w:val="clear" w:color="auto" w:fill="auto"/>
          </w:tcPr>
          <w:p w14:paraId="3F25B4A1" w14:textId="77777777" w:rsidR="00786269" w:rsidRPr="00B24138" w:rsidRDefault="00786269" w:rsidP="00786269">
            <w:pPr>
              <w:keepNext/>
              <w:keepLines/>
              <w:spacing w:after="40" w:line="200" w:lineRule="exact"/>
              <w:rPr>
                <w:rFonts w:ascii="Times New Roman" w:hAnsi="Times New Roman"/>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248F68A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2CAF3C5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59AAB5B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050AEF3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0F883633"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E49FCC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ABC89A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7.7.1</w:t>
            </w:r>
          </w:p>
        </w:tc>
        <w:tc>
          <w:tcPr>
            <w:tcW w:w="5953" w:type="dxa"/>
            <w:gridSpan w:val="3"/>
            <w:tcBorders>
              <w:top w:val="single" w:sz="4" w:space="0" w:color="auto"/>
              <w:bottom w:val="single" w:sz="4" w:space="0" w:color="auto"/>
            </w:tcBorders>
          </w:tcPr>
          <w:p w14:paraId="1DF946F3" w14:textId="77777777" w:rsidR="00786269" w:rsidRPr="00B24138" w:rsidRDefault="00786269" w:rsidP="00786269">
            <w:pPr>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14:paraId="7F23A11B" w14:textId="77777777" w:rsidR="00786269" w:rsidRPr="00B24138" w:rsidRDefault="00786269" w:rsidP="00786269">
            <w:pPr>
              <w:ind w:left="10"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Мониторинг должен включать (но не ограничиваться), где целесообразно, следующее: </w:t>
            </w:r>
          </w:p>
          <w:p w14:paraId="14E877EE"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использование стандартных образцов или образцов для контроля качества; </w:t>
            </w:r>
          </w:p>
          <w:p w14:paraId="354DA753"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использование альтернативного оборудования, которое было калибровано, для обеспечения </w:t>
            </w:r>
          </w:p>
          <w:p w14:paraId="7F18E806" w14:textId="77777777" w:rsidR="00786269" w:rsidRPr="00B24138" w:rsidRDefault="00786269" w:rsidP="00786269">
            <w:pPr>
              <w:ind w:left="10"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прослеживаемости результатов; </w:t>
            </w:r>
          </w:p>
          <w:p w14:paraId="798A3C51"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проверку (и) функционирования измерительного и испытательного оборудования; </w:t>
            </w:r>
          </w:p>
          <w:p w14:paraId="4738DF4B"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использование контрольных или рабочих эталонов с ведением контрольных карт, где это при-</w:t>
            </w:r>
          </w:p>
          <w:p w14:paraId="6BDB216D" w14:textId="77777777" w:rsidR="00786269" w:rsidRPr="00B24138" w:rsidRDefault="00786269" w:rsidP="00786269">
            <w:pPr>
              <w:ind w:left="10" w:right="72"/>
              <w:jc w:val="both"/>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менимо</w:t>
            </w:r>
            <w:proofErr w:type="spellEnd"/>
            <w:r w:rsidRPr="00B24138">
              <w:rPr>
                <w:rFonts w:ascii="Times New Roman" w:hAnsi="Times New Roman"/>
                <w:sz w:val="24"/>
                <w:szCs w:val="24"/>
                <w:lang w:val="ru-RU" w:eastAsia="en-US"/>
              </w:rPr>
              <w:t xml:space="preserve">; </w:t>
            </w:r>
          </w:p>
          <w:p w14:paraId="509E42FD"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промежуточные проверки измерительного оборудования; </w:t>
            </w:r>
          </w:p>
          <w:p w14:paraId="627CCF6E"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повторные испытания или калибровки с использованием одного и того же или различных методов; </w:t>
            </w:r>
          </w:p>
          <w:p w14:paraId="692EA1E6"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повторные испытания или повторную калибровку хранящихся образцов; </w:t>
            </w:r>
          </w:p>
          <w:p w14:paraId="3D05E6D2"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корреляцию результатов для различных характеристик образца; </w:t>
            </w:r>
          </w:p>
          <w:p w14:paraId="2674E034"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анализ полученных данных; </w:t>
            </w:r>
          </w:p>
          <w:p w14:paraId="6CCA0387" w14:textId="77777777" w:rsidR="00786269" w:rsidRPr="00B24138" w:rsidRDefault="00786269" w:rsidP="00786269">
            <w:pPr>
              <w:numPr>
                <w:ilvl w:val="0"/>
                <w:numId w:val="10"/>
              </w:numPr>
              <w:spacing w:before="0" w:after="5" w:line="250" w:lineRule="auto"/>
              <w:ind w:right="72"/>
              <w:jc w:val="both"/>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внутрилабораторные</w:t>
            </w:r>
            <w:proofErr w:type="spellEnd"/>
            <w:r w:rsidRPr="00B24138">
              <w:rPr>
                <w:rFonts w:ascii="Times New Roman" w:hAnsi="Times New Roman"/>
                <w:sz w:val="24"/>
                <w:szCs w:val="24"/>
                <w:lang w:val="ru-RU" w:eastAsia="en-US"/>
              </w:rPr>
              <w:t xml:space="preserve"> сличения; </w:t>
            </w:r>
          </w:p>
          <w:p w14:paraId="1CF64DAD" w14:textId="77777777" w:rsidR="00786269" w:rsidRPr="00B24138" w:rsidRDefault="00786269" w:rsidP="00786269">
            <w:pPr>
              <w:spacing w:before="0" w:after="5" w:line="250" w:lineRule="auto"/>
              <w:ind w:left="682" w:right="44"/>
              <w:rPr>
                <w:lang w:val="ru-RU"/>
              </w:rPr>
            </w:pPr>
            <w:proofErr w:type="gramStart"/>
            <w:r w:rsidRPr="00B24138">
              <w:rPr>
                <w:rFonts w:ascii="Times New Roman" w:hAnsi="Times New Roman"/>
                <w:sz w:val="24"/>
                <w:szCs w:val="24"/>
                <w:lang w:val="ru-RU" w:eastAsia="en-US"/>
              </w:rPr>
              <w:t>k)испытания</w:t>
            </w:r>
            <w:proofErr w:type="gramEnd"/>
            <w:r w:rsidRPr="00B24138">
              <w:rPr>
                <w:rFonts w:ascii="Times New Roman" w:hAnsi="Times New Roman"/>
                <w:sz w:val="24"/>
                <w:szCs w:val="24"/>
                <w:lang w:val="ru-RU" w:eastAsia="en-US"/>
              </w:rPr>
              <w:t xml:space="preserve"> шифрованного (</w:t>
            </w:r>
            <w:proofErr w:type="spellStart"/>
            <w:r w:rsidRPr="00B24138">
              <w:rPr>
                <w:rFonts w:ascii="Times New Roman" w:hAnsi="Times New Roman"/>
                <w:sz w:val="24"/>
                <w:szCs w:val="24"/>
                <w:lang w:val="ru-RU" w:eastAsia="en-US"/>
              </w:rPr>
              <w:t>ых</w:t>
            </w:r>
            <w:proofErr w:type="spellEnd"/>
            <w:r w:rsidRPr="00B24138">
              <w:rPr>
                <w:rFonts w:ascii="Times New Roman" w:hAnsi="Times New Roman"/>
                <w:sz w:val="24"/>
                <w:szCs w:val="24"/>
                <w:lang w:val="ru-RU" w:eastAsia="en-US"/>
              </w:rPr>
              <w:t>) образца (</w:t>
            </w:r>
            <w:proofErr w:type="spellStart"/>
            <w:r w:rsidRPr="00B24138">
              <w:rPr>
                <w:rFonts w:ascii="Times New Roman" w:hAnsi="Times New Roman"/>
                <w:sz w:val="24"/>
                <w:szCs w:val="24"/>
                <w:lang w:val="ru-RU" w:eastAsia="en-US"/>
              </w:rPr>
              <w:t>ов</w:t>
            </w:r>
            <w:proofErr w:type="spellEnd"/>
            <w:r w:rsidRPr="00B24138">
              <w:rPr>
                <w:rFonts w:ascii="Times New Roman" w:hAnsi="Times New Roman"/>
                <w:sz w:val="24"/>
                <w:szCs w:val="24"/>
                <w:lang w:val="ru-RU" w:eastAsia="en-US"/>
              </w:rPr>
              <w:t>).</w:t>
            </w:r>
            <w:r w:rsidRPr="00B24138">
              <w:rPr>
                <w:lang w:val="ru-RU"/>
              </w:rPr>
              <w:t xml:space="preserve"> </w:t>
            </w:r>
          </w:p>
        </w:tc>
        <w:tc>
          <w:tcPr>
            <w:tcW w:w="1985" w:type="dxa"/>
            <w:tcBorders>
              <w:top w:val="single" w:sz="4" w:space="0" w:color="auto"/>
              <w:bottom w:val="single" w:sz="4" w:space="0" w:color="auto"/>
            </w:tcBorders>
            <w:shd w:val="clear" w:color="auto" w:fill="DEEAF6"/>
          </w:tcPr>
          <w:p w14:paraId="300EB499"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F3327C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88C63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22A1C0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4821AC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158FB7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19E1EE8"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4AAB846C" w14:textId="77777777" w:rsidR="00D913E4" w:rsidRDefault="00786269" w:rsidP="00786269">
            <w:pPr>
              <w:ind w:right="72"/>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Стратегия мониторинга достоверности результатов</w:t>
            </w:r>
            <w:r w:rsidR="00D913E4" w:rsidRPr="00CF5E42">
              <w:rPr>
                <w:rFonts w:ascii="Times New Roman" w:hAnsi="Times New Roman"/>
                <w:i/>
                <w:iCs/>
                <w:color w:val="0000CC"/>
                <w:sz w:val="24"/>
                <w:szCs w:val="24"/>
                <w:lang w:val="ru-RU" w:eastAsia="en-US"/>
              </w:rPr>
              <w:t xml:space="preserve"> Форма 10 (ИЛ</w:t>
            </w:r>
            <w:r w:rsidR="00D913E4">
              <w:rPr>
                <w:rFonts w:ascii="Times New Roman" w:hAnsi="Times New Roman"/>
                <w:i/>
                <w:iCs/>
                <w:color w:val="0000CC"/>
                <w:sz w:val="24"/>
                <w:szCs w:val="24"/>
                <w:lang w:val="ru-RU" w:eastAsia="en-US"/>
              </w:rPr>
              <w:t>)</w:t>
            </w:r>
            <w:r w:rsidR="00D913E4" w:rsidRPr="00CF5E42">
              <w:rPr>
                <w:rFonts w:ascii="Times New Roman" w:hAnsi="Times New Roman"/>
                <w:i/>
                <w:iCs/>
                <w:color w:val="0000CC"/>
                <w:sz w:val="24"/>
                <w:szCs w:val="24"/>
                <w:lang w:val="ru-RU" w:eastAsia="en-US"/>
              </w:rPr>
              <w:t>,</w:t>
            </w:r>
          </w:p>
          <w:p w14:paraId="6A148252" w14:textId="257ED50B" w:rsidR="00786269" w:rsidRPr="00CF5E42" w:rsidRDefault="00D913E4" w:rsidP="00786269">
            <w:pPr>
              <w:ind w:right="72"/>
              <w:jc w:val="both"/>
              <w:rPr>
                <w:rFonts w:ascii="Times New Roman" w:hAnsi="Times New Roman"/>
                <w:i/>
                <w:iCs/>
                <w:sz w:val="24"/>
                <w:szCs w:val="24"/>
                <w:lang w:val="ru-RU" w:eastAsia="en-US"/>
              </w:rPr>
            </w:pPr>
            <w:r w:rsidRPr="00CF5E42">
              <w:rPr>
                <w:rFonts w:ascii="Times New Roman" w:hAnsi="Times New Roman"/>
                <w:i/>
                <w:iCs/>
                <w:color w:val="0000CC"/>
                <w:sz w:val="24"/>
                <w:szCs w:val="24"/>
                <w:lang w:val="ru-RU" w:eastAsia="en-US"/>
              </w:rPr>
              <w:t>Форма 8 (КЛ)</w:t>
            </w:r>
          </w:p>
        </w:tc>
        <w:tc>
          <w:tcPr>
            <w:tcW w:w="1985" w:type="dxa"/>
            <w:tcBorders>
              <w:top w:val="single" w:sz="4" w:space="0" w:color="auto"/>
              <w:bottom w:val="single" w:sz="4" w:space="0" w:color="auto"/>
            </w:tcBorders>
            <w:shd w:val="clear" w:color="auto" w:fill="DEEAF6"/>
          </w:tcPr>
          <w:p w14:paraId="2FD86E0A" w14:textId="77777777" w:rsidR="00786269" w:rsidRPr="00B24138" w:rsidRDefault="00786269" w:rsidP="00786269">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D023ED7"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A318356"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8887426"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05DCC40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C581B5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773A994"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7.7.1а</w:t>
            </w:r>
          </w:p>
        </w:tc>
        <w:tc>
          <w:tcPr>
            <w:tcW w:w="5953" w:type="dxa"/>
            <w:gridSpan w:val="3"/>
            <w:tcBorders>
              <w:top w:val="single" w:sz="4" w:space="0" w:color="auto"/>
              <w:bottom w:val="single" w:sz="4" w:space="0" w:color="auto"/>
            </w:tcBorders>
          </w:tcPr>
          <w:p w14:paraId="7B3D3E39" w14:textId="77777777" w:rsidR="00786269" w:rsidRPr="00B24138" w:rsidRDefault="00786269" w:rsidP="00786269">
            <w:pPr>
              <w:ind w:right="72"/>
              <w:jc w:val="both"/>
              <w:rPr>
                <w:rFonts w:ascii="Times New Roman" w:hAnsi="Times New Roman"/>
                <w:i/>
                <w:sz w:val="24"/>
                <w:szCs w:val="24"/>
                <w:lang w:val="ru-RU" w:eastAsia="en-US"/>
              </w:rPr>
            </w:pPr>
            <w:r w:rsidRPr="00B24138">
              <w:rPr>
                <w:rFonts w:ascii="Times New Roman" w:hAnsi="Times New Roman"/>
                <w:i/>
                <w:sz w:val="24"/>
                <w:szCs w:val="24"/>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1985" w:type="dxa"/>
            <w:tcBorders>
              <w:top w:val="single" w:sz="4" w:space="0" w:color="auto"/>
              <w:bottom w:val="single" w:sz="4" w:space="0" w:color="auto"/>
            </w:tcBorders>
            <w:shd w:val="clear" w:color="auto" w:fill="DEEAF6"/>
          </w:tcPr>
          <w:p w14:paraId="7788F80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CA0375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977651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46CDE9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FA4478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8CE4F3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2B778C9" w14:textId="77777777" w:rsidR="00786269" w:rsidRPr="00B24138" w:rsidRDefault="00786269" w:rsidP="00786269">
            <w:pPr>
              <w:spacing w:after="40" w:line="200" w:lineRule="exact"/>
              <w:rPr>
                <w:rFonts w:ascii="Times New Roman" w:hAnsi="Times New Roman"/>
                <w:bCs/>
                <w:i/>
                <w:sz w:val="24"/>
                <w:szCs w:val="24"/>
                <w:lang w:val="ru-RU"/>
              </w:rPr>
            </w:pPr>
            <w:r w:rsidRPr="00B24138">
              <w:rPr>
                <w:rFonts w:ascii="Times New Roman" w:hAnsi="Times New Roman"/>
                <w:bCs/>
                <w:i/>
                <w:sz w:val="24"/>
                <w:szCs w:val="24"/>
                <w:lang w:val="ru-RU"/>
              </w:rPr>
              <w:t>7.7.1б</w:t>
            </w:r>
          </w:p>
          <w:p w14:paraId="71893F4B" w14:textId="77777777" w:rsidR="00786269" w:rsidRPr="00B24138" w:rsidRDefault="00786269" w:rsidP="00786269">
            <w:pPr>
              <w:spacing w:after="40" w:line="200" w:lineRule="exact"/>
              <w:rPr>
                <w:rFonts w:ascii="Times New Roman" w:hAnsi="Times New Roman"/>
                <w:i/>
                <w:sz w:val="24"/>
                <w:szCs w:val="24"/>
                <w:lang w:val="ru-RU" w:eastAsia="en-US"/>
              </w:rPr>
            </w:pPr>
          </w:p>
        </w:tc>
        <w:tc>
          <w:tcPr>
            <w:tcW w:w="5953" w:type="dxa"/>
            <w:gridSpan w:val="3"/>
            <w:tcBorders>
              <w:top w:val="single" w:sz="4" w:space="0" w:color="auto"/>
              <w:bottom w:val="single" w:sz="4" w:space="0" w:color="auto"/>
            </w:tcBorders>
          </w:tcPr>
          <w:p w14:paraId="394E1536" w14:textId="63A1A696" w:rsidR="00786269" w:rsidRPr="00B24138" w:rsidRDefault="00786269" w:rsidP="00786269">
            <w:pPr>
              <w:ind w:right="72"/>
              <w:jc w:val="both"/>
              <w:rPr>
                <w:rFonts w:ascii="Times New Roman" w:hAnsi="Times New Roman"/>
                <w:i/>
                <w:sz w:val="24"/>
                <w:szCs w:val="24"/>
                <w:lang w:val="ru-RU"/>
              </w:rPr>
            </w:pPr>
            <w:r w:rsidRPr="00B24138">
              <w:rPr>
                <w:rFonts w:ascii="Times New Roman" w:hAnsi="Times New Roman"/>
                <w:i/>
                <w:sz w:val="24"/>
                <w:szCs w:val="24"/>
                <w:lang w:val="ru-RU"/>
              </w:rPr>
              <w:t>Фраза «там, где это практически возможно» означает, что лаборатория должна, по крайней мере, рассмотреть в своей процедуре и планировании обеспечения достоверности результатов, механизмы обеспечения качества результатов, указанные в п. 7.7.1 ISO/IEC 17025:2017, если они не являются неприемлемыми. Если лаборатория не включает в свою процедуру и план обеспечения качества результатов какой-либо из</w:t>
            </w:r>
            <w:r w:rsidRPr="00B24138">
              <w:rPr>
                <w:i/>
                <w:sz w:val="24"/>
                <w:szCs w:val="24"/>
                <w:lang w:val="ru-RU"/>
              </w:rPr>
              <w:br/>
            </w:r>
            <w:r w:rsidRPr="00B24138">
              <w:rPr>
                <w:rFonts w:ascii="Times New Roman" w:hAnsi="Times New Roman"/>
                <w:i/>
                <w:sz w:val="24"/>
                <w:szCs w:val="24"/>
                <w:lang w:val="ru-RU"/>
              </w:rPr>
              <w:t>механизмов, указанных в п. 7.7.1 ISO/IEC 17025:2017, то она должна технически обосновать причину невозможности включения такого механизма; например, если два механизма оценивают одни и те же параметры, можно выбрать только один из них.</w:t>
            </w:r>
          </w:p>
        </w:tc>
        <w:tc>
          <w:tcPr>
            <w:tcW w:w="1985" w:type="dxa"/>
            <w:tcBorders>
              <w:top w:val="single" w:sz="4" w:space="0" w:color="auto"/>
              <w:bottom w:val="single" w:sz="4" w:space="0" w:color="auto"/>
            </w:tcBorders>
            <w:shd w:val="clear" w:color="auto" w:fill="DEEAF6"/>
          </w:tcPr>
          <w:p w14:paraId="039080ED" w14:textId="5BB5C863" w:rsidR="00786269" w:rsidRPr="00B24138" w:rsidRDefault="00786269" w:rsidP="00786269">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9AEC270" w14:textId="67D5533B"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0662153" w14:textId="7DE6F365"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9193071" w14:textId="2014584A"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66416E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102356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EC95153"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rPr>
              <w:t>7.7.1 в</w:t>
            </w:r>
          </w:p>
        </w:tc>
        <w:tc>
          <w:tcPr>
            <w:tcW w:w="5953" w:type="dxa"/>
            <w:gridSpan w:val="3"/>
            <w:tcBorders>
              <w:top w:val="single" w:sz="4" w:space="0" w:color="auto"/>
              <w:bottom w:val="single" w:sz="4" w:space="0" w:color="auto"/>
            </w:tcBorders>
          </w:tcPr>
          <w:p w14:paraId="4520A5E1" w14:textId="77777777" w:rsidR="00786269" w:rsidRPr="00B24138" w:rsidRDefault="00786269" w:rsidP="00786269">
            <w:pPr>
              <w:spacing w:before="120"/>
              <w:jc w:val="both"/>
              <w:rPr>
                <w:rFonts w:ascii="Times New Roman" w:hAnsi="Times New Roman"/>
                <w:i/>
                <w:sz w:val="24"/>
                <w:szCs w:val="24"/>
                <w:lang w:val="ru-RU"/>
              </w:rPr>
            </w:pPr>
            <w:r w:rsidRPr="00B24138">
              <w:rPr>
                <w:rFonts w:ascii="Times New Roman" w:hAnsi="Times New Roman"/>
                <w:i/>
                <w:sz w:val="24"/>
                <w:szCs w:val="24"/>
                <w:lang w:val="ru-RU"/>
              </w:rPr>
              <w:t xml:space="preserve">Когда для испытаний/калибровки используются разные методы или оборудование, или и то, и другое вместе, то процедура контроля качества должна периодически оценивать и регистрировать сопоставимость таких результатов и их </w:t>
            </w:r>
            <w:proofErr w:type="gramStart"/>
            <w:r w:rsidRPr="00B24138">
              <w:rPr>
                <w:rFonts w:ascii="Times New Roman" w:hAnsi="Times New Roman"/>
                <w:i/>
                <w:sz w:val="24"/>
                <w:szCs w:val="24"/>
                <w:lang w:val="ru-RU"/>
              </w:rPr>
              <w:t>приемлемость..</w:t>
            </w:r>
            <w:proofErr w:type="gramEnd"/>
          </w:p>
          <w:p w14:paraId="10887937" w14:textId="77777777" w:rsidR="00786269" w:rsidRPr="00B24138" w:rsidRDefault="00786269" w:rsidP="00786269">
            <w:pPr>
              <w:ind w:right="72"/>
              <w:jc w:val="both"/>
              <w:rPr>
                <w:rFonts w:ascii="Times New Roman" w:hAnsi="Times New Roman"/>
                <w:i/>
                <w:sz w:val="24"/>
                <w:szCs w:val="24"/>
                <w:lang w:val="ru-RU" w:eastAsia="en-US"/>
              </w:rPr>
            </w:pPr>
          </w:p>
        </w:tc>
        <w:tc>
          <w:tcPr>
            <w:tcW w:w="1985" w:type="dxa"/>
            <w:tcBorders>
              <w:top w:val="single" w:sz="4" w:space="0" w:color="auto"/>
              <w:bottom w:val="single" w:sz="4" w:space="0" w:color="auto"/>
            </w:tcBorders>
            <w:shd w:val="clear" w:color="auto" w:fill="DEEAF6"/>
          </w:tcPr>
          <w:p w14:paraId="5E9EE99A"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174A2B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2943F2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C474C6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64ADCB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BA5B19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CC72029"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7.7.2</w:t>
            </w:r>
          </w:p>
        </w:tc>
        <w:tc>
          <w:tcPr>
            <w:tcW w:w="5953" w:type="dxa"/>
            <w:gridSpan w:val="3"/>
            <w:tcBorders>
              <w:top w:val="single" w:sz="4" w:space="0" w:color="auto"/>
              <w:bottom w:val="single" w:sz="4" w:space="0" w:color="auto"/>
            </w:tcBorders>
          </w:tcPr>
          <w:p w14:paraId="6E298EC5"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14:paraId="4B571F84" w14:textId="77777777" w:rsidR="00786269" w:rsidRPr="00B24138" w:rsidRDefault="00786269" w:rsidP="00786269">
            <w:pPr>
              <w:ind w:left="402"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участие в проверках квалификации. </w:t>
            </w:r>
          </w:p>
          <w:p w14:paraId="6860DFD8" w14:textId="77777777" w:rsidR="00786269" w:rsidRPr="00B24138" w:rsidRDefault="00786269" w:rsidP="00786269">
            <w:pPr>
              <w:spacing w:after="4" w:line="249" w:lineRule="auto"/>
              <w:ind w:left="-15" w:right="134"/>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14:paraId="677859F4" w14:textId="77777777" w:rsidR="00786269" w:rsidRPr="00B24138" w:rsidRDefault="00786269" w:rsidP="00786269">
            <w:pPr>
              <w:spacing w:after="89" w:line="249" w:lineRule="auto"/>
              <w:ind w:left="-15" w:right="43"/>
              <w:rPr>
                <w:rFonts w:ascii="Times New Roman" w:hAnsi="Times New Roman"/>
                <w:sz w:val="24"/>
                <w:szCs w:val="24"/>
                <w:lang w:val="ru-RU" w:eastAsia="en-US"/>
              </w:rPr>
            </w:pPr>
            <w:r w:rsidRPr="00B24138">
              <w:rPr>
                <w:rFonts w:ascii="Times New Roman" w:hAnsi="Times New Roman"/>
                <w:sz w:val="24"/>
                <w:szCs w:val="24"/>
                <w:lang w:val="ru-RU" w:eastAsia="en-US"/>
              </w:rPr>
              <w:t xml:space="preserve">ISO/IEC 17043, считаются компетентными; </w:t>
            </w:r>
          </w:p>
          <w:p w14:paraId="0F1FC27B" w14:textId="77777777" w:rsidR="00786269" w:rsidRPr="00B24138" w:rsidRDefault="00786269" w:rsidP="00786269">
            <w:pPr>
              <w:ind w:right="44"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b) участие в межлабораторных сличениях, отличных от проверок квалификации. </w:t>
            </w:r>
          </w:p>
        </w:tc>
        <w:tc>
          <w:tcPr>
            <w:tcW w:w="1985" w:type="dxa"/>
            <w:tcBorders>
              <w:top w:val="single" w:sz="4" w:space="0" w:color="auto"/>
              <w:bottom w:val="single" w:sz="4" w:space="0" w:color="auto"/>
            </w:tcBorders>
            <w:shd w:val="clear" w:color="auto" w:fill="DEEAF6"/>
          </w:tcPr>
          <w:p w14:paraId="50749E2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4E53F1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9B1991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D4BC5D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EF3022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D3BDC7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E9A9C2A"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rPr>
              <w:t>7.7.2а</w:t>
            </w:r>
          </w:p>
        </w:tc>
        <w:tc>
          <w:tcPr>
            <w:tcW w:w="5953" w:type="dxa"/>
            <w:gridSpan w:val="3"/>
            <w:tcBorders>
              <w:top w:val="single" w:sz="4" w:space="0" w:color="auto"/>
              <w:bottom w:val="single" w:sz="4" w:space="0" w:color="auto"/>
            </w:tcBorders>
          </w:tcPr>
          <w:p w14:paraId="1B3F4B6B" w14:textId="77777777"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Лаборатория должна соответствовать критериям участия в программах проверки квалификации и других сравнениях, КЦА-ПЛ2.</w:t>
            </w:r>
          </w:p>
          <w:p w14:paraId="5C65B479" w14:textId="3F13B065" w:rsidR="00786269" w:rsidRPr="00B24138" w:rsidRDefault="00786269" w:rsidP="00786269">
            <w:pPr>
              <w:jc w:val="both"/>
              <w:rPr>
                <w:rFonts w:ascii="Times New Roman" w:hAnsi="Times New Roman"/>
                <w:i/>
                <w:sz w:val="24"/>
                <w:szCs w:val="24"/>
                <w:lang w:val="ru-RU"/>
              </w:rPr>
            </w:pPr>
            <w:r w:rsidRPr="00B24138">
              <w:rPr>
                <w:rFonts w:ascii="Times New Roman" w:hAnsi="Times New Roman"/>
                <w:i/>
                <w:color w:val="0000CC"/>
                <w:sz w:val="24"/>
                <w:szCs w:val="24"/>
                <w:lang w:val="ru-RU"/>
              </w:rPr>
              <w:t>План и информация об участии в ПК и МЛС</w:t>
            </w:r>
          </w:p>
        </w:tc>
        <w:tc>
          <w:tcPr>
            <w:tcW w:w="1985" w:type="dxa"/>
            <w:tcBorders>
              <w:top w:val="single" w:sz="4" w:space="0" w:color="auto"/>
              <w:bottom w:val="single" w:sz="4" w:space="0" w:color="auto"/>
            </w:tcBorders>
            <w:shd w:val="clear" w:color="auto" w:fill="DEEAF6"/>
          </w:tcPr>
          <w:p w14:paraId="44C96F2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EBA2C4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7412BA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A33B44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C98CEA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4D3576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C85A33C"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7.7.3</w:t>
            </w:r>
          </w:p>
        </w:tc>
        <w:tc>
          <w:tcPr>
            <w:tcW w:w="5953" w:type="dxa"/>
            <w:gridSpan w:val="3"/>
            <w:tcBorders>
              <w:top w:val="single" w:sz="4" w:space="0" w:color="auto"/>
              <w:bottom w:val="single" w:sz="4" w:space="0" w:color="auto"/>
            </w:tcBorders>
          </w:tcPr>
          <w:p w14:paraId="5DD4251D" w14:textId="77777777" w:rsidR="00786269" w:rsidRPr="00B24138" w:rsidRDefault="00786269" w:rsidP="00786269">
            <w:pPr>
              <w:keepNext/>
              <w:keepLines/>
              <w:jc w:val="both"/>
              <w:rPr>
                <w:rFonts w:ascii="Times New Roman" w:hAnsi="Times New Roman"/>
                <w:sz w:val="24"/>
                <w:szCs w:val="24"/>
                <w:lang w:val="ru-RU"/>
              </w:rPr>
            </w:pPr>
            <w:r w:rsidRPr="00B24138">
              <w:rPr>
                <w:rFonts w:ascii="Times New Roman" w:hAnsi="Times New Roman"/>
                <w:sz w:val="24"/>
                <w:szCs w:val="24"/>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1985" w:type="dxa"/>
            <w:tcBorders>
              <w:top w:val="single" w:sz="4" w:space="0" w:color="auto"/>
              <w:bottom w:val="single" w:sz="4" w:space="0" w:color="auto"/>
            </w:tcBorders>
            <w:shd w:val="clear" w:color="auto" w:fill="DEEAF6"/>
          </w:tcPr>
          <w:p w14:paraId="2EA0AE2A"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54658E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6CE438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20089A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9AE753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F24754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ACD12DC"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eastAsia="en-US"/>
              </w:rPr>
              <w:t>7.7.3а</w:t>
            </w:r>
          </w:p>
        </w:tc>
        <w:tc>
          <w:tcPr>
            <w:tcW w:w="5953" w:type="dxa"/>
            <w:gridSpan w:val="3"/>
            <w:tcBorders>
              <w:top w:val="single" w:sz="4" w:space="0" w:color="auto"/>
              <w:bottom w:val="single" w:sz="4" w:space="0" w:color="auto"/>
            </w:tcBorders>
          </w:tcPr>
          <w:p w14:paraId="08597936"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При планировании, проведении и анализе </w:t>
            </w:r>
            <w:proofErr w:type="gramStart"/>
            <w:r w:rsidRPr="00B24138">
              <w:rPr>
                <w:rFonts w:ascii="Times New Roman" w:hAnsi="Times New Roman"/>
                <w:i/>
                <w:sz w:val="24"/>
                <w:szCs w:val="24"/>
                <w:lang w:val="ru-RU" w:eastAsia="en-US"/>
              </w:rPr>
              <w:t>результатов  в</w:t>
            </w:r>
            <w:proofErr w:type="gramEnd"/>
            <w:r w:rsidRPr="00B24138">
              <w:rPr>
                <w:rFonts w:ascii="Times New Roman" w:hAnsi="Times New Roman"/>
                <w:i/>
                <w:sz w:val="24"/>
                <w:szCs w:val="24"/>
                <w:lang w:val="ru-RU" w:eastAsia="en-US"/>
              </w:rPr>
              <w:t xml:space="preserve"> процессе обеспечения достоверности выдаваемых результатов Лаборатория должна применять КЦА-ПА 14 ООС.</w:t>
            </w:r>
          </w:p>
        </w:tc>
        <w:tc>
          <w:tcPr>
            <w:tcW w:w="1985" w:type="dxa"/>
            <w:tcBorders>
              <w:top w:val="single" w:sz="4" w:space="0" w:color="auto"/>
              <w:bottom w:val="single" w:sz="4" w:space="0" w:color="auto"/>
            </w:tcBorders>
            <w:shd w:val="clear" w:color="auto" w:fill="DEEAF6"/>
          </w:tcPr>
          <w:p w14:paraId="6B8BC6A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C521F0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57C7E3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4040DB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A8F866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ADC517E" w14:textId="77777777" w:rsidTr="004B58DB">
        <w:trPr>
          <w:trHeight w:val="305"/>
        </w:trPr>
        <w:tc>
          <w:tcPr>
            <w:tcW w:w="4677" w:type="dxa"/>
            <w:gridSpan w:val="4"/>
            <w:vMerge w:val="restart"/>
            <w:tcBorders>
              <w:top w:val="single" w:sz="4" w:space="0" w:color="auto"/>
            </w:tcBorders>
            <w:shd w:val="clear" w:color="auto" w:fill="CCCCCC"/>
            <w:vAlign w:val="center"/>
          </w:tcPr>
          <w:p w14:paraId="04B45720"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157F25CB"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3B33C43B" w14:textId="7002B5E3"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4BFBEDBD" w14:textId="3308AEF7"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10C8F973" w14:textId="77777777" w:rsidTr="0086281D">
        <w:tc>
          <w:tcPr>
            <w:tcW w:w="4677" w:type="dxa"/>
            <w:gridSpan w:val="4"/>
            <w:vMerge/>
            <w:tcBorders>
              <w:bottom w:val="single" w:sz="12" w:space="0" w:color="auto"/>
            </w:tcBorders>
            <w:shd w:val="clear" w:color="auto" w:fill="CCCCCC"/>
          </w:tcPr>
          <w:p w14:paraId="112EFC7C"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5298CCE1"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4AF8B78B"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2A6273D" w14:textId="6E46BC07"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B3C1D88" w14:textId="1362172D"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C45EA75" w14:textId="2260110A"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314074AE" w14:textId="25A02E82"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1097D637" w14:textId="77777777" w:rsidTr="004B58D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09167A23"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w:t>
            </w:r>
          </w:p>
        </w:tc>
        <w:tc>
          <w:tcPr>
            <w:tcW w:w="3826" w:type="dxa"/>
            <w:gridSpan w:val="2"/>
            <w:tcBorders>
              <w:top w:val="single" w:sz="12" w:space="0" w:color="auto"/>
              <w:bottom w:val="single" w:sz="4" w:space="0" w:color="auto"/>
              <w:right w:val="single" w:sz="4" w:space="0" w:color="auto"/>
            </w:tcBorders>
            <w:shd w:val="clear" w:color="auto" w:fill="auto"/>
          </w:tcPr>
          <w:p w14:paraId="3E583D86" w14:textId="77777777" w:rsidR="00786269" w:rsidRPr="00B24138" w:rsidRDefault="00786269" w:rsidP="00786269">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Представление отчетов о результатах</w:t>
            </w:r>
          </w:p>
        </w:tc>
        <w:tc>
          <w:tcPr>
            <w:tcW w:w="2127" w:type="dxa"/>
            <w:tcBorders>
              <w:top w:val="single" w:sz="12" w:space="0" w:color="auto"/>
              <w:bottom w:val="single" w:sz="4" w:space="0" w:color="auto"/>
              <w:right w:val="single" w:sz="4" w:space="0" w:color="auto"/>
            </w:tcBorders>
            <w:shd w:val="clear" w:color="auto" w:fill="auto"/>
          </w:tcPr>
          <w:p w14:paraId="5A3D08FB" w14:textId="77777777" w:rsidR="00786269" w:rsidRPr="00B24138" w:rsidRDefault="00786269" w:rsidP="00786269">
            <w:pPr>
              <w:spacing w:after="40" w:line="200" w:lineRule="exact"/>
              <w:rPr>
                <w:rFonts w:ascii="Times New Roman" w:hAnsi="Times New Roman"/>
                <w:bCs/>
                <w:sz w:val="24"/>
                <w:szCs w:val="24"/>
                <w:lang w:val="ru-RU"/>
              </w:rPr>
            </w:pPr>
            <w:r w:rsidRPr="00B24138">
              <w:rPr>
                <w:rFonts w:ascii="Times New Roman" w:hAnsi="Times New Roman"/>
                <w:sz w:val="24"/>
                <w:szCs w:val="24"/>
                <w:lang w:val="ru-RU"/>
              </w:rPr>
              <w:t>ВО/СВО+ О/ТЭ</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28E741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5E07F68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288D1E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05EAAF9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175E1D5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B755F7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C01C66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7.8.1</w:t>
            </w:r>
          </w:p>
        </w:tc>
        <w:tc>
          <w:tcPr>
            <w:tcW w:w="5953" w:type="dxa"/>
            <w:gridSpan w:val="3"/>
            <w:tcBorders>
              <w:top w:val="single" w:sz="4" w:space="0" w:color="auto"/>
              <w:bottom w:val="single" w:sz="4" w:space="0" w:color="auto"/>
            </w:tcBorders>
            <w:vAlign w:val="center"/>
          </w:tcPr>
          <w:p w14:paraId="5B24859A" w14:textId="77777777" w:rsidR="00786269" w:rsidRPr="00B24138" w:rsidRDefault="00786269" w:rsidP="00786269">
            <w:pPr>
              <w:pStyle w:val="4"/>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Общие положения</w:t>
            </w:r>
          </w:p>
        </w:tc>
        <w:tc>
          <w:tcPr>
            <w:tcW w:w="1985" w:type="dxa"/>
            <w:tcBorders>
              <w:top w:val="single" w:sz="4" w:space="0" w:color="auto"/>
              <w:bottom w:val="single" w:sz="4" w:space="0" w:color="auto"/>
            </w:tcBorders>
            <w:shd w:val="clear" w:color="auto" w:fill="DEEAF6"/>
          </w:tcPr>
          <w:p w14:paraId="2326434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DEFEEE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AE0F2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88749B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922E9E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8FB1F9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0DC8324"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7.8.1.1</w:t>
            </w:r>
          </w:p>
        </w:tc>
        <w:tc>
          <w:tcPr>
            <w:tcW w:w="5953" w:type="dxa"/>
            <w:gridSpan w:val="3"/>
            <w:tcBorders>
              <w:top w:val="single" w:sz="4" w:space="0" w:color="auto"/>
              <w:bottom w:val="single" w:sz="4" w:space="0" w:color="auto"/>
            </w:tcBorders>
            <w:vAlign w:val="center"/>
          </w:tcPr>
          <w:p w14:paraId="369FE248" w14:textId="77777777" w:rsidR="00786269" w:rsidRPr="00B24138" w:rsidRDefault="00786269" w:rsidP="00786269">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Результаты должны быть рассмотрены и утверждены до их выдачи. </w:t>
            </w:r>
          </w:p>
        </w:tc>
        <w:tc>
          <w:tcPr>
            <w:tcW w:w="1985" w:type="dxa"/>
            <w:tcBorders>
              <w:top w:val="single" w:sz="4" w:space="0" w:color="auto"/>
              <w:bottom w:val="single" w:sz="4" w:space="0" w:color="auto"/>
            </w:tcBorders>
            <w:shd w:val="clear" w:color="auto" w:fill="DEEAF6"/>
          </w:tcPr>
          <w:p w14:paraId="2EB8B4B5" w14:textId="7DAC9FC0"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EF94157" w14:textId="62799444"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B4CB2A6" w14:textId="6D39D6EF"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86E5084" w14:textId="5EF76DAF"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B13930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34C0CB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5D9B6D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7.8.1.2</w:t>
            </w:r>
          </w:p>
          <w:p w14:paraId="56B8270B"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4" w:space="0" w:color="auto"/>
              <w:bottom w:val="single" w:sz="4" w:space="0" w:color="auto"/>
            </w:tcBorders>
            <w:vAlign w:val="center"/>
          </w:tcPr>
          <w:p w14:paraId="085F78F4" w14:textId="77777777" w:rsidR="00786269" w:rsidRPr="00B24138" w:rsidRDefault="00786269" w:rsidP="00786269">
            <w:pPr>
              <w:spacing w:after="28"/>
              <w:ind w:right="7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14:paraId="51AFCDA8" w14:textId="77777777" w:rsidR="00786269" w:rsidRPr="00B24138" w:rsidRDefault="00786269" w:rsidP="00786269">
            <w:pPr>
              <w:spacing w:after="4" w:line="249" w:lineRule="auto"/>
              <w:ind w:left="-15" w:right="133"/>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14:paraId="71BEB420" w14:textId="164E2284"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1985" w:type="dxa"/>
            <w:tcBorders>
              <w:top w:val="single" w:sz="4" w:space="0" w:color="auto"/>
              <w:bottom w:val="single" w:sz="4" w:space="0" w:color="auto"/>
            </w:tcBorders>
            <w:shd w:val="clear" w:color="auto" w:fill="DEEAF6"/>
          </w:tcPr>
          <w:p w14:paraId="3C111561" w14:textId="5537AAEA"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66DF77D" w14:textId="53A4B2C4"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3BC5AA9" w14:textId="706AE849"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BEF0719" w14:textId="505E259D"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BF00DB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C4B313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A7001CE"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7.8.1.2а</w:t>
            </w:r>
          </w:p>
          <w:p w14:paraId="31962143"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4" w:space="0" w:color="auto"/>
              <w:bottom w:val="single" w:sz="4" w:space="0" w:color="auto"/>
            </w:tcBorders>
            <w:vAlign w:val="center"/>
          </w:tcPr>
          <w:p w14:paraId="595D5D6F"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i/>
                <w:sz w:val="24"/>
                <w:szCs w:val="24"/>
                <w:lang w:val="ru-RU"/>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p w14:paraId="6786C7B3" w14:textId="77777777" w:rsidR="00786269" w:rsidRPr="00B24138" w:rsidRDefault="00786269" w:rsidP="00786269">
            <w:pPr>
              <w:spacing w:after="28"/>
              <w:ind w:right="71"/>
              <w:jc w:val="both"/>
              <w:rPr>
                <w:rFonts w:ascii="Times New Roman" w:hAnsi="Times New Roman"/>
                <w:sz w:val="24"/>
                <w:szCs w:val="24"/>
                <w:lang w:val="ru-RU" w:eastAsia="en-US"/>
              </w:rPr>
            </w:pPr>
          </w:p>
        </w:tc>
        <w:tc>
          <w:tcPr>
            <w:tcW w:w="1985" w:type="dxa"/>
            <w:tcBorders>
              <w:top w:val="single" w:sz="4" w:space="0" w:color="auto"/>
              <w:bottom w:val="single" w:sz="4" w:space="0" w:color="auto"/>
            </w:tcBorders>
            <w:shd w:val="clear" w:color="auto" w:fill="DEEAF6"/>
          </w:tcPr>
          <w:p w14:paraId="38A81F5B" w14:textId="2D5C9955"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4C7AD2B" w14:textId="54731191"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B4B0C90" w14:textId="5D75D0A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92D9DCC" w14:textId="0BD25C81"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60B586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F293B02"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436590C"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rPr>
              <w:t>7.8.1.2 б</w:t>
            </w:r>
          </w:p>
          <w:p w14:paraId="1D7CE2CD" w14:textId="77777777" w:rsidR="00786269" w:rsidRPr="00B24138" w:rsidRDefault="00786269" w:rsidP="00786269">
            <w:pPr>
              <w:spacing w:after="40" w:line="200" w:lineRule="exact"/>
              <w:rPr>
                <w:rFonts w:ascii="Times New Roman" w:hAnsi="Times New Roman"/>
                <w:i/>
                <w:sz w:val="24"/>
                <w:szCs w:val="24"/>
                <w:lang w:val="ru-RU"/>
              </w:rPr>
            </w:pPr>
          </w:p>
        </w:tc>
        <w:tc>
          <w:tcPr>
            <w:tcW w:w="5953" w:type="dxa"/>
            <w:gridSpan w:val="3"/>
            <w:tcBorders>
              <w:top w:val="single" w:sz="4" w:space="0" w:color="auto"/>
              <w:bottom w:val="single" w:sz="4" w:space="0" w:color="auto"/>
            </w:tcBorders>
            <w:vAlign w:val="center"/>
          </w:tcPr>
          <w:p w14:paraId="5B159C47" w14:textId="5753B161" w:rsidR="00786269" w:rsidRPr="00B24138" w:rsidRDefault="00786269" w:rsidP="00786269">
            <w:pPr>
              <w:jc w:val="both"/>
              <w:rPr>
                <w:rFonts w:ascii="Times New Roman" w:hAnsi="Times New Roman"/>
                <w:i/>
                <w:sz w:val="24"/>
                <w:szCs w:val="24"/>
                <w:lang w:val="ru-RU"/>
              </w:rPr>
            </w:pPr>
            <w:r w:rsidRPr="00B24138">
              <w:rPr>
                <w:rFonts w:ascii="Times New Roman" w:hAnsi="Times New Roman"/>
                <w:i/>
                <w:sz w:val="24"/>
                <w:szCs w:val="24"/>
                <w:lang w:val="ru-RU"/>
              </w:rPr>
              <w:t>Если Лаборатория работает с биоматериалами, то она должна включать требования к своевременности предоставления лабораторной информации.</w:t>
            </w:r>
          </w:p>
        </w:tc>
        <w:tc>
          <w:tcPr>
            <w:tcW w:w="1985" w:type="dxa"/>
            <w:tcBorders>
              <w:top w:val="single" w:sz="4" w:space="0" w:color="auto"/>
              <w:bottom w:val="single" w:sz="4" w:space="0" w:color="auto"/>
            </w:tcBorders>
            <w:shd w:val="clear" w:color="auto" w:fill="DEEAF6"/>
          </w:tcPr>
          <w:p w14:paraId="67192668" w14:textId="7B180F5B"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AE36316" w14:textId="6512088C"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05D0DC6" w14:textId="7FDED1AD"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CE6230B" w14:textId="221ECC7D"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3DB4D1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C774D8E"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CA6FDD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
                <w:sz w:val="24"/>
                <w:szCs w:val="24"/>
                <w:lang w:val="ru-RU"/>
              </w:rPr>
              <w:t>7.8.1.2 в</w:t>
            </w:r>
          </w:p>
        </w:tc>
        <w:tc>
          <w:tcPr>
            <w:tcW w:w="5953" w:type="dxa"/>
            <w:gridSpan w:val="3"/>
            <w:tcBorders>
              <w:top w:val="single" w:sz="4" w:space="0" w:color="auto"/>
              <w:bottom w:val="single" w:sz="4" w:space="0" w:color="auto"/>
            </w:tcBorders>
            <w:vAlign w:val="center"/>
          </w:tcPr>
          <w:p w14:paraId="376F995E" w14:textId="46D7AC8D"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i/>
                <w:sz w:val="24"/>
                <w:szCs w:val="24"/>
                <w:lang w:val="ru-RU"/>
              </w:rPr>
              <w:t xml:space="preserve">Лаборатория должна соблюдать требования КЦА-ПА 6 ООС </w:t>
            </w:r>
            <w:r w:rsidRPr="00B24138">
              <w:rPr>
                <w:rFonts w:ascii="Times New Roman" w:hAnsi="Times New Roman"/>
                <w:i/>
                <w:color w:val="0000CC"/>
                <w:sz w:val="24"/>
                <w:szCs w:val="24"/>
                <w:lang w:val="ru-RU"/>
              </w:rPr>
              <w:t xml:space="preserve">и КЦА ПЛ 14 </w:t>
            </w:r>
            <w:r w:rsidRPr="00B24138">
              <w:rPr>
                <w:rFonts w:ascii="Times New Roman" w:hAnsi="Times New Roman"/>
                <w:i/>
                <w:sz w:val="24"/>
                <w:szCs w:val="24"/>
                <w:lang w:val="ru-RU"/>
              </w:rPr>
              <w:t>при ссылке на аккредитацию в выдаваемых отчетах по результатам лабораторной деятельности.</w:t>
            </w:r>
          </w:p>
        </w:tc>
        <w:tc>
          <w:tcPr>
            <w:tcW w:w="1985" w:type="dxa"/>
            <w:tcBorders>
              <w:top w:val="single" w:sz="4" w:space="0" w:color="auto"/>
              <w:bottom w:val="single" w:sz="4" w:space="0" w:color="auto"/>
            </w:tcBorders>
            <w:shd w:val="clear" w:color="auto" w:fill="DEEAF6"/>
          </w:tcPr>
          <w:p w14:paraId="4F5B8B2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5F564F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22FAB8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D52D2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232A88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66D4FB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AE06BDC" w14:textId="77777777" w:rsidR="00786269" w:rsidRPr="00B24138" w:rsidRDefault="00786269" w:rsidP="00786269">
            <w:pPr>
              <w:spacing w:after="40" w:line="200" w:lineRule="exact"/>
              <w:rPr>
                <w:rFonts w:ascii="Times New Roman" w:hAnsi="Times New Roman"/>
                <w:i/>
                <w:sz w:val="24"/>
                <w:szCs w:val="24"/>
                <w:lang w:val="ru-RU"/>
              </w:rPr>
            </w:pPr>
          </w:p>
        </w:tc>
        <w:tc>
          <w:tcPr>
            <w:tcW w:w="5953" w:type="dxa"/>
            <w:gridSpan w:val="3"/>
            <w:tcBorders>
              <w:top w:val="single" w:sz="4" w:space="0" w:color="auto"/>
              <w:bottom w:val="single" w:sz="4" w:space="0" w:color="auto"/>
            </w:tcBorders>
            <w:vAlign w:val="center"/>
          </w:tcPr>
          <w:p w14:paraId="6E96BEEB" w14:textId="51D58AAF" w:rsidR="00786269" w:rsidRPr="00B24138" w:rsidRDefault="00786269" w:rsidP="00786269">
            <w:pPr>
              <w:jc w:val="both"/>
              <w:rPr>
                <w:rFonts w:ascii="Times New Roman" w:hAnsi="Times New Roman"/>
                <w:i/>
                <w:sz w:val="24"/>
                <w:szCs w:val="24"/>
                <w:lang w:val="ru-RU"/>
              </w:rPr>
            </w:pPr>
            <w:r w:rsidRPr="00CC4405">
              <w:rPr>
                <w:rFonts w:ascii="Times New Roman" w:hAnsi="Times New Roman"/>
                <w:i/>
                <w:color w:val="0000CC"/>
                <w:sz w:val="24"/>
                <w:szCs w:val="24"/>
                <w:lang w:val="ru-RU"/>
              </w:rPr>
              <w:t xml:space="preserve">Протокол испытаний с местом размещения совмещенного </w:t>
            </w:r>
            <w:proofErr w:type="gramStart"/>
            <w:r w:rsidRPr="00CC4405">
              <w:rPr>
                <w:rFonts w:ascii="Times New Roman" w:hAnsi="Times New Roman"/>
                <w:i/>
                <w:color w:val="0000CC"/>
                <w:sz w:val="24"/>
                <w:szCs w:val="24"/>
                <w:lang w:val="ru-RU"/>
              </w:rPr>
              <w:t>знака  аккредитации</w:t>
            </w:r>
            <w:proofErr w:type="gramEnd"/>
            <w:r w:rsidRPr="00CC4405">
              <w:rPr>
                <w:rFonts w:ascii="Times New Roman" w:hAnsi="Times New Roman"/>
                <w:i/>
                <w:color w:val="0000CC"/>
                <w:sz w:val="24"/>
                <w:szCs w:val="24"/>
                <w:lang w:val="ru-RU"/>
              </w:rPr>
              <w:t xml:space="preserve"> (при аккредитации и расширении</w:t>
            </w:r>
            <w:r>
              <w:rPr>
                <w:rFonts w:ascii="Times New Roman" w:hAnsi="Times New Roman"/>
                <w:i/>
                <w:color w:val="0000CC"/>
                <w:sz w:val="24"/>
                <w:szCs w:val="24"/>
                <w:lang w:val="ru-RU"/>
              </w:rPr>
              <w:t xml:space="preserve"> в соответствии с КЦА-ПА1ООС</w:t>
            </w:r>
            <w:r w:rsidRPr="00CC4405">
              <w:rPr>
                <w:rFonts w:ascii="Times New Roman" w:hAnsi="Times New Roman"/>
                <w:i/>
                <w:color w:val="0000CC"/>
                <w:sz w:val="24"/>
                <w:szCs w:val="24"/>
                <w:lang w:val="ru-RU"/>
              </w:rPr>
              <w:t>)</w:t>
            </w:r>
          </w:p>
        </w:tc>
        <w:tc>
          <w:tcPr>
            <w:tcW w:w="1985" w:type="dxa"/>
            <w:tcBorders>
              <w:top w:val="single" w:sz="4" w:space="0" w:color="auto"/>
              <w:bottom w:val="single" w:sz="4" w:space="0" w:color="auto"/>
            </w:tcBorders>
            <w:shd w:val="clear" w:color="auto" w:fill="DEEAF6"/>
          </w:tcPr>
          <w:p w14:paraId="28274212" w14:textId="77777777" w:rsidR="00786269" w:rsidRPr="00B24138" w:rsidRDefault="00786269" w:rsidP="00786269">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51E7A65"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D4A1D99"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F5E7D88"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0702832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26DD3F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7E7219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7.8.1.3</w:t>
            </w:r>
          </w:p>
        </w:tc>
        <w:tc>
          <w:tcPr>
            <w:tcW w:w="5953" w:type="dxa"/>
            <w:gridSpan w:val="3"/>
            <w:tcBorders>
              <w:top w:val="single" w:sz="4" w:space="0" w:color="auto"/>
              <w:bottom w:val="single" w:sz="4" w:space="0" w:color="auto"/>
            </w:tcBorders>
            <w:vAlign w:val="center"/>
          </w:tcPr>
          <w:p w14:paraId="29018CDB"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1985" w:type="dxa"/>
            <w:tcBorders>
              <w:top w:val="single" w:sz="4" w:space="0" w:color="auto"/>
              <w:bottom w:val="single" w:sz="4" w:space="0" w:color="auto"/>
            </w:tcBorders>
            <w:shd w:val="clear" w:color="auto" w:fill="DEEAF6"/>
          </w:tcPr>
          <w:p w14:paraId="3B857AF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ACAFB3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13801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F268EF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5463BB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C965C9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A698791"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7.8.2</w:t>
            </w:r>
          </w:p>
        </w:tc>
        <w:tc>
          <w:tcPr>
            <w:tcW w:w="5953" w:type="dxa"/>
            <w:gridSpan w:val="3"/>
            <w:tcBorders>
              <w:top w:val="single" w:sz="4" w:space="0" w:color="auto"/>
              <w:bottom w:val="single" w:sz="4" w:space="0" w:color="auto"/>
            </w:tcBorders>
            <w:vAlign w:val="center"/>
          </w:tcPr>
          <w:p w14:paraId="4D82A18A" w14:textId="77777777" w:rsidR="00786269" w:rsidRPr="00B24138" w:rsidRDefault="00786269" w:rsidP="00786269">
            <w:pPr>
              <w:pStyle w:val="4"/>
              <w:keepNext w:val="0"/>
              <w:spacing w:before="40"/>
              <w:rPr>
                <w:rFonts w:ascii="Times New Roman" w:hAnsi="Times New Roman"/>
                <w:bCs w:val="0"/>
                <w:sz w:val="24"/>
                <w:szCs w:val="24"/>
                <w:lang w:val="ru-RU"/>
              </w:rPr>
            </w:pPr>
            <w:r w:rsidRPr="00B24138">
              <w:rPr>
                <w:rFonts w:ascii="Times New Roman" w:hAnsi="Times New Roman"/>
                <w:bCs w:val="0"/>
                <w:sz w:val="24"/>
                <w:szCs w:val="24"/>
                <w:lang w:val="ru-RU" w:eastAsia="en-US"/>
              </w:rPr>
              <w:t>Общие требования к отчетам о результатах (испытания, калибровки, отбор образцов)</w:t>
            </w:r>
            <w:r w:rsidRPr="00B24138">
              <w:rPr>
                <w:rFonts w:ascii="Times New Roman" w:hAnsi="Times New Roman"/>
                <w:sz w:val="24"/>
                <w:szCs w:val="24"/>
                <w:lang w:val="ru-RU"/>
              </w:rPr>
              <w:t xml:space="preserve">  </w:t>
            </w:r>
          </w:p>
        </w:tc>
        <w:tc>
          <w:tcPr>
            <w:tcW w:w="1985" w:type="dxa"/>
            <w:tcBorders>
              <w:top w:val="single" w:sz="4" w:space="0" w:color="auto"/>
              <w:bottom w:val="single" w:sz="4" w:space="0" w:color="auto"/>
            </w:tcBorders>
            <w:shd w:val="clear" w:color="auto" w:fill="DEEAF6"/>
          </w:tcPr>
          <w:p w14:paraId="277C1023" w14:textId="305A6499" w:rsidR="00786269" w:rsidRPr="00B24138" w:rsidRDefault="00786269" w:rsidP="00786269">
            <w:pPr>
              <w:spacing w:after="40" w:line="200" w:lineRule="exact"/>
              <w:rPr>
                <w:rFonts w:ascii="Times New Roman" w:hAnsi="Times New Roman"/>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D83E2DC" w14:textId="65776494"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7A2EB17" w14:textId="5D5D75A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0218AAD" w14:textId="0A0ADA18"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11D1E6F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4BA2CC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F6AAB93"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7.8.2.1</w:t>
            </w:r>
          </w:p>
        </w:tc>
        <w:tc>
          <w:tcPr>
            <w:tcW w:w="5953" w:type="dxa"/>
            <w:gridSpan w:val="3"/>
            <w:tcBorders>
              <w:top w:val="single" w:sz="4" w:space="0" w:color="auto"/>
              <w:bottom w:val="single" w:sz="4" w:space="0" w:color="auto"/>
            </w:tcBorders>
            <w:vAlign w:val="center"/>
          </w:tcPr>
          <w:p w14:paraId="6A45125F" w14:textId="77777777" w:rsidR="00786269" w:rsidRPr="00B24138" w:rsidRDefault="00786269" w:rsidP="00786269">
            <w:pPr>
              <w:ind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14:paraId="76DEBCF8"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название (например, «Отчет об испытаниях», «Свидетельство (сертификат) о калибровке» или </w:t>
            </w:r>
          </w:p>
          <w:p w14:paraId="5A047CF7" w14:textId="77777777" w:rsidR="00786269" w:rsidRPr="00B24138" w:rsidRDefault="00786269" w:rsidP="00786269">
            <w:pPr>
              <w:ind w:right="44" w:hanging="13"/>
              <w:rPr>
                <w:rFonts w:ascii="Times New Roman" w:hAnsi="Times New Roman"/>
                <w:sz w:val="24"/>
                <w:szCs w:val="24"/>
                <w:lang w:val="ru-RU" w:eastAsia="en-US"/>
              </w:rPr>
            </w:pPr>
            <w:r w:rsidRPr="00B24138">
              <w:rPr>
                <w:rFonts w:ascii="Times New Roman" w:hAnsi="Times New Roman"/>
                <w:sz w:val="24"/>
                <w:szCs w:val="24"/>
                <w:lang w:val="ru-RU" w:eastAsia="en-US"/>
              </w:rPr>
              <w:t xml:space="preserve">«Акт отбора образцов»); </w:t>
            </w:r>
          </w:p>
          <w:p w14:paraId="793AE7C5"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наименование и адрес лаборатории; </w:t>
            </w:r>
          </w:p>
          <w:p w14:paraId="63DA5AD0"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место осуществления лабораторной деятельности, в том числе если она осуществлялась на </w:t>
            </w:r>
          </w:p>
          <w:p w14:paraId="4ADACD48" w14:textId="77777777" w:rsidR="00786269" w:rsidRPr="00B24138" w:rsidRDefault="00786269" w:rsidP="00786269">
            <w:pPr>
              <w:ind w:right="44" w:hanging="13"/>
              <w:rPr>
                <w:rFonts w:ascii="Times New Roman" w:hAnsi="Times New Roman"/>
                <w:sz w:val="24"/>
                <w:szCs w:val="24"/>
                <w:lang w:val="ru-RU" w:eastAsia="en-US"/>
              </w:rPr>
            </w:pPr>
            <w:r w:rsidRPr="00B24138">
              <w:rPr>
                <w:rFonts w:ascii="Times New Roman" w:hAnsi="Times New Roman"/>
                <w:sz w:val="24"/>
                <w:szCs w:val="24"/>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14:paraId="47021654"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уникальную идентификацию, для того чтобы все его составляющие воспринимались как часть </w:t>
            </w:r>
          </w:p>
          <w:p w14:paraId="361F5FD2" w14:textId="77777777" w:rsidR="00786269" w:rsidRPr="00B24138" w:rsidRDefault="00786269" w:rsidP="00786269">
            <w:pPr>
              <w:ind w:right="44" w:hanging="13"/>
              <w:rPr>
                <w:rFonts w:ascii="Times New Roman" w:hAnsi="Times New Roman"/>
                <w:sz w:val="24"/>
                <w:szCs w:val="24"/>
                <w:lang w:val="ru-RU" w:eastAsia="en-US"/>
              </w:rPr>
            </w:pPr>
            <w:r w:rsidRPr="00B24138">
              <w:rPr>
                <w:rFonts w:ascii="Times New Roman" w:hAnsi="Times New Roman"/>
                <w:sz w:val="24"/>
                <w:szCs w:val="24"/>
                <w:lang w:val="ru-RU" w:eastAsia="en-US"/>
              </w:rPr>
              <w:t xml:space="preserve">общего отчета, и четкую идентификацию конца отчета; </w:t>
            </w:r>
          </w:p>
          <w:p w14:paraId="6CABC3D1"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наименование и контактные данные заказчика; </w:t>
            </w:r>
          </w:p>
          <w:p w14:paraId="1484228A"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идентификацию применяемого метода; </w:t>
            </w:r>
          </w:p>
          <w:p w14:paraId="2C2DB41E"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описание, однозначную идентификацию и при необходимости состояние образца; </w:t>
            </w:r>
          </w:p>
          <w:p w14:paraId="7063AE46"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дату получения образца (</w:t>
            </w:r>
            <w:proofErr w:type="spellStart"/>
            <w:r w:rsidRPr="00B24138">
              <w:rPr>
                <w:rFonts w:ascii="Times New Roman" w:hAnsi="Times New Roman"/>
                <w:sz w:val="24"/>
                <w:szCs w:val="24"/>
                <w:lang w:val="ru-RU" w:eastAsia="en-US"/>
              </w:rPr>
              <w:t>ов</w:t>
            </w:r>
            <w:proofErr w:type="spellEnd"/>
            <w:r w:rsidRPr="00B24138">
              <w:rPr>
                <w:rFonts w:ascii="Times New Roman" w:hAnsi="Times New Roman"/>
                <w:sz w:val="24"/>
                <w:szCs w:val="24"/>
                <w:lang w:val="ru-RU" w:eastAsia="en-US"/>
              </w:rPr>
              <w:t>) для испытаний или объекта калибровки и дату отбора образ-</w:t>
            </w:r>
          </w:p>
          <w:p w14:paraId="3B21A94B" w14:textId="77777777" w:rsidR="00786269" w:rsidRPr="00B24138" w:rsidRDefault="00786269" w:rsidP="00786269">
            <w:pPr>
              <w:ind w:right="44" w:hanging="13"/>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ца</w:t>
            </w:r>
            <w:proofErr w:type="spellEnd"/>
            <w:r w:rsidRPr="00B24138">
              <w:rPr>
                <w:rFonts w:ascii="Times New Roman" w:hAnsi="Times New Roman"/>
                <w:sz w:val="24"/>
                <w:szCs w:val="24"/>
                <w:lang w:val="ru-RU" w:eastAsia="en-US"/>
              </w:rPr>
              <w:t xml:space="preserve"> (</w:t>
            </w:r>
            <w:proofErr w:type="spellStart"/>
            <w:r w:rsidRPr="00B24138">
              <w:rPr>
                <w:rFonts w:ascii="Times New Roman" w:hAnsi="Times New Roman"/>
                <w:sz w:val="24"/>
                <w:szCs w:val="24"/>
                <w:lang w:val="ru-RU" w:eastAsia="en-US"/>
              </w:rPr>
              <w:t>ов</w:t>
            </w:r>
            <w:proofErr w:type="spellEnd"/>
            <w:r w:rsidRPr="00B24138">
              <w:rPr>
                <w:rFonts w:ascii="Times New Roman" w:hAnsi="Times New Roman"/>
                <w:sz w:val="24"/>
                <w:szCs w:val="24"/>
                <w:lang w:val="ru-RU" w:eastAsia="en-US"/>
              </w:rPr>
              <w:t xml:space="preserve">), когда это имеет важное значение для достоверности и применения результатов; </w:t>
            </w:r>
          </w:p>
          <w:p w14:paraId="15687173"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дату (ы) осуществления лабораторной деятельности; </w:t>
            </w:r>
          </w:p>
          <w:p w14:paraId="62D4FC07"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дату выдачи отчета; </w:t>
            </w:r>
          </w:p>
          <w:p w14:paraId="1FD57BAD"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ссылку на план и метод отбора образцов, использованные лабораторией или другими органа-</w:t>
            </w:r>
          </w:p>
          <w:p w14:paraId="5BF65B3C" w14:textId="77777777" w:rsidR="00786269" w:rsidRPr="00B24138" w:rsidRDefault="00786269" w:rsidP="00786269">
            <w:pPr>
              <w:ind w:right="44" w:hanging="13"/>
              <w:rPr>
                <w:rFonts w:ascii="Times New Roman" w:hAnsi="Times New Roman"/>
                <w:sz w:val="24"/>
                <w:szCs w:val="24"/>
                <w:lang w:val="ru-RU" w:eastAsia="en-US"/>
              </w:rPr>
            </w:pPr>
            <w:r w:rsidRPr="00B24138">
              <w:rPr>
                <w:rFonts w:ascii="Times New Roman" w:hAnsi="Times New Roman"/>
                <w:sz w:val="24"/>
                <w:szCs w:val="24"/>
                <w:lang w:val="ru-RU" w:eastAsia="en-US"/>
              </w:rPr>
              <w:t xml:space="preserve">ми, если это важно для достоверности или применения результатов; </w:t>
            </w:r>
          </w:p>
          <w:p w14:paraId="15170044"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заявление о том, что результаты относятся только к объектам, прошедшим испытания, </w:t>
            </w:r>
            <w:proofErr w:type="spellStart"/>
            <w:r w:rsidRPr="00B24138">
              <w:rPr>
                <w:rFonts w:ascii="Times New Roman" w:hAnsi="Times New Roman"/>
                <w:sz w:val="24"/>
                <w:szCs w:val="24"/>
                <w:lang w:val="ru-RU" w:eastAsia="en-US"/>
              </w:rPr>
              <w:t>калиб</w:t>
            </w:r>
            <w:proofErr w:type="spellEnd"/>
            <w:r w:rsidRPr="00B24138">
              <w:rPr>
                <w:rFonts w:ascii="Times New Roman" w:hAnsi="Times New Roman"/>
                <w:sz w:val="24"/>
                <w:szCs w:val="24"/>
                <w:lang w:val="ru-RU" w:eastAsia="en-US"/>
              </w:rPr>
              <w:t>-</w:t>
            </w:r>
          </w:p>
          <w:p w14:paraId="2E71E0A9" w14:textId="77777777" w:rsidR="00786269" w:rsidRPr="00B24138" w:rsidRDefault="00786269" w:rsidP="00786269">
            <w:pPr>
              <w:ind w:right="44" w:hanging="13"/>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ровку</w:t>
            </w:r>
            <w:proofErr w:type="spellEnd"/>
            <w:r w:rsidRPr="00B24138">
              <w:rPr>
                <w:rFonts w:ascii="Times New Roman" w:hAnsi="Times New Roman"/>
                <w:sz w:val="24"/>
                <w:szCs w:val="24"/>
                <w:lang w:val="ru-RU" w:eastAsia="en-US"/>
              </w:rPr>
              <w:t xml:space="preserve"> или отбор; </w:t>
            </w:r>
          </w:p>
          <w:p w14:paraId="61C47076"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результаты, где это применимо, с единицами измерения; </w:t>
            </w:r>
          </w:p>
          <w:p w14:paraId="481B3A21" w14:textId="77777777" w:rsidR="00786269" w:rsidRPr="00B24138" w:rsidRDefault="00786269" w:rsidP="00786269">
            <w:pPr>
              <w:numPr>
                <w:ilvl w:val="0"/>
                <w:numId w:val="11"/>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дополнения, отклонения или исключения из метода; </w:t>
            </w:r>
          </w:p>
          <w:p w14:paraId="5791E6F8" w14:textId="77777777" w:rsidR="00786269" w:rsidRPr="00B24138" w:rsidRDefault="00786269" w:rsidP="00786269">
            <w:pPr>
              <w:ind w:right="44" w:hanging="13"/>
              <w:rPr>
                <w:rFonts w:ascii="Times New Roman" w:hAnsi="Times New Roman"/>
                <w:sz w:val="24"/>
                <w:szCs w:val="24"/>
                <w:lang w:val="ru-RU" w:eastAsia="en-US"/>
              </w:rPr>
            </w:pPr>
            <w:r w:rsidRPr="00B24138">
              <w:rPr>
                <w:rFonts w:ascii="Times New Roman" w:hAnsi="Times New Roman"/>
                <w:sz w:val="24"/>
                <w:szCs w:val="24"/>
                <w:lang w:val="ru-RU" w:eastAsia="en-US"/>
              </w:rPr>
              <w:t xml:space="preserve">о) идентификацию лиц (а), утвердивших (его) отчет; </w:t>
            </w:r>
          </w:p>
          <w:p w14:paraId="13568FEA" w14:textId="77777777" w:rsidR="00786269" w:rsidRPr="00B24138" w:rsidRDefault="00786269" w:rsidP="00786269">
            <w:pPr>
              <w:ind w:right="44"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p) однозначную идентификацию результатов, полученных от внешних поставщиков. </w:t>
            </w:r>
          </w:p>
          <w:p w14:paraId="7ADBB2FC" w14:textId="77777777" w:rsidR="00786269" w:rsidRPr="00B24138" w:rsidRDefault="00786269" w:rsidP="00786269">
            <w:pPr>
              <w:ind w:hanging="13"/>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1985" w:type="dxa"/>
            <w:tcBorders>
              <w:top w:val="single" w:sz="4" w:space="0" w:color="auto"/>
              <w:bottom w:val="single" w:sz="4" w:space="0" w:color="auto"/>
            </w:tcBorders>
            <w:shd w:val="clear" w:color="auto" w:fill="DEEAF6"/>
          </w:tcPr>
          <w:p w14:paraId="596E697A" w14:textId="0A91F447"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BD157F1" w14:textId="1C54FCEB"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927A499" w14:textId="037794E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0E258B9" w14:textId="1D97E0A6"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672949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D6FA5B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553DD26"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eastAsia="en-US"/>
              </w:rPr>
              <w:t>7.8.2.1f) a</w:t>
            </w:r>
          </w:p>
        </w:tc>
        <w:tc>
          <w:tcPr>
            <w:tcW w:w="5953" w:type="dxa"/>
            <w:gridSpan w:val="3"/>
            <w:tcBorders>
              <w:top w:val="single" w:sz="4" w:space="0" w:color="auto"/>
              <w:bottom w:val="single" w:sz="4" w:space="0" w:color="auto"/>
            </w:tcBorders>
            <w:vAlign w:val="center"/>
          </w:tcPr>
          <w:p w14:paraId="0D57F05F"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14:paraId="01AD1FC4"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Лаборатория, выполняющая калибровку собственного оборудования с использованием </w:t>
            </w:r>
            <w:proofErr w:type="gramStart"/>
            <w:r w:rsidRPr="00B24138">
              <w:rPr>
                <w:rFonts w:ascii="Times New Roman" w:hAnsi="Times New Roman"/>
                <w:i/>
                <w:sz w:val="24"/>
                <w:szCs w:val="24"/>
                <w:lang w:val="ru-RU" w:eastAsia="en-US"/>
              </w:rPr>
              <w:t>сертифицированных стандартных образцов</w:t>
            </w:r>
            <w:proofErr w:type="gramEnd"/>
            <w:r w:rsidRPr="00B24138">
              <w:rPr>
                <w:rFonts w:ascii="Times New Roman" w:hAnsi="Times New Roman"/>
                <w:i/>
                <w:sz w:val="24"/>
                <w:szCs w:val="24"/>
                <w:lang w:val="ru-RU" w:eastAsia="en-US"/>
              </w:rPr>
              <w:t xml:space="preserve"> должна продемонстрировать результаты периодической калибровки (построение </w:t>
            </w:r>
            <w:proofErr w:type="spellStart"/>
            <w:r w:rsidRPr="00B24138">
              <w:rPr>
                <w:rFonts w:ascii="Times New Roman" w:hAnsi="Times New Roman"/>
                <w:i/>
                <w:sz w:val="24"/>
                <w:szCs w:val="24"/>
                <w:lang w:val="ru-RU" w:eastAsia="en-US"/>
              </w:rPr>
              <w:t>градуировочной</w:t>
            </w:r>
            <w:proofErr w:type="spellEnd"/>
            <w:r w:rsidRPr="00B24138">
              <w:rPr>
                <w:rFonts w:ascii="Times New Roman" w:hAnsi="Times New Roman"/>
                <w:i/>
                <w:sz w:val="24"/>
                <w:szCs w:val="24"/>
                <w:lang w:val="ru-RU" w:eastAsia="en-US"/>
              </w:rPr>
              <w:t xml:space="preserve"> зависимости) оборудования (см. КЦА-ПА11 ООС).</w:t>
            </w:r>
          </w:p>
        </w:tc>
        <w:tc>
          <w:tcPr>
            <w:tcW w:w="1985" w:type="dxa"/>
            <w:tcBorders>
              <w:top w:val="single" w:sz="4" w:space="0" w:color="auto"/>
              <w:bottom w:val="single" w:sz="4" w:space="0" w:color="auto"/>
            </w:tcBorders>
            <w:shd w:val="clear" w:color="auto" w:fill="DEEAF6"/>
          </w:tcPr>
          <w:p w14:paraId="69A85EF8" w14:textId="563D2CAC" w:rsidR="00786269" w:rsidRPr="00B24138" w:rsidRDefault="00786269" w:rsidP="00786269">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B5035D8" w14:textId="03E79D74"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F2EA9F0" w14:textId="67900BE2"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C3A2970" w14:textId="1C24C56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E5491F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8515C9A"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F361FBE"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sz w:val="24"/>
                <w:szCs w:val="24"/>
                <w:lang w:val="ru-RU"/>
              </w:rPr>
              <w:t>7.8.2.1f) б</w:t>
            </w:r>
          </w:p>
        </w:tc>
        <w:tc>
          <w:tcPr>
            <w:tcW w:w="5953" w:type="dxa"/>
            <w:gridSpan w:val="3"/>
            <w:tcBorders>
              <w:top w:val="single" w:sz="4" w:space="0" w:color="auto"/>
              <w:bottom w:val="single" w:sz="4" w:space="0" w:color="auto"/>
            </w:tcBorders>
            <w:vAlign w:val="center"/>
          </w:tcPr>
          <w:p w14:paraId="5A6CC54A" w14:textId="77777777" w:rsidR="00786269" w:rsidRPr="00B24138" w:rsidRDefault="00786269" w:rsidP="00786269">
            <w:pPr>
              <w:rPr>
                <w:rFonts w:ascii="Times New Roman" w:hAnsi="Times New Roman"/>
                <w:i/>
                <w:sz w:val="24"/>
                <w:szCs w:val="24"/>
                <w:lang w:val="ru-RU" w:eastAsia="en-US"/>
              </w:rPr>
            </w:pPr>
            <w:r w:rsidRPr="00B24138">
              <w:rPr>
                <w:rFonts w:ascii="Times New Roman" w:hAnsi="Times New Roman"/>
                <w:i/>
                <w:sz w:val="24"/>
                <w:szCs w:val="24"/>
                <w:lang w:val="ru-RU"/>
              </w:rPr>
              <w:t xml:space="preserve">Ссылка на аккредитацию в рамках гибкой области не должна применятся для </w:t>
            </w:r>
            <w:proofErr w:type="spellStart"/>
            <w:r w:rsidRPr="00B24138">
              <w:rPr>
                <w:rFonts w:ascii="Times New Roman" w:hAnsi="Times New Roman"/>
                <w:i/>
                <w:sz w:val="24"/>
                <w:szCs w:val="24"/>
                <w:lang w:val="ru-RU"/>
              </w:rPr>
              <w:t>невалидированных</w:t>
            </w:r>
            <w:proofErr w:type="spellEnd"/>
            <w:r w:rsidRPr="00B24138">
              <w:rPr>
                <w:rFonts w:ascii="Times New Roman" w:hAnsi="Times New Roman"/>
                <w:i/>
                <w:sz w:val="24"/>
                <w:szCs w:val="24"/>
                <w:lang w:val="ru-RU"/>
              </w:rPr>
              <w:t xml:space="preserve">/ </w:t>
            </w:r>
            <w:proofErr w:type="spellStart"/>
            <w:r w:rsidRPr="00B24138">
              <w:rPr>
                <w:rFonts w:ascii="Times New Roman" w:hAnsi="Times New Roman"/>
                <w:i/>
                <w:sz w:val="24"/>
                <w:szCs w:val="24"/>
                <w:lang w:val="ru-RU"/>
              </w:rPr>
              <w:t>неверифицированных</w:t>
            </w:r>
            <w:proofErr w:type="spellEnd"/>
            <w:r w:rsidRPr="00B24138">
              <w:rPr>
                <w:rFonts w:ascii="Times New Roman" w:hAnsi="Times New Roman"/>
                <w:i/>
                <w:sz w:val="24"/>
                <w:szCs w:val="24"/>
                <w:lang w:val="ru-RU"/>
              </w:rPr>
              <w:t xml:space="preserve"> методов.</w:t>
            </w:r>
          </w:p>
        </w:tc>
        <w:tc>
          <w:tcPr>
            <w:tcW w:w="1985" w:type="dxa"/>
            <w:tcBorders>
              <w:top w:val="single" w:sz="4" w:space="0" w:color="auto"/>
              <w:bottom w:val="single" w:sz="4" w:space="0" w:color="auto"/>
            </w:tcBorders>
            <w:shd w:val="clear" w:color="auto" w:fill="DEEAF6"/>
          </w:tcPr>
          <w:p w14:paraId="19D99F19"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CB9352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3A214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1B1BB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0026E6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95EDA8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45A3FDC" w14:textId="77777777" w:rsidR="00786269" w:rsidRPr="00B24138" w:rsidRDefault="00786269" w:rsidP="00786269">
            <w:pPr>
              <w:rPr>
                <w:rFonts w:ascii="Times New Roman" w:hAnsi="Times New Roman"/>
                <w:i/>
                <w:sz w:val="24"/>
                <w:szCs w:val="24"/>
                <w:lang w:val="ru-RU" w:eastAsia="en-US"/>
              </w:rPr>
            </w:pPr>
            <w:proofErr w:type="gramStart"/>
            <w:r w:rsidRPr="00B24138">
              <w:rPr>
                <w:rFonts w:ascii="Times New Roman" w:hAnsi="Times New Roman"/>
                <w:i/>
                <w:sz w:val="24"/>
                <w:szCs w:val="24"/>
                <w:lang w:val="ru-RU" w:eastAsia="en-US"/>
              </w:rPr>
              <w:t>7.8.2.1m)б</w:t>
            </w:r>
            <w:proofErr w:type="gramEnd"/>
          </w:p>
        </w:tc>
        <w:tc>
          <w:tcPr>
            <w:tcW w:w="5953" w:type="dxa"/>
            <w:gridSpan w:val="3"/>
            <w:tcBorders>
              <w:top w:val="single" w:sz="4" w:space="0" w:color="auto"/>
              <w:bottom w:val="single" w:sz="4" w:space="0" w:color="auto"/>
            </w:tcBorders>
            <w:vAlign w:val="center"/>
          </w:tcPr>
          <w:p w14:paraId="0550B271"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1985" w:type="dxa"/>
            <w:tcBorders>
              <w:top w:val="single" w:sz="4" w:space="0" w:color="auto"/>
              <w:bottom w:val="single" w:sz="4" w:space="0" w:color="auto"/>
            </w:tcBorders>
            <w:shd w:val="clear" w:color="auto" w:fill="DEEAF6"/>
          </w:tcPr>
          <w:p w14:paraId="03DA528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99C9E5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874652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458427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8FA676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40BE20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6F13DC9"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7.8.2.2</w:t>
            </w:r>
          </w:p>
        </w:tc>
        <w:tc>
          <w:tcPr>
            <w:tcW w:w="5953" w:type="dxa"/>
            <w:gridSpan w:val="3"/>
            <w:tcBorders>
              <w:top w:val="single" w:sz="4" w:space="0" w:color="auto"/>
              <w:bottom w:val="single" w:sz="4" w:space="0" w:color="auto"/>
            </w:tcBorders>
            <w:vAlign w:val="center"/>
          </w:tcPr>
          <w:p w14:paraId="5FDC2754"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 xml:space="preserve">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w:t>
            </w:r>
            <w:proofErr w:type="gramStart"/>
            <w:r w:rsidRPr="00B24138">
              <w:rPr>
                <w:rFonts w:ascii="Times New Roman" w:hAnsi="Times New Roman"/>
                <w:b w:val="0"/>
                <w:bCs w:val="0"/>
                <w:sz w:val="24"/>
                <w:szCs w:val="24"/>
                <w:lang w:val="ru-RU" w:eastAsia="en-US"/>
              </w:rPr>
              <w:t>заказчиком</w:t>
            </w:r>
            <w:proofErr w:type="gramEnd"/>
            <w:r w:rsidRPr="00B24138">
              <w:rPr>
                <w:rFonts w:ascii="Times New Roman" w:hAnsi="Times New Roman"/>
                <w:b w:val="0"/>
                <w:bCs w:val="0"/>
                <w:sz w:val="24"/>
                <w:szCs w:val="24"/>
                <w:lang w:val="ru-RU" w:eastAsia="en-US"/>
              </w:rPr>
              <w:t xml:space="preserve">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1985" w:type="dxa"/>
            <w:tcBorders>
              <w:top w:val="single" w:sz="4" w:space="0" w:color="auto"/>
              <w:bottom w:val="single" w:sz="4" w:space="0" w:color="auto"/>
            </w:tcBorders>
            <w:shd w:val="clear" w:color="auto" w:fill="DEEAF6"/>
          </w:tcPr>
          <w:p w14:paraId="1BDD9D2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E2C0A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904A3B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208E13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9B5F1D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45F4FA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6EA27D7"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7.8.3</w:t>
            </w:r>
          </w:p>
        </w:tc>
        <w:tc>
          <w:tcPr>
            <w:tcW w:w="5953" w:type="dxa"/>
            <w:gridSpan w:val="3"/>
            <w:tcBorders>
              <w:top w:val="single" w:sz="4" w:space="0" w:color="auto"/>
              <w:bottom w:val="single" w:sz="4" w:space="0" w:color="auto"/>
            </w:tcBorders>
            <w:vAlign w:val="center"/>
          </w:tcPr>
          <w:p w14:paraId="50073706" w14:textId="77777777" w:rsidR="00786269" w:rsidRPr="00B24138" w:rsidRDefault="00786269" w:rsidP="00786269">
            <w:pPr>
              <w:pStyle w:val="4"/>
              <w:keepNext w:val="0"/>
              <w:spacing w:before="40"/>
              <w:rPr>
                <w:rFonts w:ascii="Times New Roman" w:hAnsi="Times New Roman"/>
                <w:bCs w:val="0"/>
                <w:sz w:val="24"/>
                <w:szCs w:val="24"/>
                <w:lang w:val="ru-RU"/>
              </w:rPr>
            </w:pPr>
            <w:r w:rsidRPr="00B24138">
              <w:rPr>
                <w:rFonts w:ascii="Times New Roman" w:hAnsi="Times New Roman"/>
                <w:bCs w:val="0"/>
                <w:sz w:val="24"/>
                <w:szCs w:val="24"/>
                <w:lang w:val="ru-RU" w:eastAsia="en-US"/>
              </w:rPr>
              <w:t>Особые требования к отчетам об испытаниях</w:t>
            </w:r>
          </w:p>
        </w:tc>
        <w:tc>
          <w:tcPr>
            <w:tcW w:w="1985" w:type="dxa"/>
            <w:tcBorders>
              <w:top w:val="single" w:sz="4" w:space="0" w:color="auto"/>
              <w:bottom w:val="single" w:sz="4" w:space="0" w:color="auto"/>
            </w:tcBorders>
            <w:shd w:val="clear" w:color="auto" w:fill="DEEAF6"/>
          </w:tcPr>
          <w:p w14:paraId="3FD6CBCE"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E556385"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CD7BC50"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B5FF81F"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4BBE736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FC12DA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7807E5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7.8.3.1</w:t>
            </w:r>
          </w:p>
        </w:tc>
        <w:tc>
          <w:tcPr>
            <w:tcW w:w="5953" w:type="dxa"/>
            <w:gridSpan w:val="3"/>
            <w:tcBorders>
              <w:top w:val="single" w:sz="4" w:space="0" w:color="auto"/>
              <w:bottom w:val="single" w:sz="4" w:space="0" w:color="auto"/>
            </w:tcBorders>
            <w:vAlign w:val="center"/>
          </w:tcPr>
          <w:p w14:paraId="577B5E97" w14:textId="77777777" w:rsidR="00786269" w:rsidRPr="00B24138" w:rsidRDefault="00786269" w:rsidP="00786269">
            <w:pPr>
              <w:ind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14:paraId="32E8AD49" w14:textId="77777777" w:rsidR="00786269" w:rsidRPr="00B24138" w:rsidRDefault="00786269" w:rsidP="00786269">
            <w:pPr>
              <w:numPr>
                <w:ilvl w:val="0"/>
                <w:numId w:val="12"/>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информацию об особых условиях испытаний, таких как условия окружающей среды; </w:t>
            </w:r>
          </w:p>
          <w:p w14:paraId="234C889C" w14:textId="77777777" w:rsidR="00786269" w:rsidRPr="00B24138" w:rsidRDefault="00786269" w:rsidP="00786269">
            <w:pPr>
              <w:numPr>
                <w:ilvl w:val="0"/>
                <w:numId w:val="12"/>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при необходимости заявление о соответствии требованиям или спецификациям (см. 7.8.6); </w:t>
            </w:r>
          </w:p>
          <w:p w14:paraId="4A21A043" w14:textId="77777777" w:rsidR="00786269" w:rsidRPr="00B24138" w:rsidRDefault="00786269" w:rsidP="00786269">
            <w:pPr>
              <w:numPr>
                <w:ilvl w:val="0"/>
                <w:numId w:val="12"/>
              </w:numPr>
              <w:spacing w:before="0" w:after="5" w:line="250" w:lineRule="auto"/>
              <w:ind w:left="0"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14:paraId="070E1125" w14:textId="77777777" w:rsidR="00786269" w:rsidRPr="00B24138" w:rsidRDefault="00786269" w:rsidP="00786269">
            <w:pPr>
              <w:numPr>
                <w:ilvl w:val="0"/>
                <w:numId w:val="13"/>
              </w:numPr>
              <w:spacing w:before="0" w:after="5" w:line="250" w:lineRule="auto"/>
              <w:ind w:left="0"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это имеет отношение к достоверности или применению результатов испытаний; - этого требует заказчик; или </w:t>
            </w:r>
          </w:p>
          <w:p w14:paraId="41B47402" w14:textId="77777777" w:rsidR="00786269" w:rsidRPr="00B24138" w:rsidRDefault="00786269" w:rsidP="00786269">
            <w:pPr>
              <w:numPr>
                <w:ilvl w:val="0"/>
                <w:numId w:val="13"/>
              </w:numPr>
              <w:spacing w:before="0" w:after="5" w:line="250" w:lineRule="auto"/>
              <w:ind w:left="0"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14:paraId="42D35A13" w14:textId="77777777" w:rsidR="00786269" w:rsidRPr="00B24138" w:rsidRDefault="00786269" w:rsidP="00786269">
            <w:pPr>
              <w:ind w:right="44" w:hanging="1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e) дополнительную информацию, которая может потребоваться по конкретным методам, органам </w:t>
            </w:r>
          </w:p>
          <w:p w14:paraId="41337394" w14:textId="77777777" w:rsidR="00786269" w:rsidRPr="00B24138" w:rsidRDefault="00786269" w:rsidP="00786269">
            <w:pPr>
              <w:ind w:right="44" w:firstLine="28"/>
              <w:jc w:val="both"/>
              <w:rPr>
                <w:lang w:val="ru-RU"/>
              </w:rPr>
            </w:pPr>
            <w:r w:rsidRPr="00B24138">
              <w:rPr>
                <w:rFonts w:ascii="Times New Roman" w:hAnsi="Times New Roman"/>
                <w:sz w:val="24"/>
                <w:szCs w:val="24"/>
                <w:lang w:val="ru-RU" w:eastAsia="en-US"/>
              </w:rPr>
              <w:t>власти, заказчикам или группам заказчиков.</w:t>
            </w:r>
            <w:r w:rsidRPr="00B24138">
              <w:rPr>
                <w:lang w:val="ru-RU"/>
              </w:rPr>
              <w:t xml:space="preserve"> </w:t>
            </w:r>
          </w:p>
        </w:tc>
        <w:tc>
          <w:tcPr>
            <w:tcW w:w="1985" w:type="dxa"/>
            <w:tcBorders>
              <w:top w:val="single" w:sz="4" w:space="0" w:color="auto"/>
              <w:bottom w:val="single" w:sz="4" w:space="0" w:color="auto"/>
            </w:tcBorders>
            <w:shd w:val="clear" w:color="auto" w:fill="DEEAF6"/>
          </w:tcPr>
          <w:p w14:paraId="6DE5C51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2C6D26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82AB8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FFB72B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C6DEA46"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9BF95C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1018901"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7.8.3.1a</w:t>
            </w:r>
          </w:p>
        </w:tc>
        <w:tc>
          <w:tcPr>
            <w:tcW w:w="5953" w:type="dxa"/>
            <w:gridSpan w:val="3"/>
            <w:tcBorders>
              <w:top w:val="single" w:sz="4" w:space="0" w:color="auto"/>
              <w:bottom w:val="single" w:sz="4" w:space="0" w:color="auto"/>
            </w:tcBorders>
            <w:vAlign w:val="center"/>
          </w:tcPr>
          <w:p w14:paraId="62F1D8AF"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Испытательная лаборатория, которая заявляет о соответствии требованиям или спецификациям, должна в своих отчетах сообщить неопределенность </w:t>
            </w:r>
            <w:proofErr w:type="spellStart"/>
            <w:proofErr w:type="gramStart"/>
            <w:r w:rsidRPr="00B24138">
              <w:rPr>
                <w:rFonts w:ascii="Times New Roman" w:hAnsi="Times New Roman"/>
                <w:i/>
                <w:sz w:val="24"/>
                <w:szCs w:val="24"/>
                <w:lang w:val="ru-RU" w:eastAsia="en-US"/>
              </w:rPr>
              <w:t>измерений,представленную</w:t>
            </w:r>
            <w:proofErr w:type="spellEnd"/>
            <w:proofErr w:type="gramEnd"/>
            <w:r w:rsidRPr="00B24138">
              <w:rPr>
                <w:rFonts w:ascii="Times New Roman" w:hAnsi="Times New Roman"/>
                <w:i/>
                <w:sz w:val="24"/>
                <w:szCs w:val="24"/>
                <w:lang w:val="ru-RU" w:eastAsia="en-US"/>
              </w:rPr>
              <w:t xml:space="preserve"> в тех же единицах, что и измеряемая величина, или в относительном по отношению к измеряемой величине виде (например, в процентах).</w:t>
            </w:r>
          </w:p>
        </w:tc>
        <w:tc>
          <w:tcPr>
            <w:tcW w:w="1985" w:type="dxa"/>
            <w:tcBorders>
              <w:top w:val="single" w:sz="4" w:space="0" w:color="auto"/>
              <w:bottom w:val="single" w:sz="4" w:space="0" w:color="auto"/>
            </w:tcBorders>
            <w:shd w:val="clear" w:color="auto" w:fill="DEEAF6"/>
          </w:tcPr>
          <w:p w14:paraId="73128C0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992322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89A946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D3B060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C6354F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665E49F"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5E27592"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7.8.3.1б</w:t>
            </w:r>
          </w:p>
        </w:tc>
        <w:tc>
          <w:tcPr>
            <w:tcW w:w="5953" w:type="dxa"/>
            <w:gridSpan w:val="3"/>
            <w:tcBorders>
              <w:top w:val="single" w:sz="4" w:space="0" w:color="auto"/>
              <w:bottom w:val="single" w:sz="4" w:space="0" w:color="auto"/>
            </w:tcBorders>
            <w:vAlign w:val="center"/>
          </w:tcPr>
          <w:p w14:paraId="1BC54060"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 для достижения этой вероятности. Понятно, что доверительная вероятность, отличная от</w:t>
            </w:r>
          </w:p>
          <w:p w14:paraId="794370A6"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1985" w:type="dxa"/>
            <w:tcBorders>
              <w:top w:val="single" w:sz="4" w:space="0" w:color="auto"/>
              <w:bottom w:val="single" w:sz="4" w:space="0" w:color="auto"/>
            </w:tcBorders>
            <w:shd w:val="clear" w:color="auto" w:fill="DEEAF6"/>
          </w:tcPr>
          <w:p w14:paraId="2B457EFA"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424FB3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9C7126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519B89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6CB0AB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5760D05"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E0063B4"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7.8.3.1 с) в</w:t>
            </w:r>
          </w:p>
        </w:tc>
        <w:tc>
          <w:tcPr>
            <w:tcW w:w="5953" w:type="dxa"/>
            <w:gridSpan w:val="3"/>
            <w:tcBorders>
              <w:top w:val="single" w:sz="4" w:space="0" w:color="auto"/>
              <w:bottom w:val="single" w:sz="4" w:space="0" w:color="auto"/>
            </w:tcBorders>
            <w:vAlign w:val="center"/>
          </w:tcPr>
          <w:p w14:paraId="4FFDD638"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14:paraId="580FF66A"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1985" w:type="dxa"/>
            <w:tcBorders>
              <w:top w:val="single" w:sz="4" w:space="0" w:color="auto"/>
              <w:bottom w:val="single" w:sz="4" w:space="0" w:color="auto"/>
            </w:tcBorders>
            <w:shd w:val="clear" w:color="auto" w:fill="DEEAF6"/>
          </w:tcPr>
          <w:p w14:paraId="776D12B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E73673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C4AC0E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AD752A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18AD0B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A24A16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CDE3B0E" w14:textId="77777777" w:rsidR="00786269" w:rsidRPr="00B24138" w:rsidRDefault="00786269" w:rsidP="00786269">
            <w:pPr>
              <w:spacing w:after="40" w:line="200" w:lineRule="exact"/>
              <w:rPr>
                <w:rFonts w:ascii="Times New Roman" w:hAnsi="Times New Roman"/>
                <w:i/>
                <w:sz w:val="24"/>
                <w:szCs w:val="24"/>
                <w:lang w:val="ru-RU" w:eastAsia="en-US"/>
              </w:rPr>
            </w:pPr>
            <w:r w:rsidRPr="00B24138">
              <w:rPr>
                <w:rFonts w:ascii="Times New Roman" w:hAnsi="Times New Roman"/>
                <w:i/>
                <w:sz w:val="24"/>
                <w:szCs w:val="24"/>
                <w:lang w:val="ru-RU" w:eastAsia="en-US"/>
              </w:rPr>
              <w:t>7.8.3.1 с) г</w:t>
            </w:r>
          </w:p>
        </w:tc>
        <w:tc>
          <w:tcPr>
            <w:tcW w:w="5953" w:type="dxa"/>
            <w:gridSpan w:val="3"/>
            <w:tcBorders>
              <w:top w:val="single" w:sz="4" w:space="0" w:color="auto"/>
              <w:bottom w:val="single" w:sz="4" w:space="0" w:color="auto"/>
            </w:tcBorders>
            <w:vAlign w:val="center"/>
          </w:tcPr>
          <w:p w14:paraId="448C5171"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14:paraId="561D2F38"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неопределенности измерений в следующих случаях:</w:t>
            </w:r>
          </w:p>
          <w:p w14:paraId="38A96903"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 испытания в области экологии, проводимые регулярно и в тех случаях, когда соответствие требованиям спецификации оценивается самими заказчиками на</w:t>
            </w:r>
          </w:p>
          <w:p w14:paraId="562E609F"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14:paraId="4C3D8702"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 испытания продукции, при которых она проверяется на соответствие спецификации.</w:t>
            </w:r>
          </w:p>
          <w:p w14:paraId="6F7129FF"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14:paraId="63650668"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установленному пределу;</w:t>
            </w:r>
          </w:p>
          <w:p w14:paraId="35B3BDD7"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14:paraId="4B86B6D3" w14:textId="77777777" w:rsidR="00786269" w:rsidRPr="00B24138" w:rsidRDefault="00786269" w:rsidP="00786269">
            <w:pPr>
              <w:ind w:right="44" w:hanging="13"/>
              <w:jc w:val="both"/>
              <w:rPr>
                <w:rFonts w:ascii="Times New Roman" w:hAnsi="Times New Roman"/>
                <w:i/>
                <w:sz w:val="24"/>
                <w:szCs w:val="24"/>
                <w:lang w:val="ru-RU" w:eastAsia="en-US"/>
              </w:rPr>
            </w:pPr>
            <w:r w:rsidRPr="00B24138">
              <w:rPr>
                <w:rFonts w:ascii="Times New Roman" w:hAnsi="Times New Roman"/>
                <w:i/>
                <w:sz w:val="24"/>
                <w:szCs w:val="24"/>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1985" w:type="dxa"/>
            <w:tcBorders>
              <w:top w:val="single" w:sz="4" w:space="0" w:color="auto"/>
              <w:bottom w:val="single" w:sz="4" w:space="0" w:color="auto"/>
            </w:tcBorders>
            <w:shd w:val="clear" w:color="auto" w:fill="DEEAF6"/>
          </w:tcPr>
          <w:p w14:paraId="0A208EB4"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E0F3EE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9ECB72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93C06F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EE45F3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1EA6DC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A500A7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7.8.3.2</w:t>
            </w:r>
          </w:p>
        </w:tc>
        <w:tc>
          <w:tcPr>
            <w:tcW w:w="5953" w:type="dxa"/>
            <w:gridSpan w:val="3"/>
            <w:tcBorders>
              <w:top w:val="single" w:sz="4" w:space="0" w:color="auto"/>
              <w:bottom w:val="single" w:sz="4" w:space="0" w:color="auto"/>
            </w:tcBorders>
            <w:vAlign w:val="center"/>
          </w:tcPr>
          <w:p w14:paraId="2BAF27BE"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B24138">
              <w:rPr>
                <w:lang w:val="ru-RU"/>
              </w:rPr>
              <w:t xml:space="preserve"> </w:t>
            </w:r>
          </w:p>
        </w:tc>
        <w:tc>
          <w:tcPr>
            <w:tcW w:w="1985" w:type="dxa"/>
            <w:tcBorders>
              <w:top w:val="single" w:sz="4" w:space="0" w:color="auto"/>
              <w:bottom w:val="single" w:sz="4" w:space="0" w:color="auto"/>
            </w:tcBorders>
            <w:shd w:val="clear" w:color="auto" w:fill="DEEAF6"/>
          </w:tcPr>
          <w:p w14:paraId="79945EB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C018EC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2CE760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592C44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A81D58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9F23F0E"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98104F7"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7.8.4</w:t>
            </w:r>
          </w:p>
        </w:tc>
        <w:tc>
          <w:tcPr>
            <w:tcW w:w="5953" w:type="dxa"/>
            <w:gridSpan w:val="3"/>
            <w:tcBorders>
              <w:top w:val="single" w:sz="4" w:space="0" w:color="auto"/>
              <w:bottom w:val="single" w:sz="4" w:space="0" w:color="auto"/>
            </w:tcBorders>
            <w:vAlign w:val="center"/>
          </w:tcPr>
          <w:p w14:paraId="05A843A4" w14:textId="77777777" w:rsidR="00786269" w:rsidRPr="00B24138" w:rsidRDefault="00786269" w:rsidP="00786269">
            <w:pPr>
              <w:pStyle w:val="4"/>
              <w:keepNext w:val="0"/>
              <w:spacing w:before="40"/>
              <w:rPr>
                <w:rFonts w:ascii="Times New Roman" w:hAnsi="Times New Roman"/>
                <w:bCs w:val="0"/>
                <w:sz w:val="24"/>
                <w:szCs w:val="24"/>
                <w:lang w:val="ru-RU"/>
              </w:rPr>
            </w:pPr>
            <w:r w:rsidRPr="00B24138">
              <w:rPr>
                <w:rFonts w:ascii="Times New Roman" w:hAnsi="Times New Roman"/>
                <w:bCs w:val="0"/>
                <w:sz w:val="24"/>
                <w:szCs w:val="24"/>
                <w:lang w:val="ru-RU" w:eastAsia="en-US"/>
              </w:rPr>
              <w:t>Особые требования к свидетельствам о калибровке</w:t>
            </w:r>
          </w:p>
        </w:tc>
        <w:tc>
          <w:tcPr>
            <w:tcW w:w="1985" w:type="dxa"/>
            <w:tcBorders>
              <w:top w:val="single" w:sz="4" w:space="0" w:color="auto"/>
              <w:bottom w:val="single" w:sz="4" w:space="0" w:color="auto"/>
            </w:tcBorders>
            <w:shd w:val="clear" w:color="auto" w:fill="DEEAF6"/>
          </w:tcPr>
          <w:p w14:paraId="23378EC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56CEB2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E859A2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78588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1E85AD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7FB6D5F"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D69B81A"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7.8.4.1</w:t>
            </w:r>
          </w:p>
        </w:tc>
        <w:tc>
          <w:tcPr>
            <w:tcW w:w="5953" w:type="dxa"/>
            <w:gridSpan w:val="3"/>
            <w:tcBorders>
              <w:top w:val="single" w:sz="4" w:space="0" w:color="auto"/>
              <w:bottom w:val="single" w:sz="4" w:space="0" w:color="auto"/>
            </w:tcBorders>
            <w:vAlign w:val="center"/>
          </w:tcPr>
          <w:p w14:paraId="5BC8AA3D" w14:textId="77777777" w:rsidR="00786269" w:rsidRPr="00B24138" w:rsidRDefault="00786269" w:rsidP="00786269">
            <w:pPr>
              <w:ind w:right="11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14:paraId="3C37DC79" w14:textId="77777777" w:rsidR="00786269" w:rsidRPr="00B24138" w:rsidRDefault="00786269" w:rsidP="00786269">
            <w:pPr>
              <w:numPr>
                <w:ilvl w:val="0"/>
                <w:numId w:val="14"/>
              </w:numPr>
              <w:spacing w:before="0" w:after="5" w:line="250" w:lineRule="auto"/>
              <w:ind w:left="0" w:right="44" w:firstLine="10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14:paraId="4611E087" w14:textId="77777777" w:rsidR="00786269" w:rsidRPr="00B24138" w:rsidRDefault="00786269" w:rsidP="00786269">
            <w:pPr>
              <w:spacing w:after="88" w:line="249" w:lineRule="auto"/>
              <w:ind w:left="-15" w:right="43" w:firstLine="387"/>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14:paraId="36DF7B54" w14:textId="77777777" w:rsidR="00786269" w:rsidRPr="00B24138" w:rsidRDefault="00786269" w:rsidP="00786269">
            <w:pPr>
              <w:numPr>
                <w:ilvl w:val="0"/>
                <w:numId w:val="14"/>
              </w:numPr>
              <w:spacing w:before="0" w:after="5" w:line="250" w:lineRule="auto"/>
              <w:ind w:left="0" w:right="44" w:firstLine="105"/>
              <w:jc w:val="both"/>
              <w:rPr>
                <w:rFonts w:ascii="Times New Roman" w:hAnsi="Times New Roman"/>
                <w:sz w:val="24"/>
                <w:szCs w:val="24"/>
                <w:lang w:val="ru-RU" w:eastAsia="en-US"/>
              </w:rPr>
            </w:pPr>
            <w:r w:rsidRPr="00B24138">
              <w:rPr>
                <w:rFonts w:ascii="Times New Roman" w:hAnsi="Times New Roman"/>
                <w:sz w:val="24"/>
                <w:szCs w:val="24"/>
                <w:lang w:val="ru-RU" w:eastAsia="en-US"/>
              </w:rPr>
              <w:t>сведения об условиях (например, условиях окружающей среды), при которых выполнялись ка-</w:t>
            </w:r>
          </w:p>
          <w:p w14:paraId="368B08A7" w14:textId="77777777" w:rsidR="00786269" w:rsidRPr="00B24138" w:rsidRDefault="00786269" w:rsidP="00786269">
            <w:pPr>
              <w:ind w:left="10" w:right="44"/>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либровки</w:t>
            </w:r>
            <w:proofErr w:type="spellEnd"/>
            <w:r w:rsidRPr="00B24138">
              <w:rPr>
                <w:rFonts w:ascii="Times New Roman" w:hAnsi="Times New Roman"/>
                <w:sz w:val="24"/>
                <w:szCs w:val="24"/>
                <w:lang w:val="ru-RU" w:eastAsia="en-US"/>
              </w:rPr>
              <w:t xml:space="preserve"> и которые могли оказать влияние на результаты измерений; </w:t>
            </w:r>
          </w:p>
          <w:p w14:paraId="0ED7BEEB" w14:textId="77777777" w:rsidR="00786269" w:rsidRPr="00B24138" w:rsidRDefault="00786269" w:rsidP="00786269">
            <w:pPr>
              <w:numPr>
                <w:ilvl w:val="0"/>
                <w:numId w:val="14"/>
              </w:numPr>
              <w:spacing w:before="0" w:after="5" w:line="250" w:lineRule="auto"/>
              <w:ind w:left="0" w:right="44" w:firstLine="10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заявление о том, каким образом обеспечивается метрологическая прослеживаемость </w:t>
            </w:r>
            <w:proofErr w:type="spellStart"/>
            <w:r w:rsidRPr="00B24138">
              <w:rPr>
                <w:rFonts w:ascii="Times New Roman" w:hAnsi="Times New Roman"/>
                <w:sz w:val="24"/>
                <w:szCs w:val="24"/>
                <w:lang w:val="ru-RU" w:eastAsia="en-US"/>
              </w:rPr>
              <w:t>измере</w:t>
            </w:r>
            <w:proofErr w:type="spellEnd"/>
            <w:r w:rsidRPr="00B24138">
              <w:rPr>
                <w:rFonts w:ascii="Times New Roman" w:hAnsi="Times New Roman"/>
                <w:sz w:val="24"/>
                <w:szCs w:val="24"/>
                <w:lang w:val="ru-RU" w:eastAsia="en-US"/>
              </w:rPr>
              <w:t>-</w:t>
            </w:r>
          </w:p>
          <w:p w14:paraId="05C40575" w14:textId="77777777" w:rsidR="00786269" w:rsidRPr="00B24138" w:rsidRDefault="00786269" w:rsidP="00786269">
            <w:pPr>
              <w:ind w:left="10" w:right="44"/>
              <w:rPr>
                <w:rFonts w:ascii="Times New Roman" w:hAnsi="Times New Roman"/>
                <w:sz w:val="24"/>
                <w:szCs w:val="24"/>
                <w:lang w:val="ru-RU" w:eastAsia="en-US"/>
              </w:rPr>
            </w:pPr>
            <w:proofErr w:type="spellStart"/>
            <w:r w:rsidRPr="00B24138">
              <w:rPr>
                <w:rFonts w:ascii="Times New Roman" w:hAnsi="Times New Roman"/>
                <w:sz w:val="24"/>
                <w:szCs w:val="24"/>
                <w:lang w:val="ru-RU" w:eastAsia="en-US"/>
              </w:rPr>
              <w:t>ний</w:t>
            </w:r>
            <w:proofErr w:type="spellEnd"/>
            <w:r w:rsidRPr="00B24138">
              <w:rPr>
                <w:rFonts w:ascii="Times New Roman" w:hAnsi="Times New Roman"/>
                <w:sz w:val="24"/>
                <w:szCs w:val="24"/>
                <w:lang w:val="ru-RU" w:eastAsia="en-US"/>
              </w:rPr>
              <w:t xml:space="preserve"> (см. приложение A); </w:t>
            </w:r>
          </w:p>
          <w:p w14:paraId="4C1202F0" w14:textId="77777777" w:rsidR="00786269" w:rsidRPr="00B24138" w:rsidRDefault="00786269" w:rsidP="00786269">
            <w:pPr>
              <w:numPr>
                <w:ilvl w:val="0"/>
                <w:numId w:val="14"/>
              </w:numPr>
              <w:spacing w:before="0" w:after="5" w:line="250" w:lineRule="auto"/>
              <w:ind w:left="0" w:right="44" w:firstLine="10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результаты, полученные до и после регулировки или ремонта, если таковые проводились; </w:t>
            </w:r>
          </w:p>
          <w:p w14:paraId="6A079C2F" w14:textId="77777777" w:rsidR="00786269" w:rsidRPr="00B24138" w:rsidRDefault="00786269" w:rsidP="00786269">
            <w:pPr>
              <w:numPr>
                <w:ilvl w:val="0"/>
                <w:numId w:val="14"/>
              </w:numPr>
              <w:spacing w:before="0" w:after="5" w:line="250" w:lineRule="auto"/>
              <w:ind w:left="0" w:right="44" w:firstLine="10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заявление о соответствии требованиям или спецификациям при необходимости (см. 7.8.6); </w:t>
            </w:r>
          </w:p>
          <w:p w14:paraId="40FF9F99" w14:textId="77777777" w:rsidR="00786269" w:rsidRPr="00B24138" w:rsidRDefault="00786269" w:rsidP="00786269">
            <w:pPr>
              <w:numPr>
                <w:ilvl w:val="0"/>
                <w:numId w:val="14"/>
              </w:numPr>
              <w:spacing w:before="0" w:after="5" w:line="250" w:lineRule="auto"/>
              <w:ind w:left="0" w:right="44" w:firstLine="105"/>
              <w:jc w:val="both"/>
              <w:rPr>
                <w:lang w:val="ru-RU"/>
              </w:rPr>
            </w:pPr>
            <w:r w:rsidRPr="00B24138">
              <w:rPr>
                <w:rFonts w:ascii="Times New Roman" w:hAnsi="Times New Roman"/>
                <w:sz w:val="24"/>
                <w:szCs w:val="24"/>
                <w:lang w:val="ru-RU" w:eastAsia="en-US"/>
              </w:rPr>
              <w:t>мнения и интерпретации (см. 7.8.7) при необходимости.</w:t>
            </w:r>
            <w:r w:rsidRPr="00B24138">
              <w:rPr>
                <w:lang w:val="ru-RU"/>
              </w:rPr>
              <w:t xml:space="preserve"> </w:t>
            </w:r>
          </w:p>
        </w:tc>
        <w:tc>
          <w:tcPr>
            <w:tcW w:w="1985" w:type="dxa"/>
            <w:tcBorders>
              <w:top w:val="single" w:sz="4" w:space="0" w:color="auto"/>
              <w:bottom w:val="single" w:sz="4" w:space="0" w:color="auto"/>
            </w:tcBorders>
            <w:shd w:val="clear" w:color="auto" w:fill="DEEAF6"/>
          </w:tcPr>
          <w:p w14:paraId="299A995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AF9292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3AD47E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9ACA81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FB82F4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6B38F8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39FAB87" w14:textId="77777777" w:rsidR="00786269" w:rsidRPr="00B24138" w:rsidRDefault="00786269" w:rsidP="00786269">
            <w:pPr>
              <w:rPr>
                <w:rFonts w:ascii="Times New Roman" w:hAnsi="Times New Roman"/>
                <w:i/>
                <w:sz w:val="24"/>
                <w:szCs w:val="24"/>
                <w:lang w:val="ru-RU"/>
              </w:rPr>
            </w:pPr>
            <w:r w:rsidRPr="00B24138">
              <w:rPr>
                <w:rFonts w:ascii="Times New Roman" w:hAnsi="Times New Roman"/>
                <w:i/>
                <w:sz w:val="24"/>
                <w:szCs w:val="24"/>
                <w:lang w:val="ru-RU" w:eastAsia="en-US"/>
              </w:rPr>
              <w:t>7.8.4.1a</w:t>
            </w:r>
          </w:p>
        </w:tc>
        <w:tc>
          <w:tcPr>
            <w:tcW w:w="5953" w:type="dxa"/>
            <w:gridSpan w:val="3"/>
            <w:tcBorders>
              <w:top w:val="single" w:sz="4" w:space="0" w:color="auto"/>
              <w:bottom w:val="single" w:sz="4" w:space="0" w:color="auto"/>
            </w:tcBorders>
            <w:vAlign w:val="center"/>
          </w:tcPr>
          <w:p w14:paraId="4F8447F6" w14:textId="77777777" w:rsidR="00786269" w:rsidRPr="00B24138" w:rsidRDefault="00786269" w:rsidP="00786269">
            <w:pPr>
              <w:ind w:right="116"/>
              <w:jc w:val="both"/>
              <w:rPr>
                <w:rFonts w:ascii="Times New Roman" w:hAnsi="Times New Roman"/>
                <w:i/>
                <w:sz w:val="24"/>
                <w:szCs w:val="24"/>
                <w:lang w:val="ru-RU" w:eastAsia="en-US"/>
              </w:rPr>
            </w:pPr>
            <w:r w:rsidRPr="00B24138">
              <w:rPr>
                <w:rFonts w:ascii="Times New Roman" w:hAnsi="Times New Roman"/>
                <w:i/>
                <w:sz w:val="24"/>
                <w:szCs w:val="24"/>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1985" w:type="dxa"/>
            <w:tcBorders>
              <w:top w:val="single" w:sz="4" w:space="0" w:color="auto"/>
              <w:bottom w:val="single" w:sz="4" w:space="0" w:color="auto"/>
            </w:tcBorders>
            <w:shd w:val="clear" w:color="auto" w:fill="DEEAF6"/>
          </w:tcPr>
          <w:p w14:paraId="20C9943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046DDE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BB2F3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105F6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827B76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25470B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19544B1"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7.8.4.2</w:t>
            </w:r>
          </w:p>
        </w:tc>
        <w:tc>
          <w:tcPr>
            <w:tcW w:w="5953" w:type="dxa"/>
            <w:gridSpan w:val="3"/>
            <w:tcBorders>
              <w:top w:val="single" w:sz="4" w:space="0" w:color="auto"/>
              <w:bottom w:val="single" w:sz="4" w:space="0" w:color="auto"/>
            </w:tcBorders>
            <w:vAlign w:val="center"/>
          </w:tcPr>
          <w:p w14:paraId="36792BD1"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1985" w:type="dxa"/>
            <w:tcBorders>
              <w:top w:val="single" w:sz="4" w:space="0" w:color="auto"/>
              <w:bottom w:val="single" w:sz="4" w:space="0" w:color="auto"/>
            </w:tcBorders>
            <w:shd w:val="clear" w:color="auto" w:fill="DEEAF6"/>
          </w:tcPr>
          <w:p w14:paraId="6192D1E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88AA69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A25C06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55214B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8F0A0C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62C84F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C7523CD"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7.8.4.3</w:t>
            </w:r>
          </w:p>
        </w:tc>
        <w:tc>
          <w:tcPr>
            <w:tcW w:w="5953" w:type="dxa"/>
            <w:gridSpan w:val="3"/>
            <w:tcBorders>
              <w:top w:val="single" w:sz="4" w:space="0" w:color="auto"/>
              <w:bottom w:val="single" w:sz="4" w:space="0" w:color="auto"/>
            </w:tcBorders>
            <w:vAlign w:val="center"/>
          </w:tcPr>
          <w:p w14:paraId="24EB4B1D"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 xml:space="preserve">Свидетельство (сертификат) о калибровке или калибровочная этикетка не должны содержать никакие рекомендации по выбору </w:t>
            </w:r>
            <w:proofErr w:type="spellStart"/>
            <w:r w:rsidRPr="00B24138">
              <w:rPr>
                <w:rFonts w:ascii="Times New Roman" w:hAnsi="Times New Roman"/>
                <w:b w:val="0"/>
                <w:bCs w:val="0"/>
                <w:sz w:val="24"/>
                <w:szCs w:val="24"/>
                <w:lang w:val="ru-RU" w:eastAsia="en-US"/>
              </w:rPr>
              <w:t>межкалибровочных</w:t>
            </w:r>
            <w:proofErr w:type="spellEnd"/>
            <w:r w:rsidRPr="00B24138">
              <w:rPr>
                <w:rFonts w:ascii="Times New Roman" w:hAnsi="Times New Roman"/>
                <w:b w:val="0"/>
                <w:bCs w:val="0"/>
                <w:sz w:val="24"/>
                <w:szCs w:val="24"/>
                <w:lang w:val="ru-RU" w:eastAsia="en-US"/>
              </w:rPr>
              <w:t xml:space="preserve"> интервалов, кроме тех случаев, когда это было согласовано с заказчиком.</w:t>
            </w:r>
          </w:p>
        </w:tc>
        <w:tc>
          <w:tcPr>
            <w:tcW w:w="1985" w:type="dxa"/>
            <w:tcBorders>
              <w:top w:val="single" w:sz="4" w:space="0" w:color="auto"/>
              <w:bottom w:val="single" w:sz="4" w:space="0" w:color="auto"/>
            </w:tcBorders>
            <w:shd w:val="clear" w:color="auto" w:fill="DEEAF6"/>
          </w:tcPr>
          <w:p w14:paraId="71AD50A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0FB1A1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C23AF1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00169B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14243B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66928B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4F5EE7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b/>
                <w:sz w:val="24"/>
                <w:szCs w:val="24"/>
                <w:lang w:val="ru-RU"/>
              </w:rPr>
              <w:t>7.8.5</w:t>
            </w:r>
          </w:p>
        </w:tc>
        <w:tc>
          <w:tcPr>
            <w:tcW w:w="5953" w:type="dxa"/>
            <w:gridSpan w:val="3"/>
            <w:tcBorders>
              <w:top w:val="single" w:sz="4" w:space="0" w:color="auto"/>
              <w:bottom w:val="single" w:sz="4" w:space="0" w:color="auto"/>
            </w:tcBorders>
            <w:vAlign w:val="center"/>
          </w:tcPr>
          <w:p w14:paraId="69CB2DCA" w14:textId="77777777" w:rsidR="00786269" w:rsidRPr="00B24138" w:rsidRDefault="00786269" w:rsidP="00786269">
            <w:pPr>
              <w:jc w:val="both"/>
              <w:rPr>
                <w:rFonts w:ascii="Times New Roman" w:hAnsi="Times New Roman"/>
                <w:b/>
                <w:bCs/>
                <w:sz w:val="24"/>
                <w:szCs w:val="24"/>
                <w:lang w:val="ru-RU" w:eastAsia="en-US"/>
              </w:rPr>
            </w:pPr>
            <w:r w:rsidRPr="00B24138">
              <w:rPr>
                <w:rFonts w:ascii="Times New Roman" w:hAnsi="Times New Roman"/>
                <w:b/>
                <w:sz w:val="24"/>
                <w:szCs w:val="24"/>
                <w:lang w:val="ru-RU" w:eastAsia="en-US"/>
              </w:rPr>
              <w:t xml:space="preserve">Представление результатов по отбору образцов - специальные требования </w:t>
            </w:r>
          </w:p>
        </w:tc>
        <w:tc>
          <w:tcPr>
            <w:tcW w:w="1985" w:type="dxa"/>
            <w:tcBorders>
              <w:top w:val="single" w:sz="4" w:space="0" w:color="auto"/>
              <w:bottom w:val="single" w:sz="4" w:space="0" w:color="auto"/>
            </w:tcBorders>
            <w:shd w:val="clear" w:color="auto" w:fill="DEEAF6"/>
          </w:tcPr>
          <w:p w14:paraId="32A88C4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71B51B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E1AE15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43130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03EDB2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4309EB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B4B3F35" w14:textId="77777777" w:rsidR="00786269" w:rsidRPr="00B24138" w:rsidRDefault="00786269" w:rsidP="00786269">
            <w:pPr>
              <w:spacing w:after="40" w:line="200" w:lineRule="exact"/>
              <w:rPr>
                <w:rFonts w:ascii="Times New Roman" w:hAnsi="Times New Roman"/>
                <w:sz w:val="24"/>
                <w:szCs w:val="24"/>
                <w:lang w:val="ru-RU"/>
              </w:rPr>
            </w:pPr>
          </w:p>
        </w:tc>
        <w:tc>
          <w:tcPr>
            <w:tcW w:w="5953" w:type="dxa"/>
            <w:gridSpan w:val="3"/>
            <w:tcBorders>
              <w:top w:val="single" w:sz="4" w:space="0" w:color="auto"/>
              <w:bottom w:val="single" w:sz="4" w:space="0" w:color="auto"/>
            </w:tcBorders>
            <w:vAlign w:val="center"/>
          </w:tcPr>
          <w:p w14:paraId="50C4A88C" w14:textId="77777777" w:rsidR="00786269" w:rsidRPr="00B24138" w:rsidRDefault="00786269" w:rsidP="00786269">
            <w:pPr>
              <w:tabs>
                <w:tab w:val="left" w:pos="6238"/>
              </w:tabs>
              <w:ind w:right="285"/>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14:paraId="2382E9F6" w14:textId="77777777" w:rsidR="00786269" w:rsidRPr="00B24138" w:rsidRDefault="00786269" w:rsidP="00786269">
            <w:pPr>
              <w:ind w:left="402"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дату отбора образцов; </w:t>
            </w:r>
          </w:p>
          <w:p w14:paraId="705659CE" w14:textId="77777777" w:rsidR="00786269" w:rsidRPr="00B24138" w:rsidRDefault="00786269" w:rsidP="00786269">
            <w:pPr>
              <w:numPr>
                <w:ilvl w:val="0"/>
                <w:numId w:val="15"/>
              </w:numPr>
              <w:spacing w:before="0" w:after="5" w:line="250" w:lineRule="auto"/>
              <w:ind w:right="44" w:hanging="24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14:paraId="3BC03311" w14:textId="77777777" w:rsidR="00786269" w:rsidRPr="00B24138" w:rsidRDefault="00786269" w:rsidP="00786269">
            <w:pPr>
              <w:numPr>
                <w:ilvl w:val="0"/>
                <w:numId w:val="15"/>
              </w:numPr>
              <w:spacing w:before="0" w:after="5" w:line="250" w:lineRule="auto"/>
              <w:ind w:right="44" w:hanging="24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место отбора образцов, включая любые диаграммы, эскизы или фотографии; </w:t>
            </w:r>
          </w:p>
          <w:p w14:paraId="5773D722" w14:textId="77777777" w:rsidR="00786269" w:rsidRPr="00B24138" w:rsidRDefault="00786269" w:rsidP="00786269">
            <w:pPr>
              <w:numPr>
                <w:ilvl w:val="0"/>
                <w:numId w:val="15"/>
              </w:numPr>
              <w:spacing w:before="0" w:after="5" w:line="250" w:lineRule="auto"/>
              <w:ind w:right="44" w:hanging="24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ссылку на план отбора и метод отбора; </w:t>
            </w:r>
          </w:p>
          <w:p w14:paraId="121129E4" w14:textId="77777777" w:rsidR="00786269" w:rsidRPr="00B24138" w:rsidRDefault="00786269" w:rsidP="00786269">
            <w:pPr>
              <w:numPr>
                <w:ilvl w:val="0"/>
                <w:numId w:val="15"/>
              </w:numPr>
              <w:spacing w:before="0" w:after="5" w:line="250" w:lineRule="auto"/>
              <w:ind w:right="44" w:hanging="24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сведения обо всех условиях окружающей среды во время отбора образцов, которые влияют на </w:t>
            </w:r>
          </w:p>
          <w:p w14:paraId="3780D0F1" w14:textId="77777777" w:rsidR="00786269" w:rsidRPr="00B24138" w:rsidRDefault="00786269" w:rsidP="00786269">
            <w:pPr>
              <w:ind w:left="10"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интерпретацию результатов; </w:t>
            </w:r>
          </w:p>
          <w:p w14:paraId="63DC8178" w14:textId="77777777" w:rsidR="00786269" w:rsidRPr="00B24138" w:rsidRDefault="00786269" w:rsidP="00786269">
            <w:pPr>
              <w:numPr>
                <w:ilvl w:val="0"/>
                <w:numId w:val="15"/>
              </w:numPr>
              <w:spacing w:before="0" w:after="5" w:line="250" w:lineRule="auto"/>
              <w:ind w:right="44" w:hanging="24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информацию, необходимую для оценки неопределенности измерений для последующих испытаний или калибровки. </w:t>
            </w:r>
          </w:p>
        </w:tc>
        <w:tc>
          <w:tcPr>
            <w:tcW w:w="1985" w:type="dxa"/>
            <w:tcBorders>
              <w:top w:val="single" w:sz="4" w:space="0" w:color="auto"/>
              <w:bottom w:val="single" w:sz="4" w:space="0" w:color="auto"/>
            </w:tcBorders>
            <w:shd w:val="clear" w:color="auto" w:fill="DEEAF6"/>
          </w:tcPr>
          <w:p w14:paraId="1D5FC338"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DD1010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21408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4B59D4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65EF6D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A877D7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84517E3"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7.8.6</w:t>
            </w:r>
          </w:p>
        </w:tc>
        <w:tc>
          <w:tcPr>
            <w:tcW w:w="5953" w:type="dxa"/>
            <w:gridSpan w:val="3"/>
            <w:tcBorders>
              <w:top w:val="single" w:sz="4" w:space="0" w:color="auto"/>
              <w:bottom w:val="single" w:sz="4" w:space="0" w:color="auto"/>
            </w:tcBorders>
            <w:vAlign w:val="center"/>
          </w:tcPr>
          <w:p w14:paraId="7DB237A7" w14:textId="77777777" w:rsidR="00786269" w:rsidRPr="00B24138" w:rsidRDefault="00786269" w:rsidP="00786269">
            <w:pPr>
              <w:pStyle w:val="4"/>
              <w:keepNext w:val="0"/>
              <w:spacing w:before="40"/>
              <w:rPr>
                <w:rFonts w:ascii="Times New Roman" w:hAnsi="Times New Roman"/>
                <w:bCs w:val="0"/>
                <w:sz w:val="24"/>
                <w:szCs w:val="24"/>
                <w:lang w:val="ru-RU"/>
              </w:rPr>
            </w:pPr>
            <w:r w:rsidRPr="00B24138">
              <w:rPr>
                <w:rFonts w:ascii="Times New Roman" w:hAnsi="Times New Roman"/>
                <w:bCs w:val="0"/>
                <w:sz w:val="24"/>
                <w:szCs w:val="24"/>
                <w:lang w:val="ru-RU" w:eastAsia="en-US"/>
              </w:rPr>
              <w:t>Заключение о соответствии</w:t>
            </w:r>
          </w:p>
        </w:tc>
        <w:tc>
          <w:tcPr>
            <w:tcW w:w="1985" w:type="dxa"/>
            <w:tcBorders>
              <w:top w:val="single" w:sz="4" w:space="0" w:color="auto"/>
              <w:bottom w:val="single" w:sz="4" w:space="0" w:color="auto"/>
            </w:tcBorders>
            <w:shd w:val="clear" w:color="auto" w:fill="DEEAF6"/>
          </w:tcPr>
          <w:p w14:paraId="390DF9D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837078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22865A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2D0F74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5AA8A4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BC5222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AE52D7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7.8.6.1</w:t>
            </w:r>
          </w:p>
        </w:tc>
        <w:tc>
          <w:tcPr>
            <w:tcW w:w="5953" w:type="dxa"/>
            <w:gridSpan w:val="3"/>
            <w:tcBorders>
              <w:top w:val="single" w:sz="4" w:space="0" w:color="auto"/>
              <w:bottom w:val="single" w:sz="4" w:space="0" w:color="auto"/>
            </w:tcBorders>
            <w:vAlign w:val="center"/>
          </w:tcPr>
          <w:p w14:paraId="250F573A"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14:paraId="589209BC"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758C5DF1"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4FCCEEE"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19B34FD"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A4C8E0D"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35F24EC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A8BE48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4BB0CCD"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7.8.6.1а</w:t>
            </w:r>
          </w:p>
        </w:tc>
        <w:tc>
          <w:tcPr>
            <w:tcW w:w="5953" w:type="dxa"/>
            <w:gridSpan w:val="3"/>
            <w:tcBorders>
              <w:top w:val="single" w:sz="4" w:space="0" w:color="auto"/>
              <w:bottom w:val="single" w:sz="4" w:space="0" w:color="auto"/>
            </w:tcBorders>
            <w:vAlign w:val="center"/>
          </w:tcPr>
          <w:p w14:paraId="56E6F2E2"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14:paraId="75009CD8"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неопределенность измерений, если Лабораторией представляется заключение о соответствии спецификации или стандарту.</w:t>
            </w:r>
          </w:p>
          <w:p w14:paraId="338DF505"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1985" w:type="dxa"/>
            <w:tcBorders>
              <w:top w:val="single" w:sz="4" w:space="0" w:color="auto"/>
              <w:bottom w:val="single" w:sz="4" w:space="0" w:color="auto"/>
            </w:tcBorders>
            <w:shd w:val="clear" w:color="auto" w:fill="DEEAF6"/>
          </w:tcPr>
          <w:p w14:paraId="67FD7FA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3181F4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F741A2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41BB7E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66A6405"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2E421F4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3CA677B"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7.8.6.2</w:t>
            </w:r>
          </w:p>
        </w:tc>
        <w:tc>
          <w:tcPr>
            <w:tcW w:w="5953" w:type="dxa"/>
            <w:gridSpan w:val="3"/>
            <w:tcBorders>
              <w:top w:val="single" w:sz="4" w:space="0" w:color="auto"/>
              <w:bottom w:val="single" w:sz="4" w:space="0" w:color="auto"/>
            </w:tcBorders>
            <w:vAlign w:val="center"/>
          </w:tcPr>
          <w:p w14:paraId="46F0B71E" w14:textId="77777777" w:rsidR="00786269" w:rsidRPr="00B24138" w:rsidRDefault="00786269" w:rsidP="00786269">
            <w:pPr>
              <w:ind w:right="44"/>
              <w:rPr>
                <w:rFonts w:ascii="Times New Roman" w:hAnsi="Times New Roman"/>
                <w:sz w:val="24"/>
                <w:szCs w:val="24"/>
                <w:lang w:val="ru-RU"/>
              </w:rPr>
            </w:pPr>
            <w:r w:rsidRPr="00B24138">
              <w:rPr>
                <w:rFonts w:ascii="Times New Roman" w:hAnsi="Times New Roman"/>
                <w:sz w:val="24"/>
                <w:szCs w:val="24"/>
                <w:lang w:val="ru-RU"/>
              </w:rPr>
              <w:t xml:space="preserve">Лаборатория должна представить заключение о соответствии, в котором четко определено:  </w:t>
            </w:r>
          </w:p>
          <w:p w14:paraId="1BADE725" w14:textId="77777777" w:rsidR="00786269" w:rsidRPr="00B24138" w:rsidRDefault="00786269" w:rsidP="00786269">
            <w:pPr>
              <w:numPr>
                <w:ilvl w:val="0"/>
                <w:numId w:val="16"/>
              </w:numPr>
              <w:spacing w:before="0" w:after="5" w:line="250" w:lineRule="auto"/>
              <w:ind w:left="641" w:right="44" w:hanging="249"/>
              <w:jc w:val="both"/>
              <w:rPr>
                <w:rFonts w:ascii="Times New Roman" w:hAnsi="Times New Roman"/>
                <w:sz w:val="24"/>
                <w:szCs w:val="24"/>
                <w:lang w:val="ru-RU"/>
              </w:rPr>
            </w:pPr>
            <w:r w:rsidRPr="00B24138">
              <w:rPr>
                <w:rFonts w:ascii="Times New Roman" w:hAnsi="Times New Roman"/>
                <w:sz w:val="24"/>
                <w:szCs w:val="24"/>
                <w:lang w:val="ru-RU"/>
              </w:rPr>
              <w:t xml:space="preserve">к каким результатам применяется данное заключение; </w:t>
            </w:r>
          </w:p>
          <w:p w14:paraId="798949D5" w14:textId="77777777" w:rsidR="00786269" w:rsidRPr="00B24138" w:rsidRDefault="00786269" w:rsidP="00786269">
            <w:pPr>
              <w:numPr>
                <w:ilvl w:val="0"/>
                <w:numId w:val="16"/>
              </w:numPr>
              <w:spacing w:before="0" w:after="5" w:line="250" w:lineRule="auto"/>
              <w:ind w:left="641" w:right="44" w:hanging="249"/>
              <w:jc w:val="both"/>
              <w:rPr>
                <w:rFonts w:ascii="Times New Roman" w:hAnsi="Times New Roman"/>
                <w:sz w:val="24"/>
                <w:szCs w:val="24"/>
                <w:lang w:val="ru-RU"/>
              </w:rPr>
            </w:pPr>
            <w:r w:rsidRPr="00B24138">
              <w:rPr>
                <w:rFonts w:ascii="Times New Roman" w:hAnsi="Times New Roman"/>
                <w:sz w:val="24"/>
                <w:szCs w:val="24"/>
                <w:lang w:val="ru-RU"/>
              </w:rPr>
              <w:t xml:space="preserve">каким спецификациям, стандартам или их частям соответствует или не соответствует объект;  </w:t>
            </w:r>
          </w:p>
          <w:p w14:paraId="22E276F4" w14:textId="77777777" w:rsidR="00786269" w:rsidRPr="00B24138" w:rsidRDefault="00786269" w:rsidP="00786269">
            <w:pPr>
              <w:numPr>
                <w:ilvl w:val="0"/>
                <w:numId w:val="16"/>
              </w:numPr>
              <w:spacing w:before="0" w:after="5" w:line="250" w:lineRule="auto"/>
              <w:ind w:left="641" w:right="44" w:hanging="249"/>
              <w:jc w:val="both"/>
              <w:rPr>
                <w:rFonts w:ascii="Times New Roman" w:hAnsi="Times New Roman"/>
                <w:sz w:val="24"/>
                <w:szCs w:val="24"/>
                <w:lang w:val="ru-RU"/>
              </w:rPr>
            </w:pPr>
            <w:r w:rsidRPr="00B24138">
              <w:rPr>
                <w:rFonts w:ascii="Times New Roman" w:hAnsi="Times New Roman"/>
                <w:sz w:val="24"/>
                <w:szCs w:val="24"/>
                <w:lang w:val="ru-RU"/>
              </w:rPr>
              <w:t xml:space="preserve">правило принятия решения, которое было использовано (если оно не содержится в соответствующих спецификации или стандарте). </w:t>
            </w:r>
          </w:p>
          <w:p w14:paraId="64FA2ACE" w14:textId="77777777" w:rsidR="00786269" w:rsidRPr="00B24138" w:rsidRDefault="00786269" w:rsidP="00786269">
            <w:pPr>
              <w:spacing w:after="86" w:line="249" w:lineRule="auto"/>
              <w:ind w:right="43"/>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rPr>
              <w:t xml:space="preserve">П р и м е ч а н и е — Для получения дополнительной информации см. ISO/IEC Guide 98-4. </w:t>
            </w:r>
          </w:p>
        </w:tc>
        <w:tc>
          <w:tcPr>
            <w:tcW w:w="1985" w:type="dxa"/>
            <w:tcBorders>
              <w:top w:val="single" w:sz="4" w:space="0" w:color="auto"/>
              <w:bottom w:val="single" w:sz="4" w:space="0" w:color="auto"/>
            </w:tcBorders>
            <w:shd w:val="clear" w:color="auto" w:fill="DEEAF6"/>
          </w:tcPr>
          <w:p w14:paraId="6C491B9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BB377B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F05ADC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7E8B1D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4FC4DD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B2EC6BE"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9B76E51"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7.8.7</w:t>
            </w:r>
          </w:p>
        </w:tc>
        <w:tc>
          <w:tcPr>
            <w:tcW w:w="5953" w:type="dxa"/>
            <w:gridSpan w:val="3"/>
            <w:tcBorders>
              <w:top w:val="single" w:sz="4" w:space="0" w:color="auto"/>
              <w:bottom w:val="single" w:sz="4" w:space="0" w:color="auto"/>
            </w:tcBorders>
            <w:vAlign w:val="center"/>
          </w:tcPr>
          <w:p w14:paraId="4D0FECBF" w14:textId="77777777" w:rsidR="00786269" w:rsidRPr="00B24138" w:rsidRDefault="00786269" w:rsidP="00786269">
            <w:pPr>
              <w:pStyle w:val="4"/>
              <w:rPr>
                <w:rFonts w:ascii="Times New Roman" w:hAnsi="Times New Roman"/>
                <w:bCs w:val="0"/>
                <w:sz w:val="24"/>
                <w:szCs w:val="24"/>
                <w:lang w:val="ru-RU" w:eastAsia="en-US"/>
              </w:rPr>
            </w:pPr>
            <w:r w:rsidRPr="00B24138">
              <w:rPr>
                <w:rFonts w:ascii="Times New Roman" w:hAnsi="Times New Roman"/>
                <w:bCs w:val="0"/>
                <w:sz w:val="24"/>
                <w:szCs w:val="24"/>
                <w:lang w:val="ru-RU" w:eastAsia="en-US"/>
              </w:rPr>
              <w:t>Мнения и толкования</w:t>
            </w:r>
          </w:p>
        </w:tc>
        <w:tc>
          <w:tcPr>
            <w:tcW w:w="1985" w:type="dxa"/>
            <w:tcBorders>
              <w:top w:val="single" w:sz="4" w:space="0" w:color="auto"/>
              <w:bottom w:val="single" w:sz="4" w:space="0" w:color="auto"/>
            </w:tcBorders>
            <w:shd w:val="clear" w:color="auto" w:fill="DEEAF6"/>
          </w:tcPr>
          <w:p w14:paraId="76FA34A0"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77C1C4C6"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FA6DA70"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F16D3EE"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49CD11C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A49850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C8B589E"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7.8.7.1</w:t>
            </w:r>
          </w:p>
        </w:tc>
        <w:tc>
          <w:tcPr>
            <w:tcW w:w="5953" w:type="dxa"/>
            <w:gridSpan w:val="3"/>
            <w:tcBorders>
              <w:top w:val="single" w:sz="4" w:space="0" w:color="auto"/>
              <w:bottom w:val="single" w:sz="4" w:space="0" w:color="auto"/>
            </w:tcBorders>
            <w:vAlign w:val="center"/>
          </w:tcPr>
          <w:p w14:paraId="78D366F5"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14:paraId="6121C2BB"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1985" w:type="dxa"/>
            <w:tcBorders>
              <w:top w:val="single" w:sz="4" w:space="0" w:color="auto"/>
              <w:bottom w:val="single" w:sz="4" w:space="0" w:color="auto"/>
            </w:tcBorders>
            <w:shd w:val="clear" w:color="auto" w:fill="DEEAF6"/>
          </w:tcPr>
          <w:p w14:paraId="67387857"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C6D9DD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44CFAB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83B7F4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D8E61C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5CAA4D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1813BCE"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7.8.7.2</w:t>
            </w:r>
          </w:p>
        </w:tc>
        <w:tc>
          <w:tcPr>
            <w:tcW w:w="5953" w:type="dxa"/>
            <w:gridSpan w:val="3"/>
            <w:tcBorders>
              <w:top w:val="single" w:sz="4" w:space="0" w:color="auto"/>
              <w:bottom w:val="single" w:sz="4" w:space="0" w:color="auto"/>
            </w:tcBorders>
            <w:vAlign w:val="center"/>
          </w:tcPr>
          <w:p w14:paraId="75E014A4" w14:textId="77777777" w:rsidR="00786269" w:rsidRPr="00B24138" w:rsidRDefault="00786269" w:rsidP="00786269">
            <w:pPr>
              <w:jc w:val="both"/>
              <w:rPr>
                <w:rFonts w:ascii="Times New Roman" w:hAnsi="Times New Roman"/>
                <w:b/>
                <w:bCs/>
                <w:sz w:val="24"/>
                <w:szCs w:val="24"/>
                <w:lang w:val="ru-RU"/>
              </w:rPr>
            </w:pPr>
            <w:r w:rsidRPr="00B24138">
              <w:rPr>
                <w:rFonts w:ascii="Times New Roman" w:hAnsi="Times New Roman"/>
                <w:sz w:val="24"/>
                <w:szCs w:val="24"/>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1985" w:type="dxa"/>
            <w:tcBorders>
              <w:top w:val="single" w:sz="4" w:space="0" w:color="auto"/>
              <w:bottom w:val="single" w:sz="4" w:space="0" w:color="auto"/>
            </w:tcBorders>
            <w:shd w:val="clear" w:color="auto" w:fill="DEEAF6"/>
          </w:tcPr>
          <w:p w14:paraId="3084CA5F"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1545C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C6C96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CD59E5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A2919AC"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28A5A1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A229F47"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7.8.7.3</w:t>
            </w:r>
          </w:p>
        </w:tc>
        <w:tc>
          <w:tcPr>
            <w:tcW w:w="5953" w:type="dxa"/>
            <w:gridSpan w:val="3"/>
            <w:tcBorders>
              <w:top w:val="single" w:sz="4" w:space="0" w:color="auto"/>
              <w:bottom w:val="single" w:sz="4" w:space="0" w:color="auto"/>
            </w:tcBorders>
            <w:vAlign w:val="center"/>
          </w:tcPr>
          <w:p w14:paraId="2D453219" w14:textId="77777777" w:rsidR="00786269" w:rsidRPr="00B24138" w:rsidRDefault="00786269" w:rsidP="00786269">
            <w:pPr>
              <w:pStyle w:val="4"/>
              <w:jc w:val="both"/>
              <w:rPr>
                <w:rFonts w:ascii="Times New Roman" w:hAnsi="Times New Roman"/>
                <w:b w:val="0"/>
                <w:bCs w:val="0"/>
                <w:sz w:val="24"/>
                <w:szCs w:val="24"/>
                <w:lang w:val="ru-RU"/>
              </w:rPr>
            </w:pPr>
            <w:r w:rsidRPr="00B24138">
              <w:rPr>
                <w:rFonts w:ascii="Times New Roman" w:hAnsi="Times New Roman"/>
                <w:b w:val="0"/>
                <w:bCs w:val="0"/>
                <w:sz w:val="24"/>
                <w:szCs w:val="24"/>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1985" w:type="dxa"/>
            <w:tcBorders>
              <w:top w:val="single" w:sz="4" w:space="0" w:color="auto"/>
              <w:bottom w:val="single" w:sz="4" w:space="0" w:color="auto"/>
            </w:tcBorders>
            <w:shd w:val="clear" w:color="auto" w:fill="DEEAF6"/>
          </w:tcPr>
          <w:p w14:paraId="529FB19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36DA74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0B7476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23C0B6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48D0F2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1E371CE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0AF849D"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7.8.8</w:t>
            </w:r>
          </w:p>
        </w:tc>
        <w:tc>
          <w:tcPr>
            <w:tcW w:w="5953" w:type="dxa"/>
            <w:gridSpan w:val="3"/>
            <w:tcBorders>
              <w:top w:val="single" w:sz="4" w:space="0" w:color="auto"/>
              <w:bottom w:val="single" w:sz="4" w:space="0" w:color="auto"/>
            </w:tcBorders>
            <w:vAlign w:val="center"/>
          </w:tcPr>
          <w:p w14:paraId="787F6DD2" w14:textId="77777777" w:rsidR="00786269" w:rsidRPr="00B24138" w:rsidRDefault="00786269" w:rsidP="00786269">
            <w:pPr>
              <w:pStyle w:val="4"/>
              <w:keepNext w:val="0"/>
              <w:spacing w:before="40"/>
              <w:rPr>
                <w:rFonts w:ascii="Times New Roman" w:hAnsi="Times New Roman"/>
                <w:bCs w:val="0"/>
                <w:sz w:val="24"/>
                <w:szCs w:val="24"/>
                <w:lang w:val="ru-RU"/>
              </w:rPr>
            </w:pPr>
            <w:r w:rsidRPr="00B24138">
              <w:rPr>
                <w:rFonts w:ascii="Times New Roman" w:hAnsi="Times New Roman"/>
                <w:bCs w:val="0"/>
                <w:sz w:val="24"/>
                <w:szCs w:val="24"/>
                <w:lang w:val="ru-RU" w:eastAsia="en-US"/>
              </w:rPr>
              <w:t>Дополнения к отчетам</w:t>
            </w:r>
          </w:p>
        </w:tc>
        <w:tc>
          <w:tcPr>
            <w:tcW w:w="1985" w:type="dxa"/>
            <w:tcBorders>
              <w:top w:val="single" w:sz="4" w:space="0" w:color="auto"/>
              <w:bottom w:val="single" w:sz="4" w:space="0" w:color="auto"/>
            </w:tcBorders>
            <w:shd w:val="clear" w:color="auto" w:fill="DEEAF6"/>
          </w:tcPr>
          <w:p w14:paraId="4BA51BFB" w14:textId="77777777" w:rsidR="00786269" w:rsidRPr="00B24138" w:rsidRDefault="00786269" w:rsidP="00786269">
            <w:pPr>
              <w:spacing w:after="40" w:line="200" w:lineRule="exact"/>
              <w:rPr>
                <w:rFonts w:ascii="Times New Roman" w:hAnsi="Times New Roman"/>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82F4E6B"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69E0175D"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4ED4957"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2E23606E"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2F38D7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35D761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7.8.8.1</w:t>
            </w:r>
          </w:p>
        </w:tc>
        <w:tc>
          <w:tcPr>
            <w:tcW w:w="5953" w:type="dxa"/>
            <w:gridSpan w:val="3"/>
            <w:tcBorders>
              <w:top w:val="single" w:sz="4" w:space="0" w:color="auto"/>
              <w:bottom w:val="single" w:sz="4" w:space="0" w:color="auto"/>
            </w:tcBorders>
            <w:vAlign w:val="center"/>
          </w:tcPr>
          <w:p w14:paraId="7387D021" w14:textId="77777777" w:rsidR="00786269" w:rsidRPr="00B24138" w:rsidRDefault="00786269" w:rsidP="00786269">
            <w:pPr>
              <w:jc w:val="both"/>
              <w:rPr>
                <w:rFonts w:ascii="Times New Roman" w:hAnsi="Times New Roman"/>
                <w:b/>
                <w:bCs/>
                <w:sz w:val="24"/>
                <w:szCs w:val="24"/>
                <w:lang w:val="ru-RU"/>
              </w:rPr>
            </w:pPr>
            <w:r w:rsidRPr="00B24138">
              <w:rPr>
                <w:rFonts w:ascii="Times New Roman" w:hAnsi="Times New Roman"/>
                <w:sz w:val="24"/>
                <w:szCs w:val="24"/>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1985" w:type="dxa"/>
            <w:tcBorders>
              <w:top w:val="single" w:sz="4" w:space="0" w:color="auto"/>
              <w:bottom w:val="single" w:sz="4" w:space="0" w:color="auto"/>
            </w:tcBorders>
            <w:shd w:val="clear" w:color="auto" w:fill="DEEAF6"/>
          </w:tcPr>
          <w:p w14:paraId="3C486D49"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195678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BB28AD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B85A5F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13D97C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1B4FAE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48723F1" w14:textId="77777777" w:rsidR="00786269" w:rsidRPr="00B24138" w:rsidRDefault="00786269" w:rsidP="00786269">
            <w:pPr>
              <w:spacing w:after="40" w:line="200" w:lineRule="exact"/>
              <w:rPr>
                <w:rFonts w:ascii="Times New Roman" w:hAnsi="Times New Roman"/>
                <w:i/>
                <w:sz w:val="24"/>
                <w:szCs w:val="24"/>
                <w:lang w:val="ru-RU"/>
              </w:rPr>
            </w:pPr>
            <w:r w:rsidRPr="00B24138">
              <w:rPr>
                <w:rFonts w:ascii="Times New Roman" w:hAnsi="Times New Roman"/>
                <w:i/>
                <w:sz w:val="24"/>
                <w:szCs w:val="24"/>
                <w:lang w:val="ru-RU" w:eastAsia="en-US"/>
              </w:rPr>
              <w:t>7.8.8.1а</w:t>
            </w:r>
          </w:p>
        </w:tc>
        <w:tc>
          <w:tcPr>
            <w:tcW w:w="5953" w:type="dxa"/>
            <w:gridSpan w:val="3"/>
            <w:tcBorders>
              <w:top w:val="single" w:sz="4" w:space="0" w:color="auto"/>
              <w:bottom w:val="single" w:sz="4" w:space="0" w:color="auto"/>
            </w:tcBorders>
            <w:vAlign w:val="center"/>
          </w:tcPr>
          <w:p w14:paraId="4F7A8507" w14:textId="77777777" w:rsidR="00786269" w:rsidRPr="00B24138" w:rsidRDefault="00786269" w:rsidP="00786269">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1985" w:type="dxa"/>
            <w:tcBorders>
              <w:top w:val="single" w:sz="4" w:space="0" w:color="auto"/>
              <w:bottom w:val="single" w:sz="4" w:space="0" w:color="auto"/>
            </w:tcBorders>
            <w:shd w:val="clear" w:color="auto" w:fill="DEEAF6"/>
          </w:tcPr>
          <w:p w14:paraId="2A4E4B64" w14:textId="77777777" w:rsidR="00786269" w:rsidRPr="00B24138" w:rsidRDefault="00786269" w:rsidP="00786269">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8AEF9BF"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BAFD3A1"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35686A6" w14:textId="77777777" w:rsidR="00786269" w:rsidRPr="00B24138" w:rsidRDefault="00786269" w:rsidP="0078626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5978933A"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FC6F73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70A39C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7.8.8.2</w:t>
            </w:r>
          </w:p>
        </w:tc>
        <w:tc>
          <w:tcPr>
            <w:tcW w:w="5953" w:type="dxa"/>
            <w:gridSpan w:val="3"/>
            <w:tcBorders>
              <w:top w:val="single" w:sz="4" w:space="0" w:color="auto"/>
              <w:bottom w:val="single" w:sz="4" w:space="0" w:color="auto"/>
            </w:tcBorders>
            <w:vAlign w:val="center"/>
          </w:tcPr>
          <w:p w14:paraId="7E5824B2" w14:textId="77777777" w:rsidR="00786269" w:rsidRPr="00B24138" w:rsidRDefault="00786269" w:rsidP="00786269">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14:paraId="1684AC7D" w14:textId="77777777" w:rsidR="00786269" w:rsidRPr="00B24138" w:rsidRDefault="00786269" w:rsidP="00786269">
            <w:pPr>
              <w:ind w:right="44"/>
              <w:rPr>
                <w:lang w:val="ru-RU"/>
              </w:rPr>
            </w:pPr>
            <w:r w:rsidRPr="00B24138">
              <w:rPr>
                <w:rFonts w:ascii="Times New Roman" w:hAnsi="Times New Roman"/>
                <w:sz w:val="24"/>
                <w:szCs w:val="24"/>
                <w:lang w:val="ru-RU" w:eastAsia="en-US"/>
              </w:rPr>
              <w:t>Такие изменения должны соответствовать всем требованиям настоящего стандарта.</w:t>
            </w:r>
            <w:r w:rsidRPr="00B24138">
              <w:rPr>
                <w:lang w:val="ru-RU"/>
              </w:rPr>
              <w:t xml:space="preserve"> </w:t>
            </w:r>
          </w:p>
        </w:tc>
        <w:tc>
          <w:tcPr>
            <w:tcW w:w="1985" w:type="dxa"/>
            <w:tcBorders>
              <w:top w:val="single" w:sz="4" w:space="0" w:color="auto"/>
              <w:bottom w:val="single" w:sz="4" w:space="0" w:color="auto"/>
            </w:tcBorders>
            <w:shd w:val="clear" w:color="auto" w:fill="DEEAF6"/>
          </w:tcPr>
          <w:p w14:paraId="7AD9F99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7483EC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99DA2D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F7C518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F501F2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D73E9A5"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F07356C"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7.8.8.3</w:t>
            </w:r>
          </w:p>
        </w:tc>
        <w:tc>
          <w:tcPr>
            <w:tcW w:w="5953" w:type="dxa"/>
            <w:gridSpan w:val="3"/>
            <w:tcBorders>
              <w:top w:val="single" w:sz="4" w:space="0" w:color="auto"/>
              <w:bottom w:val="single" w:sz="4" w:space="0" w:color="auto"/>
            </w:tcBorders>
            <w:vAlign w:val="center"/>
          </w:tcPr>
          <w:p w14:paraId="029969C6" w14:textId="77777777" w:rsidR="00786269" w:rsidRPr="00B24138" w:rsidRDefault="00786269" w:rsidP="00786269">
            <w:pPr>
              <w:ind w:right="44"/>
              <w:jc w:val="both"/>
              <w:rPr>
                <w:rFonts w:ascii="Times New Roman" w:hAnsi="Times New Roman"/>
                <w:b/>
                <w:bCs/>
                <w:sz w:val="24"/>
                <w:szCs w:val="24"/>
                <w:lang w:val="ru-RU"/>
              </w:rPr>
            </w:pPr>
            <w:r w:rsidRPr="00B24138">
              <w:rPr>
                <w:rFonts w:ascii="Times New Roman" w:hAnsi="Times New Roman"/>
                <w:sz w:val="24"/>
                <w:szCs w:val="24"/>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1985" w:type="dxa"/>
            <w:tcBorders>
              <w:top w:val="single" w:sz="4" w:space="0" w:color="auto"/>
              <w:bottom w:val="single" w:sz="4" w:space="0" w:color="auto"/>
            </w:tcBorders>
            <w:shd w:val="clear" w:color="auto" w:fill="DEEAF6"/>
          </w:tcPr>
          <w:p w14:paraId="527B760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56B744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658F686"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DF662F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040B53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A5BB5A7" w14:textId="77777777" w:rsidTr="004B58DB">
        <w:trPr>
          <w:trHeight w:val="359"/>
        </w:trPr>
        <w:tc>
          <w:tcPr>
            <w:tcW w:w="4677" w:type="dxa"/>
            <w:gridSpan w:val="4"/>
            <w:vMerge w:val="restart"/>
            <w:tcBorders>
              <w:top w:val="single" w:sz="4" w:space="0" w:color="auto"/>
            </w:tcBorders>
            <w:shd w:val="clear" w:color="auto" w:fill="CCCCCC"/>
            <w:vAlign w:val="center"/>
          </w:tcPr>
          <w:p w14:paraId="62D75ED8"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7B5E60B4"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0F4B288E" w14:textId="5E0225CD"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515F9172" w14:textId="482EC0B6"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021C2EC5" w14:textId="77777777" w:rsidTr="0086281D">
        <w:tc>
          <w:tcPr>
            <w:tcW w:w="4677" w:type="dxa"/>
            <w:gridSpan w:val="4"/>
            <w:vMerge/>
            <w:tcBorders>
              <w:bottom w:val="single" w:sz="12" w:space="0" w:color="auto"/>
            </w:tcBorders>
            <w:shd w:val="clear" w:color="auto" w:fill="CCCCCC"/>
          </w:tcPr>
          <w:p w14:paraId="0B54AF72"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4ADB71D8"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5FAB459B"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89A38DB" w14:textId="17B4F2AE"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5F83F276" w14:textId="7E3D0080"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63F98EF4" w14:textId="60A06305"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77EE0AAB" w14:textId="19A019E2"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4028D041" w14:textId="77777777" w:rsidTr="004B58D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0E3AFDBB"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7.9</w:t>
            </w:r>
          </w:p>
        </w:tc>
        <w:tc>
          <w:tcPr>
            <w:tcW w:w="3826" w:type="dxa"/>
            <w:gridSpan w:val="2"/>
            <w:tcBorders>
              <w:top w:val="single" w:sz="12" w:space="0" w:color="auto"/>
              <w:bottom w:val="single" w:sz="4" w:space="0" w:color="auto"/>
              <w:right w:val="single" w:sz="4" w:space="0" w:color="auto"/>
            </w:tcBorders>
            <w:shd w:val="clear" w:color="auto" w:fill="auto"/>
          </w:tcPr>
          <w:p w14:paraId="0824B153" w14:textId="77777777" w:rsidR="00786269" w:rsidRPr="00B24138" w:rsidRDefault="00786269" w:rsidP="00786269">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Жалобы</w:t>
            </w:r>
          </w:p>
        </w:tc>
        <w:tc>
          <w:tcPr>
            <w:tcW w:w="2127" w:type="dxa"/>
            <w:tcBorders>
              <w:top w:val="single" w:sz="12" w:space="0" w:color="auto"/>
              <w:bottom w:val="single" w:sz="4" w:space="0" w:color="auto"/>
              <w:right w:val="single" w:sz="4" w:space="0" w:color="auto"/>
            </w:tcBorders>
            <w:shd w:val="clear" w:color="auto" w:fill="auto"/>
          </w:tcPr>
          <w:p w14:paraId="02B38516" w14:textId="77777777" w:rsidR="00786269" w:rsidRPr="00B24138" w:rsidRDefault="00786269" w:rsidP="00786269">
            <w:pPr>
              <w:spacing w:after="40" w:line="200" w:lineRule="exact"/>
              <w:rPr>
                <w:rFonts w:ascii="Times New Roman" w:hAnsi="Times New Roman"/>
                <w:bCs/>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3C055ED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3514C47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8C0D51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8BC2D2D"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061DCC0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FC644A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8CA31CA"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7.9.1</w:t>
            </w:r>
          </w:p>
        </w:tc>
        <w:tc>
          <w:tcPr>
            <w:tcW w:w="5953" w:type="dxa"/>
            <w:gridSpan w:val="3"/>
            <w:tcBorders>
              <w:top w:val="single" w:sz="4" w:space="0" w:color="auto"/>
              <w:bottom w:val="single" w:sz="4" w:space="0" w:color="auto"/>
            </w:tcBorders>
          </w:tcPr>
          <w:p w14:paraId="7FE50CF6" w14:textId="77777777" w:rsidR="00786269" w:rsidRPr="00B24138" w:rsidRDefault="00786269" w:rsidP="00786269">
            <w:pPr>
              <w:rPr>
                <w:rFonts w:ascii="Times New Roman" w:hAnsi="Times New Roman"/>
                <w:sz w:val="24"/>
                <w:szCs w:val="24"/>
                <w:lang w:val="ru-RU" w:eastAsia="en-US"/>
              </w:rPr>
            </w:pPr>
            <w:r w:rsidRPr="00B24138">
              <w:rPr>
                <w:rFonts w:ascii="Times New Roman" w:hAnsi="Times New Roman"/>
                <w:sz w:val="24"/>
                <w:szCs w:val="24"/>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1985" w:type="dxa"/>
            <w:tcBorders>
              <w:top w:val="single" w:sz="4" w:space="0" w:color="auto"/>
              <w:bottom w:val="single" w:sz="4" w:space="0" w:color="auto"/>
            </w:tcBorders>
            <w:shd w:val="clear" w:color="auto" w:fill="DEEAF6"/>
          </w:tcPr>
          <w:p w14:paraId="112F3FD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CB1DCE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E75293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FBA266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35F0818"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F1CC3B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4459763"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7.9.2</w:t>
            </w:r>
          </w:p>
        </w:tc>
        <w:tc>
          <w:tcPr>
            <w:tcW w:w="5953" w:type="dxa"/>
            <w:gridSpan w:val="3"/>
            <w:tcBorders>
              <w:top w:val="single" w:sz="4" w:space="0" w:color="auto"/>
              <w:bottom w:val="single" w:sz="4" w:space="0" w:color="auto"/>
            </w:tcBorders>
          </w:tcPr>
          <w:p w14:paraId="1CCD723B" w14:textId="77777777" w:rsidR="00786269" w:rsidRPr="00B24138" w:rsidRDefault="00786269" w:rsidP="00786269">
            <w:pPr>
              <w:spacing w:after="40" w:line="276" w:lineRule="auto"/>
              <w:jc w:val="both"/>
              <w:rPr>
                <w:rFonts w:ascii="Times New Roman" w:hAnsi="Times New Roman"/>
                <w:sz w:val="24"/>
                <w:szCs w:val="24"/>
                <w:lang w:val="ru-RU" w:eastAsia="en-US"/>
              </w:rPr>
            </w:pPr>
            <w:r w:rsidRPr="00B24138">
              <w:rPr>
                <w:rFonts w:ascii="Times New Roman" w:hAnsi="Times New Roman"/>
                <w:sz w:val="24"/>
                <w:szCs w:val="24"/>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1985" w:type="dxa"/>
            <w:tcBorders>
              <w:top w:val="single" w:sz="4" w:space="0" w:color="auto"/>
              <w:bottom w:val="single" w:sz="4" w:space="0" w:color="auto"/>
            </w:tcBorders>
            <w:shd w:val="clear" w:color="auto" w:fill="DEEAF6"/>
          </w:tcPr>
          <w:p w14:paraId="10A3FCEE"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E2AF2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0A51F1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9A791D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C930467"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14C1F0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D8C9386"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7.9.3</w:t>
            </w:r>
          </w:p>
        </w:tc>
        <w:tc>
          <w:tcPr>
            <w:tcW w:w="5953" w:type="dxa"/>
            <w:gridSpan w:val="3"/>
            <w:tcBorders>
              <w:top w:val="single" w:sz="4" w:space="0" w:color="auto"/>
              <w:bottom w:val="single" w:sz="4" w:space="0" w:color="auto"/>
            </w:tcBorders>
          </w:tcPr>
          <w:p w14:paraId="7504724A" w14:textId="77777777" w:rsidR="00786269" w:rsidRPr="00B24138" w:rsidRDefault="00786269" w:rsidP="00786269">
            <w:pPr>
              <w:ind w:right="44" w:firstLine="28"/>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Процесс рассмотрения жалоб (претензий) должен включать по крайней мере следующие элементы и методы: </w:t>
            </w:r>
          </w:p>
          <w:p w14:paraId="46A16F54" w14:textId="77777777" w:rsidR="00786269" w:rsidRPr="00B24138" w:rsidRDefault="00786269" w:rsidP="00786269">
            <w:pPr>
              <w:ind w:right="44" w:firstLine="28"/>
              <w:rPr>
                <w:rFonts w:ascii="Times New Roman" w:hAnsi="Times New Roman"/>
                <w:sz w:val="24"/>
                <w:szCs w:val="24"/>
                <w:lang w:val="ru-RU" w:eastAsia="en-US"/>
              </w:rPr>
            </w:pPr>
            <w:r w:rsidRPr="00B24138">
              <w:rPr>
                <w:rFonts w:ascii="Times New Roman" w:hAnsi="Times New Roman"/>
                <w:sz w:val="24"/>
                <w:szCs w:val="24"/>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14:paraId="3A38B977" w14:textId="77777777" w:rsidR="00786269" w:rsidRPr="00B24138" w:rsidRDefault="00786269" w:rsidP="00786269">
            <w:pPr>
              <w:numPr>
                <w:ilvl w:val="0"/>
                <w:numId w:val="17"/>
              </w:numPr>
              <w:spacing w:before="0" w:after="5" w:line="250" w:lineRule="auto"/>
              <w:ind w:left="0" w:right="44"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отслеживание и регистрация жалоб (претензий), включая действия, предпринятые для их разрешения; </w:t>
            </w:r>
          </w:p>
          <w:p w14:paraId="2D2FDCCE" w14:textId="77777777" w:rsidR="00786269" w:rsidRPr="00B24138" w:rsidRDefault="00786269" w:rsidP="00786269">
            <w:pPr>
              <w:numPr>
                <w:ilvl w:val="0"/>
                <w:numId w:val="17"/>
              </w:numPr>
              <w:spacing w:before="0" w:after="5" w:line="250" w:lineRule="auto"/>
              <w:ind w:left="0" w:right="44" w:firstLine="28"/>
              <w:jc w:val="both"/>
              <w:rPr>
                <w:lang w:val="ru-RU"/>
              </w:rPr>
            </w:pPr>
            <w:r w:rsidRPr="00B24138">
              <w:rPr>
                <w:rFonts w:ascii="Times New Roman" w:hAnsi="Times New Roman"/>
                <w:sz w:val="24"/>
                <w:szCs w:val="24"/>
                <w:lang w:val="ru-RU" w:eastAsia="en-US"/>
              </w:rPr>
              <w:t>обеспечение того, что необходимые меры предпринимаются.</w:t>
            </w:r>
            <w:r w:rsidRPr="00B24138">
              <w:rPr>
                <w:lang w:val="ru-RU"/>
              </w:rPr>
              <w:t xml:space="preserve"> </w:t>
            </w:r>
          </w:p>
        </w:tc>
        <w:tc>
          <w:tcPr>
            <w:tcW w:w="1985" w:type="dxa"/>
            <w:tcBorders>
              <w:top w:val="single" w:sz="4" w:space="0" w:color="auto"/>
              <w:bottom w:val="single" w:sz="4" w:space="0" w:color="auto"/>
            </w:tcBorders>
            <w:shd w:val="clear" w:color="auto" w:fill="DEEAF6"/>
          </w:tcPr>
          <w:p w14:paraId="203684C2"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68FC99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5365C4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17F249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5ABF7B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D415C0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04EF6D6"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7.9.4</w:t>
            </w:r>
          </w:p>
        </w:tc>
        <w:tc>
          <w:tcPr>
            <w:tcW w:w="5953" w:type="dxa"/>
            <w:gridSpan w:val="3"/>
            <w:tcBorders>
              <w:top w:val="single" w:sz="4" w:space="0" w:color="auto"/>
              <w:bottom w:val="single" w:sz="4" w:space="0" w:color="auto"/>
            </w:tcBorders>
          </w:tcPr>
          <w:p w14:paraId="00605F80"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1985" w:type="dxa"/>
            <w:tcBorders>
              <w:top w:val="single" w:sz="4" w:space="0" w:color="auto"/>
              <w:bottom w:val="single" w:sz="4" w:space="0" w:color="auto"/>
            </w:tcBorders>
            <w:shd w:val="clear" w:color="auto" w:fill="DEEAF6"/>
          </w:tcPr>
          <w:p w14:paraId="0C3C74F0"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65EE0F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0E8904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4F2CAD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15D242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060AF2CF"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F73C97E"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7.9.5</w:t>
            </w:r>
          </w:p>
        </w:tc>
        <w:tc>
          <w:tcPr>
            <w:tcW w:w="5953" w:type="dxa"/>
            <w:gridSpan w:val="3"/>
            <w:tcBorders>
              <w:top w:val="single" w:sz="4" w:space="0" w:color="auto"/>
              <w:bottom w:val="single" w:sz="4" w:space="0" w:color="auto"/>
            </w:tcBorders>
          </w:tcPr>
          <w:p w14:paraId="3805978D" w14:textId="77777777" w:rsidR="00786269" w:rsidRPr="00B24138" w:rsidRDefault="00786269" w:rsidP="00786269">
            <w:pPr>
              <w:spacing w:after="40" w:line="276" w:lineRule="auto"/>
              <w:rPr>
                <w:rFonts w:ascii="Times New Roman" w:hAnsi="Times New Roman"/>
                <w:sz w:val="24"/>
                <w:szCs w:val="24"/>
                <w:lang w:val="ru-RU"/>
              </w:rPr>
            </w:pPr>
            <w:r w:rsidRPr="00B24138">
              <w:rPr>
                <w:rFonts w:ascii="Times New Roman" w:hAnsi="Times New Roman"/>
                <w:sz w:val="24"/>
                <w:szCs w:val="24"/>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1985" w:type="dxa"/>
            <w:tcBorders>
              <w:top w:val="single" w:sz="4" w:space="0" w:color="auto"/>
              <w:bottom w:val="single" w:sz="4" w:space="0" w:color="auto"/>
            </w:tcBorders>
            <w:shd w:val="clear" w:color="auto" w:fill="DEEAF6"/>
          </w:tcPr>
          <w:p w14:paraId="4993DF94"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8F5050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ACFF78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758B3A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0F159B3"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C13626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D11AD50"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7.9.6</w:t>
            </w:r>
          </w:p>
        </w:tc>
        <w:tc>
          <w:tcPr>
            <w:tcW w:w="5953" w:type="dxa"/>
            <w:gridSpan w:val="3"/>
            <w:tcBorders>
              <w:top w:val="single" w:sz="4" w:space="0" w:color="auto"/>
              <w:bottom w:val="single" w:sz="4" w:space="0" w:color="auto"/>
            </w:tcBorders>
          </w:tcPr>
          <w:p w14:paraId="5A32C627" w14:textId="77777777" w:rsidR="00786269" w:rsidRPr="00B24138" w:rsidRDefault="00786269" w:rsidP="00786269">
            <w:pPr>
              <w:ind w:right="44" w:firstLine="28"/>
              <w:jc w:val="both"/>
              <w:rPr>
                <w:rFonts w:ascii="Times New Roman" w:hAnsi="Times New Roman"/>
                <w:sz w:val="24"/>
                <w:szCs w:val="24"/>
                <w:lang w:val="ru-RU" w:eastAsia="en-US"/>
              </w:rPr>
            </w:pPr>
            <w:r w:rsidRPr="00B24138">
              <w:rPr>
                <w:rFonts w:ascii="Times New Roman" w:hAnsi="Times New Roman"/>
                <w:sz w:val="24"/>
                <w:szCs w:val="24"/>
                <w:lang w:val="ru-RU" w:eastAsia="en-US"/>
              </w:rPr>
              <w:t>Результаты рассмотрения жалобы (претензии), которые будут доведены до заявителя, должны быть подготовлены или рассмотрены и одобрены лицом (</w:t>
            </w:r>
            <w:proofErr w:type="spellStart"/>
            <w:r w:rsidRPr="00B24138">
              <w:rPr>
                <w:rFonts w:ascii="Times New Roman" w:hAnsi="Times New Roman"/>
                <w:sz w:val="24"/>
                <w:szCs w:val="24"/>
                <w:lang w:val="ru-RU" w:eastAsia="en-US"/>
              </w:rPr>
              <w:t>ами</w:t>
            </w:r>
            <w:proofErr w:type="spellEnd"/>
            <w:r w:rsidRPr="00B24138">
              <w:rPr>
                <w:rFonts w:ascii="Times New Roman" w:hAnsi="Times New Roman"/>
                <w:sz w:val="24"/>
                <w:szCs w:val="24"/>
                <w:lang w:val="ru-RU" w:eastAsia="en-US"/>
              </w:rPr>
              <w:t>), которое (</w:t>
            </w:r>
            <w:proofErr w:type="spellStart"/>
            <w:r w:rsidRPr="00B24138">
              <w:rPr>
                <w:rFonts w:ascii="Times New Roman" w:hAnsi="Times New Roman"/>
                <w:sz w:val="24"/>
                <w:szCs w:val="24"/>
                <w:lang w:val="ru-RU" w:eastAsia="en-US"/>
              </w:rPr>
              <w:t>ые</w:t>
            </w:r>
            <w:proofErr w:type="spellEnd"/>
            <w:r w:rsidRPr="00B24138">
              <w:rPr>
                <w:rFonts w:ascii="Times New Roman" w:hAnsi="Times New Roman"/>
                <w:sz w:val="24"/>
                <w:szCs w:val="24"/>
                <w:lang w:val="ru-RU" w:eastAsia="en-US"/>
              </w:rPr>
              <w:t xml:space="preserve">) не принимало (и) участия в деятельности лаборатории, по поводу которой поступила жалоба (претензия). </w:t>
            </w:r>
          </w:p>
          <w:p w14:paraId="68E8BC2E" w14:textId="77777777" w:rsidR="00786269" w:rsidRPr="00B24138" w:rsidRDefault="00786269" w:rsidP="00786269">
            <w:pPr>
              <w:spacing w:after="90" w:line="249" w:lineRule="auto"/>
              <w:ind w:right="43"/>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Это может выполняться внешним персоналом</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43880DC6"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5852F5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175B7E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C1C111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BC7D3C0"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D0DB262"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EB250B3"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7.9.7</w:t>
            </w:r>
          </w:p>
        </w:tc>
        <w:tc>
          <w:tcPr>
            <w:tcW w:w="5953" w:type="dxa"/>
            <w:gridSpan w:val="3"/>
            <w:tcBorders>
              <w:top w:val="single" w:sz="4" w:space="0" w:color="auto"/>
              <w:bottom w:val="single" w:sz="4" w:space="0" w:color="auto"/>
            </w:tcBorders>
          </w:tcPr>
          <w:p w14:paraId="59CEA9AF"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1985" w:type="dxa"/>
            <w:tcBorders>
              <w:top w:val="single" w:sz="4" w:space="0" w:color="auto"/>
              <w:bottom w:val="single" w:sz="4" w:space="0" w:color="auto"/>
            </w:tcBorders>
            <w:shd w:val="clear" w:color="auto" w:fill="DEEAF6"/>
          </w:tcPr>
          <w:p w14:paraId="6850836D"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3CED92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16E280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A02737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B14EE7B"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0C03A83" w14:textId="77777777" w:rsidTr="004B58DB">
        <w:trPr>
          <w:trHeight w:val="363"/>
        </w:trPr>
        <w:tc>
          <w:tcPr>
            <w:tcW w:w="4677" w:type="dxa"/>
            <w:gridSpan w:val="4"/>
            <w:vMerge w:val="restart"/>
            <w:tcBorders>
              <w:top w:val="single" w:sz="4" w:space="0" w:color="auto"/>
            </w:tcBorders>
            <w:shd w:val="clear" w:color="auto" w:fill="CCCCCC"/>
            <w:vAlign w:val="center"/>
          </w:tcPr>
          <w:p w14:paraId="7181414D"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06B30FCD"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122F5A31" w14:textId="3D5C9726"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3DA3D21B" w14:textId="241F7209"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5C1C84C4" w14:textId="77777777" w:rsidTr="00636508">
        <w:tc>
          <w:tcPr>
            <w:tcW w:w="4677" w:type="dxa"/>
            <w:gridSpan w:val="4"/>
            <w:vMerge/>
            <w:tcBorders>
              <w:bottom w:val="single" w:sz="4" w:space="0" w:color="auto"/>
            </w:tcBorders>
            <w:shd w:val="clear" w:color="auto" w:fill="CCCCCC"/>
          </w:tcPr>
          <w:p w14:paraId="79919239" w14:textId="77777777" w:rsidR="00FE23C5" w:rsidRPr="00B24138" w:rsidRDefault="00FE23C5" w:rsidP="00FE23C5">
            <w:pPr>
              <w:pStyle w:val="3"/>
            </w:pPr>
          </w:p>
        </w:tc>
        <w:tc>
          <w:tcPr>
            <w:tcW w:w="2127" w:type="dxa"/>
            <w:vMerge/>
            <w:tcBorders>
              <w:bottom w:val="single" w:sz="4" w:space="0" w:color="auto"/>
            </w:tcBorders>
            <w:shd w:val="clear" w:color="auto" w:fill="CCCCCC"/>
            <w:vAlign w:val="center"/>
          </w:tcPr>
          <w:p w14:paraId="60A37E5B" w14:textId="77777777" w:rsidR="00FE23C5" w:rsidRPr="00B24138" w:rsidRDefault="00FE23C5" w:rsidP="00FE23C5">
            <w:pPr>
              <w:pStyle w:val="3"/>
            </w:pPr>
          </w:p>
        </w:tc>
        <w:tc>
          <w:tcPr>
            <w:tcW w:w="1985" w:type="dxa"/>
            <w:vMerge/>
            <w:tcBorders>
              <w:bottom w:val="single" w:sz="4" w:space="0" w:color="auto"/>
            </w:tcBorders>
            <w:shd w:val="clear" w:color="auto" w:fill="CCCCCC"/>
            <w:vAlign w:val="center"/>
          </w:tcPr>
          <w:p w14:paraId="7B334764"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7946BB77" w14:textId="6B2B0387"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992B30D" w14:textId="077411CF"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7BEBC612" w14:textId="33B8D07B"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1F1AA444" w14:textId="590A10A4"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105EECE6" w14:textId="77777777" w:rsidTr="004B58DB">
        <w:tblPrEx>
          <w:tblBorders>
            <w:bottom w:val="single" w:sz="4" w:space="0" w:color="auto"/>
          </w:tblBorders>
        </w:tblPrEx>
        <w:trPr>
          <w:trHeight w:val="479"/>
        </w:trPr>
        <w:tc>
          <w:tcPr>
            <w:tcW w:w="851" w:type="dxa"/>
            <w:gridSpan w:val="2"/>
            <w:tcBorders>
              <w:top w:val="single" w:sz="4" w:space="0" w:color="auto"/>
              <w:bottom w:val="single" w:sz="4" w:space="0" w:color="auto"/>
              <w:right w:val="single" w:sz="4" w:space="0" w:color="auto"/>
            </w:tcBorders>
            <w:shd w:val="clear" w:color="auto" w:fill="auto"/>
          </w:tcPr>
          <w:p w14:paraId="4D1E38A8"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7.10</w:t>
            </w:r>
          </w:p>
        </w:tc>
        <w:tc>
          <w:tcPr>
            <w:tcW w:w="3826" w:type="dxa"/>
            <w:gridSpan w:val="2"/>
            <w:tcBorders>
              <w:top w:val="single" w:sz="4" w:space="0" w:color="auto"/>
              <w:bottom w:val="single" w:sz="4" w:space="0" w:color="auto"/>
              <w:right w:val="single" w:sz="4" w:space="0" w:color="auto"/>
            </w:tcBorders>
            <w:shd w:val="clear" w:color="auto" w:fill="auto"/>
          </w:tcPr>
          <w:p w14:paraId="1B705CA0" w14:textId="77777777" w:rsidR="00786269" w:rsidRPr="00B24138" w:rsidRDefault="00786269" w:rsidP="00786269">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 xml:space="preserve">Управление </w:t>
            </w:r>
            <w:proofErr w:type="gramStart"/>
            <w:r w:rsidRPr="00B24138">
              <w:rPr>
                <w:rFonts w:ascii="Times New Roman" w:hAnsi="Times New Roman" w:cs="Times New Roman"/>
                <w:sz w:val="24"/>
                <w:szCs w:val="24"/>
                <w:lang w:val="ru-RU" w:eastAsia="en-US"/>
              </w:rPr>
              <w:t>работой,  не</w:t>
            </w:r>
            <w:proofErr w:type="gramEnd"/>
            <w:r w:rsidRPr="00B24138">
              <w:rPr>
                <w:rFonts w:ascii="Times New Roman" w:hAnsi="Times New Roman" w:cs="Times New Roman"/>
                <w:sz w:val="24"/>
                <w:szCs w:val="24"/>
                <w:lang w:val="ru-RU" w:eastAsia="en-US"/>
              </w:rPr>
              <w:t xml:space="preserve"> соответствующей установленным требованиям</w:t>
            </w:r>
          </w:p>
        </w:tc>
        <w:tc>
          <w:tcPr>
            <w:tcW w:w="2127" w:type="dxa"/>
            <w:tcBorders>
              <w:top w:val="single" w:sz="4" w:space="0" w:color="auto"/>
              <w:bottom w:val="single" w:sz="4" w:space="0" w:color="auto"/>
              <w:right w:val="single" w:sz="4" w:space="0" w:color="auto"/>
            </w:tcBorders>
            <w:shd w:val="clear" w:color="auto" w:fill="auto"/>
          </w:tcPr>
          <w:p w14:paraId="409E2690" w14:textId="77777777" w:rsidR="00786269" w:rsidRPr="00B24138" w:rsidRDefault="00786269" w:rsidP="00786269">
            <w:pPr>
              <w:spacing w:after="40" w:line="200" w:lineRule="exact"/>
              <w:rPr>
                <w:rFonts w:ascii="Times New Roman" w:hAnsi="Times New Roman"/>
                <w:bCs/>
                <w:sz w:val="24"/>
                <w:szCs w:val="24"/>
                <w:lang w:val="ru-RU"/>
              </w:rPr>
            </w:pPr>
            <w:r w:rsidRPr="00B24138">
              <w:rPr>
                <w:rFonts w:ascii="Times New Roman" w:hAnsi="Times New Roman"/>
                <w:sz w:val="24"/>
                <w:szCs w:val="24"/>
                <w:lang w:val="ru-RU"/>
              </w:rPr>
              <w:t>О/ТЭ</w:t>
            </w:r>
          </w:p>
        </w:tc>
        <w:tc>
          <w:tcPr>
            <w:tcW w:w="1985" w:type="dxa"/>
            <w:tcBorders>
              <w:top w:val="single" w:sz="4" w:space="0" w:color="auto"/>
              <w:left w:val="single" w:sz="4" w:space="0" w:color="auto"/>
              <w:bottom w:val="single" w:sz="4" w:space="0" w:color="auto"/>
              <w:right w:val="single" w:sz="4" w:space="0" w:color="auto"/>
            </w:tcBorders>
            <w:shd w:val="clear" w:color="auto" w:fill="DEEAF6"/>
          </w:tcPr>
          <w:p w14:paraId="0E3A443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cPr>
          <w:p w14:paraId="6C58E7D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9C43EB0"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8A5B65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850D743"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7FE07F2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4B2F8F1"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7.10.1</w:t>
            </w:r>
          </w:p>
        </w:tc>
        <w:tc>
          <w:tcPr>
            <w:tcW w:w="5953" w:type="dxa"/>
            <w:gridSpan w:val="3"/>
            <w:tcBorders>
              <w:top w:val="single" w:sz="4" w:space="0" w:color="auto"/>
              <w:bottom w:val="single" w:sz="4" w:space="0" w:color="auto"/>
            </w:tcBorders>
          </w:tcPr>
          <w:p w14:paraId="0104F0AC" w14:textId="77777777" w:rsidR="00786269" w:rsidRPr="00B24138" w:rsidRDefault="00786269" w:rsidP="00786269">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14:paraId="3591B606"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определены ответственность и полномочия для управления несоответствующей работой; </w:t>
            </w:r>
          </w:p>
          <w:p w14:paraId="3200DF38"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14:paraId="668040E2"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14:paraId="6145FA43"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принято решение о приемлемости несоответствующей работы; </w:t>
            </w:r>
          </w:p>
          <w:p w14:paraId="549EC636"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когда это необходимо, уведомлен заказчик и аннулированы результаты работы; </w:t>
            </w:r>
          </w:p>
          <w:p w14:paraId="6A26F8B4" w14:textId="77777777" w:rsidR="00786269" w:rsidRPr="00B24138" w:rsidRDefault="00786269" w:rsidP="00786269">
            <w:pPr>
              <w:numPr>
                <w:ilvl w:val="0"/>
                <w:numId w:val="18"/>
              </w:numPr>
              <w:spacing w:before="0" w:after="5" w:line="250" w:lineRule="auto"/>
              <w:ind w:left="0" w:right="44" w:firstLine="59"/>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определена ответственность за принятие решения о возобновлении работы. </w:t>
            </w:r>
          </w:p>
        </w:tc>
        <w:tc>
          <w:tcPr>
            <w:tcW w:w="1985" w:type="dxa"/>
            <w:tcBorders>
              <w:top w:val="single" w:sz="4" w:space="0" w:color="auto"/>
              <w:bottom w:val="single" w:sz="4" w:space="0" w:color="auto"/>
            </w:tcBorders>
            <w:shd w:val="clear" w:color="auto" w:fill="DEEAF6"/>
          </w:tcPr>
          <w:p w14:paraId="74201197"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D4FC5E5"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67955E"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DA134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123A792"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D0FE8F5"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279EED3"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7.10.2</w:t>
            </w:r>
          </w:p>
        </w:tc>
        <w:tc>
          <w:tcPr>
            <w:tcW w:w="5953" w:type="dxa"/>
            <w:gridSpan w:val="3"/>
            <w:tcBorders>
              <w:top w:val="single" w:sz="4" w:space="0" w:color="auto"/>
              <w:bottom w:val="single" w:sz="4" w:space="0" w:color="auto"/>
            </w:tcBorders>
          </w:tcPr>
          <w:p w14:paraId="7ACC0CC2"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1985" w:type="dxa"/>
            <w:tcBorders>
              <w:top w:val="single" w:sz="4" w:space="0" w:color="auto"/>
              <w:bottom w:val="single" w:sz="4" w:space="0" w:color="auto"/>
            </w:tcBorders>
            <w:shd w:val="clear" w:color="auto" w:fill="DEEAF6"/>
          </w:tcPr>
          <w:p w14:paraId="01127534"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C26EFC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CC9A5B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EE775E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0A24A7A"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5627219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4668F983"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7.10.3</w:t>
            </w:r>
          </w:p>
        </w:tc>
        <w:tc>
          <w:tcPr>
            <w:tcW w:w="5953" w:type="dxa"/>
            <w:gridSpan w:val="3"/>
            <w:tcBorders>
              <w:top w:val="single" w:sz="4" w:space="0" w:color="auto"/>
              <w:bottom w:val="single" w:sz="4" w:space="0" w:color="auto"/>
            </w:tcBorders>
          </w:tcPr>
          <w:p w14:paraId="4438EFC1"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1985" w:type="dxa"/>
            <w:tcBorders>
              <w:top w:val="single" w:sz="4" w:space="0" w:color="auto"/>
              <w:bottom w:val="single" w:sz="4" w:space="0" w:color="auto"/>
            </w:tcBorders>
            <w:shd w:val="clear" w:color="auto" w:fill="DEEAF6"/>
          </w:tcPr>
          <w:p w14:paraId="57529ECC"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7A2D03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C1B0BEC"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4A5482F"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3CEF8AF"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61A67B41" w14:textId="77777777" w:rsidTr="004B58DB">
        <w:trPr>
          <w:trHeight w:val="319"/>
        </w:trPr>
        <w:tc>
          <w:tcPr>
            <w:tcW w:w="4677" w:type="dxa"/>
            <w:gridSpan w:val="4"/>
            <w:vMerge w:val="restart"/>
            <w:tcBorders>
              <w:top w:val="single" w:sz="4" w:space="0" w:color="auto"/>
            </w:tcBorders>
            <w:shd w:val="clear" w:color="auto" w:fill="CCCCCC"/>
            <w:vAlign w:val="center"/>
          </w:tcPr>
          <w:p w14:paraId="3640C41F"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6DB0B56C" w14:textId="77777777" w:rsidR="00786269" w:rsidRPr="00B24138" w:rsidRDefault="00786269" w:rsidP="00786269">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66B830F9" w14:textId="40EC8B35" w:rsidR="00786269" w:rsidRPr="00B24138" w:rsidRDefault="00786269" w:rsidP="00786269">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433BA144" w14:textId="4DA54CA4" w:rsidR="00786269" w:rsidRPr="00B24138" w:rsidRDefault="00786269" w:rsidP="00786269">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FE23C5" w:rsidRPr="00B24138" w14:paraId="363F6434" w14:textId="77777777" w:rsidTr="0086281D">
        <w:tc>
          <w:tcPr>
            <w:tcW w:w="4677" w:type="dxa"/>
            <w:gridSpan w:val="4"/>
            <w:vMerge/>
            <w:tcBorders>
              <w:bottom w:val="single" w:sz="12" w:space="0" w:color="auto"/>
            </w:tcBorders>
            <w:shd w:val="clear" w:color="auto" w:fill="CCCCCC"/>
          </w:tcPr>
          <w:p w14:paraId="4AD34661" w14:textId="77777777" w:rsidR="00FE23C5" w:rsidRPr="00B24138" w:rsidRDefault="00FE23C5" w:rsidP="00FE23C5">
            <w:pPr>
              <w:pStyle w:val="3"/>
            </w:pPr>
          </w:p>
        </w:tc>
        <w:tc>
          <w:tcPr>
            <w:tcW w:w="2127" w:type="dxa"/>
            <w:vMerge/>
            <w:tcBorders>
              <w:bottom w:val="single" w:sz="12" w:space="0" w:color="auto"/>
            </w:tcBorders>
            <w:shd w:val="clear" w:color="auto" w:fill="CCCCCC"/>
            <w:vAlign w:val="center"/>
          </w:tcPr>
          <w:p w14:paraId="263FC1F2" w14:textId="77777777" w:rsidR="00FE23C5" w:rsidRPr="00B24138" w:rsidRDefault="00FE23C5" w:rsidP="00FE23C5">
            <w:pPr>
              <w:pStyle w:val="3"/>
            </w:pPr>
          </w:p>
        </w:tc>
        <w:tc>
          <w:tcPr>
            <w:tcW w:w="1985" w:type="dxa"/>
            <w:vMerge/>
            <w:tcBorders>
              <w:bottom w:val="single" w:sz="12" w:space="0" w:color="auto"/>
            </w:tcBorders>
            <w:shd w:val="clear" w:color="auto" w:fill="CCCCCC"/>
            <w:vAlign w:val="center"/>
          </w:tcPr>
          <w:p w14:paraId="7700180F" w14:textId="77777777" w:rsidR="00FE23C5" w:rsidRPr="00B24138" w:rsidRDefault="00FE23C5" w:rsidP="00FE23C5">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59A7EBA9" w14:textId="3F81A9CA" w:rsidR="00FE23C5" w:rsidRPr="00B24138" w:rsidRDefault="00FE23C5" w:rsidP="00FE23C5">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A08A81C" w14:textId="0AB35580"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925FB5C" w14:textId="67B34E63" w:rsidR="00FE23C5" w:rsidRPr="00B24138" w:rsidRDefault="00FE23C5" w:rsidP="00FE23C5">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128D350" w14:textId="139487D5" w:rsidR="00FE23C5" w:rsidRPr="00B24138" w:rsidRDefault="00FE23C5" w:rsidP="00FE23C5">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786269" w:rsidRPr="00B24138" w14:paraId="4E3AAC33"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38F3E4F3" w14:textId="77777777" w:rsidR="00786269" w:rsidRPr="00B24138" w:rsidRDefault="00786269" w:rsidP="00786269">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7.11</w:t>
            </w:r>
          </w:p>
        </w:tc>
        <w:tc>
          <w:tcPr>
            <w:tcW w:w="3826" w:type="dxa"/>
            <w:gridSpan w:val="2"/>
            <w:tcBorders>
              <w:top w:val="single" w:sz="12" w:space="0" w:color="auto"/>
              <w:bottom w:val="single" w:sz="12" w:space="0" w:color="auto"/>
              <w:right w:val="single" w:sz="4" w:space="0" w:color="auto"/>
            </w:tcBorders>
            <w:shd w:val="clear" w:color="auto" w:fill="auto"/>
          </w:tcPr>
          <w:p w14:paraId="7FA311BE" w14:textId="77777777" w:rsidR="00786269" w:rsidRPr="00B24138" w:rsidRDefault="00786269" w:rsidP="00786269">
            <w:pPr>
              <w:pStyle w:val="22"/>
              <w:ind w:left="0"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Управление данными и информацией</w:t>
            </w:r>
          </w:p>
        </w:tc>
        <w:tc>
          <w:tcPr>
            <w:tcW w:w="2127" w:type="dxa"/>
            <w:tcBorders>
              <w:top w:val="single" w:sz="12" w:space="0" w:color="auto"/>
              <w:bottom w:val="single" w:sz="12" w:space="0" w:color="auto"/>
              <w:right w:val="single" w:sz="4" w:space="0" w:color="auto"/>
            </w:tcBorders>
            <w:shd w:val="clear" w:color="auto" w:fill="auto"/>
          </w:tcPr>
          <w:p w14:paraId="2DECB390" w14:textId="77777777" w:rsidR="00786269" w:rsidRPr="00B24138" w:rsidRDefault="00786269" w:rsidP="00786269">
            <w:pPr>
              <w:spacing w:after="40" w:line="200" w:lineRule="exact"/>
              <w:rPr>
                <w:rFonts w:ascii="Times New Roman" w:hAnsi="Times New Roman"/>
                <w:bCs/>
                <w:sz w:val="24"/>
                <w:szCs w:val="24"/>
                <w:lang w:val="ru-RU"/>
              </w:rPr>
            </w:pPr>
            <w:r w:rsidRPr="00B24138">
              <w:rPr>
                <w:rFonts w:ascii="Times New Roman" w:hAnsi="Times New Roman"/>
                <w:sz w:val="24"/>
                <w:szCs w:val="24"/>
                <w:lang w:val="ru-RU"/>
              </w:rPr>
              <w:t>О/ТЭ</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6CB179CB"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6F9A62D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10CDF8B8"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48CB6A02"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3EAEAD49"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448F0D6D" w14:textId="77777777" w:rsidTr="00A05448">
        <w:tblPrEx>
          <w:tblBorders>
            <w:bottom w:val="single" w:sz="4" w:space="0" w:color="auto"/>
          </w:tblBorders>
        </w:tblPrEx>
        <w:tc>
          <w:tcPr>
            <w:tcW w:w="851" w:type="dxa"/>
            <w:gridSpan w:val="2"/>
            <w:tcBorders>
              <w:top w:val="nil"/>
              <w:bottom w:val="single" w:sz="4" w:space="0" w:color="auto"/>
            </w:tcBorders>
          </w:tcPr>
          <w:p w14:paraId="3BED02D5"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sz w:val="24"/>
                <w:szCs w:val="24"/>
                <w:lang w:val="ru-RU"/>
              </w:rPr>
              <w:t>7.11.1</w:t>
            </w:r>
          </w:p>
        </w:tc>
        <w:tc>
          <w:tcPr>
            <w:tcW w:w="5953" w:type="dxa"/>
            <w:gridSpan w:val="3"/>
            <w:tcBorders>
              <w:top w:val="nil"/>
              <w:bottom w:val="single" w:sz="4" w:space="0" w:color="auto"/>
            </w:tcBorders>
          </w:tcPr>
          <w:p w14:paraId="0E928B36"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иметь доступ ко всем данным и информации, необходимым для выполнения лабораторной деятельности.</w:t>
            </w:r>
          </w:p>
        </w:tc>
        <w:tc>
          <w:tcPr>
            <w:tcW w:w="1985" w:type="dxa"/>
            <w:tcBorders>
              <w:top w:val="nil"/>
              <w:bottom w:val="single" w:sz="4" w:space="0" w:color="auto"/>
            </w:tcBorders>
            <w:shd w:val="clear" w:color="auto" w:fill="DEEAF6"/>
          </w:tcPr>
          <w:p w14:paraId="26F34453"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nil"/>
              <w:bottom w:val="single" w:sz="4" w:space="0" w:color="auto"/>
            </w:tcBorders>
            <w:shd w:val="clear" w:color="auto" w:fill="FFF2CC" w:themeFill="accent4" w:themeFillTint="33"/>
          </w:tcPr>
          <w:p w14:paraId="5D90F659"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1D47982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nil"/>
              <w:bottom w:val="single" w:sz="4" w:space="0" w:color="auto"/>
            </w:tcBorders>
            <w:shd w:val="clear" w:color="auto" w:fill="FFF2CC"/>
          </w:tcPr>
          <w:p w14:paraId="5EA44E7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nil"/>
              <w:bottom w:val="single" w:sz="4" w:space="0" w:color="auto"/>
            </w:tcBorders>
            <w:shd w:val="clear" w:color="auto" w:fill="FFF2CC"/>
          </w:tcPr>
          <w:p w14:paraId="6062ACE1"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786269" w:rsidRPr="00B24138" w14:paraId="32A4A95B"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3F02F8B2" w14:textId="77777777" w:rsidR="00786269" w:rsidRPr="00B24138" w:rsidRDefault="00786269" w:rsidP="00786269">
            <w:pPr>
              <w:rPr>
                <w:rFonts w:ascii="Times New Roman" w:hAnsi="Times New Roman"/>
                <w:sz w:val="24"/>
                <w:szCs w:val="24"/>
                <w:lang w:val="ru-RU"/>
              </w:rPr>
            </w:pPr>
            <w:r w:rsidRPr="00B24138">
              <w:rPr>
                <w:rFonts w:ascii="Times New Roman" w:hAnsi="Times New Roman"/>
                <w:sz w:val="24"/>
                <w:szCs w:val="24"/>
                <w:lang w:val="ru-RU"/>
              </w:rPr>
              <w:t>7.11.2</w:t>
            </w:r>
          </w:p>
        </w:tc>
        <w:tc>
          <w:tcPr>
            <w:tcW w:w="5953" w:type="dxa"/>
            <w:gridSpan w:val="3"/>
            <w:tcBorders>
              <w:top w:val="single" w:sz="4" w:space="0" w:color="auto"/>
              <w:bottom w:val="single" w:sz="4" w:space="0" w:color="auto"/>
            </w:tcBorders>
          </w:tcPr>
          <w:p w14:paraId="700BA64B" w14:textId="77777777" w:rsidR="00786269" w:rsidRPr="00B24138" w:rsidRDefault="00786269" w:rsidP="00786269">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14:paraId="09F77F17" w14:textId="77777777" w:rsidR="00786269" w:rsidRPr="00B24138" w:rsidRDefault="00786269" w:rsidP="00786269">
            <w:pPr>
              <w:spacing w:after="4" w:line="249" w:lineRule="auto"/>
              <w:ind w:left="-15"/>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w:t>
            </w:r>
            <w:proofErr w:type="spellStart"/>
            <w:r w:rsidRPr="00B24138">
              <w:rPr>
                <w:rFonts w:ascii="Times New Roman" w:hAnsi="Times New Roman"/>
                <w:sz w:val="24"/>
                <w:szCs w:val="24"/>
                <w:lang w:val="ru-RU" w:eastAsia="en-US"/>
              </w:rPr>
              <w:t>некомпьютеризированных</w:t>
            </w:r>
            <w:proofErr w:type="spellEnd"/>
            <w:r w:rsidRPr="00B24138">
              <w:rPr>
                <w:rFonts w:ascii="Times New Roman" w:hAnsi="Times New Roman"/>
                <w:sz w:val="24"/>
                <w:szCs w:val="24"/>
                <w:lang w:val="ru-RU" w:eastAsia="en-US"/>
              </w:rPr>
              <w:t xml:space="preserve"> системах. Некоторые из требований могут быть в большей степени применимы к компьютеризированным системам, чем к </w:t>
            </w:r>
            <w:proofErr w:type="spellStart"/>
            <w:r w:rsidRPr="00B24138">
              <w:rPr>
                <w:rFonts w:ascii="Times New Roman" w:hAnsi="Times New Roman"/>
                <w:sz w:val="24"/>
                <w:szCs w:val="24"/>
                <w:lang w:val="ru-RU" w:eastAsia="en-US"/>
              </w:rPr>
              <w:t>некомпьютеризированным</w:t>
            </w:r>
            <w:proofErr w:type="spellEnd"/>
            <w:r w:rsidRPr="00B24138">
              <w:rPr>
                <w:rFonts w:ascii="Times New Roman" w:hAnsi="Times New Roman"/>
                <w:sz w:val="24"/>
                <w:szCs w:val="24"/>
                <w:lang w:val="ru-RU" w:eastAsia="en-US"/>
              </w:rPr>
              <w:t xml:space="preserve"> системам. </w:t>
            </w:r>
          </w:p>
          <w:p w14:paraId="76D341EF" w14:textId="77777777" w:rsidR="00786269" w:rsidRPr="00B24138" w:rsidRDefault="00786269" w:rsidP="00786269">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219570F3" w14:textId="77777777" w:rsidR="00786269" w:rsidRPr="00B24138" w:rsidRDefault="00786269" w:rsidP="00786269">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D1AEF51"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D5BFCDA"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CFFE594" w14:textId="77777777" w:rsidR="00786269" w:rsidRPr="00B24138" w:rsidRDefault="00786269" w:rsidP="00786269">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01722F4" w14:textId="77777777" w:rsidR="00786269" w:rsidRPr="00B24138" w:rsidRDefault="00786269" w:rsidP="00786269">
            <w:pPr>
              <w:spacing w:after="40" w:line="200" w:lineRule="exact"/>
              <w:jc w:val="center"/>
              <w:rPr>
                <w:rFonts w:ascii="Times New Roman" w:hAnsi="Times New Roman"/>
                <w:bCs/>
                <w:sz w:val="24"/>
                <w:szCs w:val="24"/>
                <w:lang w:val="ru-RU"/>
              </w:rPr>
            </w:pPr>
          </w:p>
        </w:tc>
      </w:tr>
      <w:tr w:rsidR="00CF5E42" w:rsidRPr="00B24138" w14:paraId="1D91A472" w14:textId="77777777" w:rsidTr="007C2245">
        <w:tblPrEx>
          <w:tblBorders>
            <w:bottom w:val="single" w:sz="4" w:space="0" w:color="auto"/>
          </w:tblBorders>
        </w:tblPrEx>
        <w:tc>
          <w:tcPr>
            <w:tcW w:w="851" w:type="dxa"/>
            <w:gridSpan w:val="2"/>
            <w:tcBorders>
              <w:top w:val="single" w:sz="4" w:space="0" w:color="auto"/>
              <w:bottom w:val="single" w:sz="4" w:space="0" w:color="auto"/>
            </w:tcBorders>
          </w:tcPr>
          <w:p w14:paraId="62340638" w14:textId="77777777" w:rsidR="00CF5E42" w:rsidRPr="00B24138" w:rsidRDefault="00CF5E42" w:rsidP="00CF5E42">
            <w:pPr>
              <w:rPr>
                <w:rFonts w:ascii="Times New Roman" w:hAnsi="Times New Roman"/>
                <w:sz w:val="24"/>
                <w:szCs w:val="24"/>
                <w:lang w:val="ru-RU"/>
              </w:rPr>
            </w:pPr>
          </w:p>
        </w:tc>
        <w:tc>
          <w:tcPr>
            <w:tcW w:w="5953" w:type="dxa"/>
            <w:gridSpan w:val="3"/>
            <w:tcBorders>
              <w:top w:val="nil"/>
              <w:bottom w:val="single" w:sz="4" w:space="0" w:color="auto"/>
            </w:tcBorders>
          </w:tcPr>
          <w:p w14:paraId="77D7B251" w14:textId="77777777" w:rsidR="00D913E4" w:rsidRDefault="00D913E4" w:rsidP="00CF5E42">
            <w:pPr>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Информация о ПО и ЛИС</w:t>
            </w:r>
          </w:p>
          <w:p w14:paraId="687D81EA" w14:textId="28E0D546" w:rsidR="00D913E4" w:rsidRDefault="00CF5E42" w:rsidP="00CF5E42">
            <w:pPr>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Форма 11 (ИЛ)</w:t>
            </w:r>
            <w:r w:rsidR="00D913E4">
              <w:rPr>
                <w:rFonts w:ascii="Times New Roman" w:hAnsi="Times New Roman"/>
                <w:i/>
                <w:iCs/>
                <w:color w:val="0000CC"/>
                <w:sz w:val="24"/>
                <w:szCs w:val="24"/>
                <w:lang w:val="ru-RU" w:eastAsia="en-US"/>
              </w:rPr>
              <w:t>,</w:t>
            </w:r>
          </w:p>
          <w:p w14:paraId="00DF6E5C" w14:textId="4099BC72" w:rsidR="00CF5E42" w:rsidRPr="00B24138" w:rsidRDefault="00CF5E42" w:rsidP="00CF5E42">
            <w:pPr>
              <w:jc w:val="both"/>
              <w:rPr>
                <w:rFonts w:ascii="Times New Roman" w:hAnsi="Times New Roman"/>
                <w:sz w:val="24"/>
                <w:szCs w:val="24"/>
                <w:lang w:val="ru-RU" w:eastAsia="en-US"/>
              </w:rPr>
            </w:pPr>
            <w:r w:rsidRPr="00CF5E42">
              <w:rPr>
                <w:rFonts w:ascii="Times New Roman" w:hAnsi="Times New Roman"/>
                <w:i/>
                <w:iCs/>
                <w:color w:val="0000CC"/>
                <w:sz w:val="24"/>
                <w:szCs w:val="24"/>
                <w:lang w:val="ru-RU" w:eastAsia="en-US"/>
              </w:rPr>
              <w:t xml:space="preserve">Форма 9 (КЛ) </w:t>
            </w:r>
          </w:p>
        </w:tc>
        <w:tc>
          <w:tcPr>
            <w:tcW w:w="1985" w:type="dxa"/>
            <w:tcBorders>
              <w:top w:val="single" w:sz="4" w:space="0" w:color="auto"/>
              <w:bottom w:val="single" w:sz="4" w:space="0" w:color="auto"/>
            </w:tcBorders>
            <w:shd w:val="clear" w:color="auto" w:fill="DEEAF6"/>
          </w:tcPr>
          <w:p w14:paraId="16997500" w14:textId="77777777" w:rsidR="00CF5E42" w:rsidRPr="00B24138" w:rsidRDefault="00CF5E42" w:rsidP="00CF5E42">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182A2F9C"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57131E7"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02942BEC"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0965B306"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62F020F"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201E32B"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7.11.3</w:t>
            </w:r>
          </w:p>
        </w:tc>
        <w:tc>
          <w:tcPr>
            <w:tcW w:w="5953" w:type="dxa"/>
            <w:gridSpan w:val="3"/>
            <w:tcBorders>
              <w:top w:val="single" w:sz="4" w:space="0" w:color="auto"/>
              <w:bottom w:val="single" w:sz="4" w:space="0" w:color="auto"/>
            </w:tcBorders>
          </w:tcPr>
          <w:p w14:paraId="4D74E407"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Система (ы) управления информацией лаборатории, должна (ы): </w:t>
            </w:r>
          </w:p>
          <w:p w14:paraId="185CC0AE" w14:textId="77777777" w:rsidR="00CF5E42" w:rsidRPr="00B24138" w:rsidRDefault="00CF5E42" w:rsidP="00CF5E42">
            <w:pPr>
              <w:numPr>
                <w:ilvl w:val="0"/>
                <w:numId w:val="19"/>
              </w:numPr>
              <w:spacing w:before="0" w:after="5" w:line="250" w:lineRule="auto"/>
              <w:ind w:left="0" w:right="44" w:firstLine="4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быть защищена (ы) от несанкционированного доступа; </w:t>
            </w:r>
          </w:p>
          <w:p w14:paraId="39588869" w14:textId="77777777" w:rsidR="00CF5E42" w:rsidRPr="00B24138" w:rsidRDefault="00CF5E42" w:rsidP="00CF5E42">
            <w:pPr>
              <w:numPr>
                <w:ilvl w:val="0"/>
                <w:numId w:val="19"/>
              </w:numPr>
              <w:spacing w:before="0" w:after="5" w:line="250" w:lineRule="auto"/>
              <w:ind w:left="0" w:right="44" w:firstLine="4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быть защищена (ы) от искажения или потери данных; </w:t>
            </w:r>
          </w:p>
          <w:p w14:paraId="1475FCA3" w14:textId="77777777" w:rsidR="00CF5E42" w:rsidRPr="00B24138" w:rsidRDefault="00CF5E42" w:rsidP="00CF5E42">
            <w:pPr>
              <w:numPr>
                <w:ilvl w:val="0"/>
                <w:numId w:val="19"/>
              </w:numPr>
              <w:spacing w:before="0" w:after="5" w:line="250" w:lineRule="auto"/>
              <w:ind w:left="10" w:right="44" w:firstLine="4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w:t>
            </w:r>
            <w:proofErr w:type="spellStart"/>
            <w:r w:rsidRPr="00B24138">
              <w:rPr>
                <w:rFonts w:ascii="Times New Roman" w:hAnsi="Times New Roman"/>
                <w:sz w:val="24"/>
                <w:szCs w:val="24"/>
                <w:lang w:val="ru-RU" w:eastAsia="en-US"/>
              </w:rPr>
              <w:t>некомпьютеризированных</w:t>
            </w:r>
            <w:proofErr w:type="spellEnd"/>
            <w:r w:rsidRPr="00B24138">
              <w:rPr>
                <w:rFonts w:ascii="Times New Roman" w:hAnsi="Times New Roman"/>
                <w:sz w:val="24"/>
                <w:szCs w:val="24"/>
                <w:lang w:val="ru-RU" w:eastAsia="en-US"/>
              </w:rPr>
              <w:t xml:space="preserve"> систем, создавать условия, обеспечивающие неизменность выполненных от руки записей и расшифровки; </w:t>
            </w:r>
          </w:p>
          <w:p w14:paraId="0D69C08D" w14:textId="77777777" w:rsidR="00CF5E42" w:rsidRPr="00B24138" w:rsidRDefault="00CF5E42" w:rsidP="00CF5E42">
            <w:pPr>
              <w:numPr>
                <w:ilvl w:val="0"/>
                <w:numId w:val="19"/>
              </w:numPr>
              <w:spacing w:before="0" w:after="5" w:line="250" w:lineRule="auto"/>
              <w:ind w:left="0" w:right="44" w:firstLine="4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поддерживаться в таком состоянии, которое обеспечивает целостность данных и информации; </w:t>
            </w:r>
          </w:p>
          <w:p w14:paraId="2D0C91B4"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е) включать регистрацию системных сбоев и соответствующих оперативных и корректирующих </w:t>
            </w:r>
          </w:p>
          <w:p w14:paraId="563E6DDF"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действий.</w:t>
            </w:r>
          </w:p>
        </w:tc>
        <w:tc>
          <w:tcPr>
            <w:tcW w:w="1985" w:type="dxa"/>
            <w:tcBorders>
              <w:top w:val="single" w:sz="4" w:space="0" w:color="auto"/>
              <w:bottom w:val="single" w:sz="4" w:space="0" w:color="auto"/>
            </w:tcBorders>
            <w:shd w:val="clear" w:color="auto" w:fill="DEEAF6"/>
          </w:tcPr>
          <w:p w14:paraId="3409E8CB"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B3472F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62C131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3E49E8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4A2D76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60BA11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46EB95C"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7.11.4</w:t>
            </w:r>
          </w:p>
        </w:tc>
        <w:tc>
          <w:tcPr>
            <w:tcW w:w="5953" w:type="dxa"/>
            <w:gridSpan w:val="3"/>
            <w:tcBorders>
              <w:top w:val="single" w:sz="4" w:space="0" w:color="auto"/>
              <w:bottom w:val="single" w:sz="4" w:space="0" w:color="auto"/>
            </w:tcBorders>
          </w:tcPr>
          <w:p w14:paraId="56C9FC4D"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1985" w:type="dxa"/>
            <w:tcBorders>
              <w:top w:val="single" w:sz="4" w:space="0" w:color="auto"/>
              <w:bottom w:val="single" w:sz="4" w:space="0" w:color="auto"/>
            </w:tcBorders>
            <w:shd w:val="clear" w:color="auto" w:fill="DEEAF6"/>
          </w:tcPr>
          <w:p w14:paraId="1DE0F5CF"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A42C5E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EAE7E7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7357AE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9B81507"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F2EEE9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72F8011"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7.11.5</w:t>
            </w:r>
          </w:p>
        </w:tc>
        <w:tc>
          <w:tcPr>
            <w:tcW w:w="5953" w:type="dxa"/>
            <w:gridSpan w:val="3"/>
            <w:tcBorders>
              <w:top w:val="single" w:sz="4" w:space="0" w:color="auto"/>
              <w:bottom w:val="single" w:sz="4" w:space="0" w:color="auto"/>
            </w:tcBorders>
          </w:tcPr>
          <w:p w14:paraId="6450D30E"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обеспечивать, чтобы инструкции, руководства и справочные данные, относящиеся к системе (</w:t>
            </w:r>
            <w:proofErr w:type="spellStart"/>
            <w:r w:rsidRPr="00B24138">
              <w:rPr>
                <w:rFonts w:ascii="Times New Roman" w:hAnsi="Times New Roman"/>
                <w:sz w:val="24"/>
                <w:szCs w:val="24"/>
                <w:lang w:val="ru-RU" w:eastAsia="en-US"/>
              </w:rPr>
              <w:t>ам</w:t>
            </w:r>
            <w:proofErr w:type="spellEnd"/>
            <w:r w:rsidRPr="00B24138">
              <w:rPr>
                <w:rFonts w:ascii="Times New Roman" w:hAnsi="Times New Roman"/>
                <w:sz w:val="24"/>
                <w:szCs w:val="24"/>
                <w:lang w:val="ru-RU" w:eastAsia="en-US"/>
              </w:rPr>
              <w:t>) управления информацией лаборатории, были легкодоступными для персонала.</w:t>
            </w:r>
          </w:p>
        </w:tc>
        <w:tc>
          <w:tcPr>
            <w:tcW w:w="1985" w:type="dxa"/>
            <w:tcBorders>
              <w:top w:val="single" w:sz="4" w:space="0" w:color="auto"/>
              <w:bottom w:val="single" w:sz="4" w:space="0" w:color="auto"/>
            </w:tcBorders>
            <w:shd w:val="clear" w:color="auto" w:fill="DEEAF6"/>
          </w:tcPr>
          <w:p w14:paraId="0BBDB9D9"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88F73A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2559662"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76DB9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2D3B761"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0004E158"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682DA91"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7.11.6</w:t>
            </w:r>
          </w:p>
        </w:tc>
        <w:tc>
          <w:tcPr>
            <w:tcW w:w="5953" w:type="dxa"/>
            <w:gridSpan w:val="3"/>
            <w:tcBorders>
              <w:top w:val="single" w:sz="4" w:space="0" w:color="auto"/>
              <w:bottom w:val="single" w:sz="4" w:space="0" w:color="auto"/>
            </w:tcBorders>
          </w:tcPr>
          <w:p w14:paraId="65078E64"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Расчеты и передачи данных должны подвергаться надлежащим систематическим проверкам.</w:t>
            </w:r>
          </w:p>
        </w:tc>
        <w:tc>
          <w:tcPr>
            <w:tcW w:w="1985" w:type="dxa"/>
            <w:tcBorders>
              <w:top w:val="single" w:sz="4" w:space="0" w:color="auto"/>
              <w:bottom w:val="single" w:sz="4" w:space="0" w:color="auto"/>
            </w:tcBorders>
            <w:shd w:val="clear" w:color="auto" w:fill="DEEAF6"/>
          </w:tcPr>
          <w:p w14:paraId="6DEE887D"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2F70E6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AF0944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A765D2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9E0CC28" w14:textId="77777777" w:rsidR="00CF5E42" w:rsidRPr="00B24138" w:rsidRDefault="00CF5E42" w:rsidP="00CF5E42">
            <w:pPr>
              <w:rPr>
                <w:rFonts w:ascii="Times New Roman" w:hAnsi="Times New Roman"/>
                <w:bCs/>
                <w:sz w:val="24"/>
                <w:szCs w:val="24"/>
                <w:lang w:val="ru-RU"/>
              </w:rPr>
            </w:pPr>
          </w:p>
        </w:tc>
      </w:tr>
      <w:tr w:rsidR="00CF5E42" w:rsidRPr="00B24138" w14:paraId="6DE10AE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6459308" w14:textId="77777777" w:rsidR="00CF5E42" w:rsidRPr="00B24138" w:rsidRDefault="00CF5E42" w:rsidP="00CF5E42">
            <w:pPr>
              <w:rPr>
                <w:rFonts w:ascii="Times New Roman" w:hAnsi="Times New Roman"/>
                <w:i/>
                <w:sz w:val="24"/>
                <w:szCs w:val="24"/>
                <w:lang w:val="ru-RU"/>
              </w:rPr>
            </w:pPr>
            <w:r w:rsidRPr="00B24138">
              <w:rPr>
                <w:rFonts w:ascii="Times New Roman" w:hAnsi="Times New Roman"/>
                <w:i/>
                <w:sz w:val="24"/>
                <w:szCs w:val="24"/>
                <w:lang w:val="ru-RU"/>
              </w:rPr>
              <w:t>7.11.6а</w:t>
            </w:r>
          </w:p>
        </w:tc>
        <w:tc>
          <w:tcPr>
            <w:tcW w:w="5953" w:type="dxa"/>
            <w:gridSpan w:val="3"/>
            <w:tcBorders>
              <w:top w:val="single" w:sz="4" w:space="0" w:color="auto"/>
              <w:bottom w:val="single" w:sz="4" w:space="0" w:color="auto"/>
            </w:tcBorders>
          </w:tcPr>
          <w:p w14:paraId="46267E3D"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Ручные вычисления и передача данных, которые не являются частью проверенного </w:t>
            </w:r>
            <w:proofErr w:type="gramStart"/>
            <w:r w:rsidRPr="00B24138">
              <w:rPr>
                <w:rFonts w:ascii="Times New Roman" w:hAnsi="Times New Roman"/>
                <w:i/>
                <w:sz w:val="24"/>
                <w:szCs w:val="24"/>
                <w:lang w:val="ru-RU" w:eastAsia="en-US"/>
              </w:rPr>
              <w:t>электронного  процесса</w:t>
            </w:r>
            <w:proofErr w:type="gramEnd"/>
            <w:r w:rsidRPr="00B24138">
              <w:rPr>
                <w:rFonts w:ascii="Times New Roman" w:hAnsi="Times New Roman"/>
                <w:i/>
                <w:sz w:val="24"/>
                <w:szCs w:val="24"/>
                <w:lang w:val="ru-RU" w:eastAsia="en-US"/>
              </w:rPr>
              <w:t>, должны проверяться вторым лицом.</w:t>
            </w:r>
          </w:p>
          <w:p w14:paraId="4DC5B3D0" w14:textId="77777777" w:rsidR="00CF5E42" w:rsidRPr="00B24138" w:rsidRDefault="00CF5E42" w:rsidP="00CF5E42">
            <w:pPr>
              <w:jc w:val="both"/>
              <w:rPr>
                <w:rFonts w:ascii="Times New Roman" w:hAnsi="Times New Roman"/>
                <w:i/>
                <w:sz w:val="24"/>
                <w:szCs w:val="24"/>
                <w:lang w:val="ru-RU" w:eastAsia="en-US"/>
              </w:rPr>
            </w:pPr>
          </w:p>
        </w:tc>
        <w:tc>
          <w:tcPr>
            <w:tcW w:w="1985" w:type="dxa"/>
            <w:tcBorders>
              <w:top w:val="single" w:sz="4" w:space="0" w:color="auto"/>
              <w:bottom w:val="single" w:sz="4" w:space="0" w:color="auto"/>
            </w:tcBorders>
            <w:shd w:val="clear" w:color="auto" w:fill="DEEAF6"/>
          </w:tcPr>
          <w:p w14:paraId="3490219B"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866187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FC663C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8EF9AF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3B19F537" w14:textId="77777777" w:rsidR="00CF5E42" w:rsidRPr="00B24138" w:rsidRDefault="00CF5E42" w:rsidP="00CF5E42">
            <w:pPr>
              <w:rPr>
                <w:w w:val="105"/>
                <w:sz w:val="18"/>
                <w:szCs w:val="18"/>
                <w:lang w:val="ru-RU"/>
              </w:rPr>
            </w:pPr>
          </w:p>
        </w:tc>
      </w:tr>
      <w:tr w:rsidR="00CF5E42" w:rsidRPr="00B24138" w14:paraId="1E4BC83B" w14:textId="77777777" w:rsidTr="00246B0B">
        <w:trPr>
          <w:trHeight w:val="468"/>
        </w:trPr>
        <w:tc>
          <w:tcPr>
            <w:tcW w:w="4677" w:type="dxa"/>
            <w:gridSpan w:val="4"/>
            <w:vMerge w:val="restart"/>
            <w:tcBorders>
              <w:top w:val="single" w:sz="4" w:space="0" w:color="auto"/>
            </w:tcBorders>
            <w:shd w:val="clear" w:color="auto" w:fill="CCCCCC"/>
            <w:vAlign w:val="center"/>
          </w:tcPr>
          <w:p w14:paraId="6D6B5A03"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4A692418"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487C7561" w14:textId="7186A606"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69AFF4B6" w14:textId="559C2E3D"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20E3E3FC" w14:textId="77777777" w:rsidTr="0086281D">
        <w:tc>
          <w:tcPr>
            <w:tcW w:w="4677" w:type="dxa"/>
            <w:gridSpan w:val="4"/>
            <w:vMerge/>
            <w:tcBorders>
              <w:bottom w:val="single" w:sz="12" w:space="0" w:color="auto"/>
            </w:tcBorders>
            <w:shd w:val="clear" w:color="auto" w:fill="CCCCCC"/>
          </w:tcPr>
          <w:p w14:paraId="5C4D384E"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1975DD02"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59AC52F1"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2F6D0C0" w14:textId="4C1D94CF"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1B3307E" w14:textId="05784712"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25803FA" w14:textId="4BD4BEE8"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259D5C1F" w14:textId="69604816"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6B9F0AAC" w14:textId="77777777" w:rsidTr="00514EE2">
        <w:tc>
          <w:tcPr>
            <w:tcW w:w="15168" w:type="dxa"/>
            <w:gridSpan w:val="10"/>
            <w:tcBorders>
              <w:bottom w:val="single" w:sz="12" w:space="0" w:color="auto"/>
            </w:tcBorders>
            <w:shd w:val="clear" w:color="auto" w:fill="auto"/>
          </w:tcPr>
          <w:p w14:paraId="61AE0267" w14:textId="77777777" w:rsidR="00CF5E42" w:rsidRPr="00B24138" w:rsidRDefault="00CF5E42" w:rsidP="00CF5E42">
            <w:pPr>
              <w:pStyle w:val="a3"/>
              <w:keepNext/>
              <w:keepLines/>
              <w:tabs>
                <w:tab w:val="clear" w:pos="9072"/>
              </w:tabs>
              <w:spacing w:after="40" w:line="200" w:lineRule="exact"/>
              <w:rPr>
                <w:rFonts w:ascii="Times New Roman" w:hAnsi="Times New Roman"/>
                <w:sz w:val="24"/>
                <w:szCs w:val="24"/>
                <w:lang w:val="ru-RU"/>
              </w:rPr>
            </w:pPr>
            <w:r w:rsidRPr="00B24138">
              <w:rPr>
                <w:rFonts w:ascii="Times New Roman" w:hAnsi="Times New Roman"/>
                <w:b/>
                <w:sz w:val="24"/>
                <w:szCs w:val="24"/>
                <w:lang w:val="ru-RU"/>
              </w:rPr>
              <w:t xml:space="preserve">8 </w:t>
            </w:r>
            <w:r w:rsidRPr="00B24138">
              <w:rPr>
                <w:rFonts w:ascii="Times New Roman" w:hAnsi="Times New Roman"/>
                <w:b/>
                <w:sz w:val="24"/>
                <w:szCs w:val="24"/>
                <w:lang w:val="ru-RU" w:eastAsia="en-US"/>
              </w:rPr>
              <w:t>Требования к системе менеджмента</w:t>
            </w:r>
          </w:p>
        </w:tc>
      </w:tr>
      <w:tr w:rsidR="00CF5E42" w:rsidRPr="00B24138" w14:paraId="1517DBE5"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4F695FD8"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8.1</w:t>
            </w:r>
          </w:p>
        </w:tc>
        <w:tc>
          <w:tcPr>
            <w:tcW w:w="3826" w:type="dxa"/>
            <w:gridSpan w:val="2"/>
            <w:tcBorders>
              <w:top w:val="single" w:sz="12" w:space="0" w:color="auto"/>
              <w:bottom w:val="single" w:sz="12" w:space="0" w:color="auto"/>
              <w:right w:val="single" w:sz="4" w:space="0" w:color="auto"/>
            </w:tcBorders>
            <w:shd w:val="clear" w:color="auto" w:fill="auto"/>
          </w:tcPr>
          <w:p w14:paraId="188EC8F3" w14:textId="77777777" w:rsidR="00CF5E42" w:rsidRPr="00B24138" w:rsidRDefault="00CF5E42" w:rsidP="00CF5E42">
            <w:pPr>
              <w:pStyle w:val="22"/>
              <w:rPr>
                <w:rFonts w:ascii="Times New Roman" w:hAnsi="Times New Roman" w:cs="Times New Roman"/>
                <w:b w:val="0"/>
                <w:sz w:val="24"/>
                <w:szCs w:val="24"/>
                <w:lang w:val="ru-RU"/>
              </w:rPr>
            </w:pPr>
            <w:r w:rsidRPr="00B24138">
              <w:rPr>
                <w:rFonts w:ascii="Times New Roman" w:hAnsi="Times New Roman" w:cs="Times New Roman"/>
                <w:b w:val="0"/>
                <w:sz w:val="24"/>
                <w:szCs w:val="24"/>
                <w:lang w:val="ru-RU" w:eastAsia="en-US"/>
              </w:rPr>
              <w:t>Варианты</w:t>
            </w:r>
          </w:p>
        </w:tc>
        <w:tc>
          <w:tcPr>
            <w:tcW w:w="2127" w:type="dxa"/>
            <w:tcBorders>
              <w:top w:val="single" w:sz="12" w:space="0" w:color="auto"/>
              <w:bottom w:val="single" w:sz="12" w:space="0" w:color="auto"/>
              <w:right w:val="single" w:sz="4" w:space="0" w:color="auto"/>
            </w:tcBorders>
            <w:shd w:val="clear" w:color="auto" w:fill="auto"/>
          </w:tcPr>
          <w:p w14:paraId="38BFBFD6"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12" w:space="0" w:color="auto"/>
              <w:right w:val="single" w:sz="4" w:space="0" w:color="auto"/>
            </w:tcBorders>
            <w:shd w:val="clear" w:color="auto" w:fill="DEEAF6"/>
          </w:tcPr>
          <w:p w14:paraId="2F2F3901"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12" w:space="0" w:color="auto"/>
            </w:tcBorders>
            <w:shd w:val="clear" w:color="auto" w:fill="FFF2CC"/>
          </w:tcPr>
          <w:p w14:paraId="41AAA10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49F1205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12" w:space="0" w:color="auto"/>
            </w:tcBorders>
            <w:shd w:val="clear" w:color="auto" w:fill="FFF2CC"/>
          </w:tcPr>
          <w:p w14:paraId="4272F21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12" w:space="0" w:color="auto"/>
            </w:tcBorders>
            <w:shd w:val="clear" w:color="auto" w:fill="FFF2CC"/>
          </w:tcPr>
          <w:p w14:paraId="4EBF1F1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74C12282"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4F5B9850" w14:textId="77777777" w:rsidR="00CF5E42" w:rsidRPr="00B24138" w:rsidRDefault="00CF5E42" w:rsidP="00CF5E42">
            <w:pPr>
              <w:keepNex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2074" w:type="dxa"/>
            <w:tcBorders>
              <w:top w:val="single" w:sz="12" w:space="0" w:color="auto"/>
              <w:bottom w:val="single" w:sz="12" w:space="0" w:color="auto"/>
              <w:right w:val="single" w:sz="4" w:space="0" w:color="auto"/>
            </w:tcBorders>
            <w:shd w:val="clear" w:color="auto" w:fill="auto"/>
          </w:tcPr>
          <w:p w14:paraId="07EF10C7" w14:textId="77777777" w:rsidR="00CF5E42" w:rsidRPr="00B24138" w:rsidRDefault="00CF5E42" w:rsidP="00CF5E42">
            <w:pPr>
              <w:keepNext/>
              <w:rPr>
                <w:rFonts w:ascii="Times New Roman" w:hAnsi="Times New Roman"/>
                <w:sz w:val="24"/>
                <w:szCs w:val="24"/>
                <w:lang w:val="ru-RU" w:eastAsia="en-US"/>
              </w:rPr>
            </w:pPr>
            <w:proofErr w:type="gramStart"/>
            <w:r w:rsidRPr="00B24138">
              <w:rPr>
                <w:rFonts w:ascii="Times New Roman" w:hAnsi="Times New Roman"/>
                <w:sz w:val="24"/>
                <w:szCs w:val="24"/>
                <w:lang w:val="ru-RU" w:eastAsia="en-US"/>
              </w:rPr>
              <w:t>Вариант  A</w:t>
            </w:r>
            <w:proofErr w:type="gramEnd"/>
          </w:p>
        </w:tc>
        <w:tc>
          <w:tcPr>
            <w:tcW w:w="12243" w:type="dxa"/>
            <w:gridSpan w:val="7"/>
            <w:tcBorders>
              <w:top w:val="single" w:sz="12" w:space="0" w:color="auto"/>
              <w:bottom w:val="single" w:sz="12" w:space="0" w:color="auto"/>
            </w:tcBorders>
            <w:shd w:val="clear" w:color="auto" w:fill="auto"/>
          </w:tcPr>
          <w:p w14:paraId="7963625A" w14:textId="77777777" w:rsidR="00CF5E42" w:rsidRPr="00B24138" w:rsidRDefault="00CF5E42" w:rsidP="00CF5E42">
            <w:pPr>
              <w:keepNext/>
              <w:rPr>
                <w:rFonts w:ascii="Times New Roman" w:hAnsi="Times New Roman"/>
                <w:sz w:val="24"/>
                <w:szCs w:val="24"/>
                <w:lang w:val="ru-RU" w:eastAsia="en-US"/>
              </w:rPr>
            </w:pPr>
            <w:r w:rsidRPr="00B24138">
              <w:rPr>
                <w:rFonts w:ascii="Times New Roman" w:hAnsi="Times New Roman"/>
                <w:sz w:val="24"/>
                <w:szCs w:val="24"/>
                <w:lang w:val="ru-RU" w:eastAsia="en-US"/>
              </w:rPr>
              <w:t>Требования к системе менеджмента в соответствии с 8.2 - 8.9</w:t>
            </w:r>
          </w:p>
        </w:tc>
      </w:tr>
      <w:tr w:rsidR="00CF5E42" w:rsidRPr="00B24138" w14:paraId="7A2FFAF5" w14:textId="77777777" w:rsidTr="0086281D">
        <w:tblPrEx>
          <w:tblBorders>
            <w:bottom w:val="single" w:sz="4" w:space="0" w:color="auto"/>
          </w:tblBorders>
        </w:tblPrEx>
        <w:trPr>
          <w:trHeight w:val="479"/>
        </w:trPr>
        <w:tc>
          <w:tcPr>
            <w:tcW w:w="851" w:type="dxa"/>
            <w:gridSpan w:val="2"/>
            <w:tcBorders>
              <w:top w:val="single" w:sz="12" w:space="0" w:color="auto"/>
              <w:bottom w:val="single" w:sz="12" w:space="0" w:color="auto"/>
              <w:right w:val="single" w:sz="4" w:space="0" w:color="auto"/>
            </w:tcBorders>
            <w:shd w:val="clear" w:color="auto" w:fill="auto"/>
          </w:tcPr>
          <w:p w14:paraId="3055D355" w14:textId="77777777" w:rsidR="00CF5E42" w:rsidRPr="00B24138" w:rsidRDefault="00CF5E42" w:rsidP="00CF5E42">
            <w:pPr>
              <w:keepNex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2074" w:type="dxa"/>
            <w:tcBorders>
              <w:top w:val="single" w:sz="12" w:space="0" w:color="auto"/>
              <w:bottom w:val="single" w:sz="12" w:space="0" w:color="auto"/>
              <w:right w:val="single" w:sz="4" w:space="0" w:color="auto"/>
            </w:tcBorders>
            <w:shd w:val="clear" w:color="auto" w:fill="auto"/>
          </w:tcPr>
          <w:p w14:paraId="67993254" w14:textId="77777777" w:rsidR="00CF5E42" w:rsidRPr="00B24138" w:rsidRDefault="00CF5E42" w:rsidP="00CF5E42">
            <w:pPr>
              <w:keepNext/>
              <w:rPr>
                <w:rFonts w:ascii="Times New Roman" w:hAnsi="Times New Roman"/>
                <w:sz w:val="24"/>
                <w:szCs w:val="24"/>
                <w:lang w:val="ru-RU" w:eastAsia="en-US"/>
              </w:rPr>
            </w:pPr>
            <w:proofErr w:type="gramStart"/>
            <w:r w:rsidRPr="00B24138">
              <w:rPr>
                <w:rFonts w:ascii="Times New Roman" w:hAnsi="Times New Roman"/>
                <w:sz w:val="24"/>
                <w:szCs w:val="24"/>
                <w:lang w:val="ru-RU" w:eastAsia="en-US"/>
              </w:rPr>
              <w:t>Вариант  B</w:t>
            </w:r>
            <w:proofErr w:type="gramEnd"/>
          </w:p>
        </w:tc>
        <w:tc>
          <w:tcPr>
            <w:tcW w:w="12243" w:type="dxa"/>
            <w:gridSpan w:val="7"/>
            <w:tcBorders>
              <w:top w:val="single" w:sz="12" w:space="0" w:color="auto"/>
              <w:bottom w:val="single" w:sz="12" w:space="0" w:color="auto"/>
            </w:tcBorders>
            <w:shd w:val="clear" w:color="auto" w:fill="auto"/>
          </w:tcPr>
          <w:p w14:paraId="7B2CA12B" w14:textId="77777777" w:rsidR="00CF5E42" w:rsidRPr="00B24138" w:rsidRDefault="00CF5E42" w:rsidP="00CF5E42">
            <w:pPr>
              <w:keepNext/>
              <w:rPr>
                <w:rFonts w:ascii="Times New Roman" w:hAnsi="Times New Roman"/>
                <w:sz w:val="24"/>
                <w:szCs w:val="24"/>
                <w:lang w:val="ru-RU" w:eastAsia="en-US"/>
              </w:rPr>
            </w:pPr>
            <w:r w:rsidRPr="00B24138">
              <w:rPr>
                <w:rFonts w:ascii="Times New Roman" w:hAnsi="Times New Roman"/>
                <w:sz w:val="24"/>
                <w:szCs w:val="24"/>
                <w:lang w:val="ru-RU" w:eastAsia="en-US"/>
              </w:rPr>
              <w:t>Требования к системе менеджмента в соответствии с ISO 9001</w:t>
            </w:r>
          </w:p>
        </w:tc>
      </w:tr>
      <w:tr w:rsidR="00CF5E42" w:rsidRPr="00B24138" w14:paraId="6C2EC854" w14:textId="77777777" w:rsidTr="00246B0B">
        <w:tblPrEx>
          <w:tblBorders>
            <w:bottom w:val="single" w:sz="4" w:space="0" w:color="auto"/>
          </w:tblBorders>
        </w:tblPrEx>
        <w:trPr>
          <w:trHeight w:val="479"/>
        </w:trPr>
        <w:tc>
          <w:tcPr>
            <w:tcW w:w="15168" w:type="dxa"/>
            <w:gridSpan w:val="10"/>
            <w:tcBorders>
              <w:top w:val="single" w:sz="12" w:space="0" w:color="auto"/>
              <w:bottom w:val="single" w:sz="4" w:space="0" w:color="auto"/>
            </w:tcBorders>
            <w:shd w:val="clear" w:color="auto" w:fill="auto"/>
          </w:tcPr>
          <w:p w14:paraId="1DBB9173" w14:textId="77777777" w:rsidR="00CF5E42" w:rsidRPr="00B24138" w:rsidRDefault="00CF5E42" w:rsidP="00CF5E42">
            <w:pPr>
              <w:rPr>
                <w:rFonts w:ascii="Times New Roman" w:hAnsi="Times New Roman"/>
                <w:sz w:val="24"/>
                <w:szCs w:val="24"/>
                <w:lang w:val="ru-RU" w:eastAsia="en-US"/>
              </w:rPr>
            </w:pPr>
            <w:r w:rsidRPr="00B24138">
              <w:rPr>
                <w:rFonts w:ascii="Times New Roman" w:hAnsi="Times New Roman"/>
                <w:sz w:val="24"/>
                <w:szCs w:val="24"/>
                <w:lang w:val="ru-RU" w:eastAsia="en-US"/>
              </w:rPr>
              <w:t>Примечание. Даже в том случае, если выбран вариант B,</w:t>
            </w:r>
          </w:p>
          <w:p w14:paraId="3FC7B9C6" w14:textId="77777777" w:rsidR="00CF5E42" w:rsidRPr="00B24138" w:rsidRDefault="00CF5E42" w:rsidP="00CF5E42">
            <w:pPr>
              <w:rPr>
                <w:rFonts w:ascii="Times New Roman" w:hAnsi="Times New Roman"/>
                <w:bCs/>
                <w:sz w:val="24"/>
                <w:szCs w:val="24"/>
                <w:lang w:val="ru-RU"/>
              </w:rPr>
            </w:pPr>
            <w:r w:rsidRPr="00B24138">
              <w:rPr>
                <w:rFonts w:ascii="Times New Roman" w:hAnsi="Times New Roman"/>
                <w:sz w:val="24"/>
                <w:szCs w:val="24"/>
                <w:lang w:val="ru-RU" w:eastAsia="en-US"/>
              </w:rPr>
              <w:t xml:space="preserve">• </w:t>
            </w:r>
            <w:proofErr w:type="gramStart"/>
            <w:r w:rsidRPr="00B24138">
              <w:rPr>
                <w:rFonts w:ascii="Times New Roman" w:hAnsi="Times New Roman"/>
                <w:sz w:val="24"/>
                <w:szCs w:val="24"/>
                <w:lang w:val="ru-RU" w:eastAsia="en-US"/>
              </w:rPr>
              <w:t>Лаборатория  должен</w:t>
            </w:r>
            <w:proofErr w:type="gramEnd"/>
            <w:r w:rsidRPr="00B24138">
              <w:rPr>
                <w:rFonts w:ascii="Times New Roman" w:hAnsi="Times New Roman"/>
                <w:sz w:val="24"/>
                <w:szCs w:val="24"/>
                <w:lang w:val="ru-RU" w:eastAsia="en-US"/>
              </w:rPr>
              <w:t xml:space="preserve"> указать справочные документы для выполнения требований в соответствии с п. 8.2-8.9 и  оценщики должны оценить и проанализировать выполнение требований в соответствии с пунктом 8.2-8.9.</w:t>
            </w:r>
          </w:p>
        </w:tc>
      </w:tr>
      <w:tr w:rsidR="00CF5E42" w:rsidRPr="00B24138" w14:paraId="1218E6D9"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59C831D4" w14:textId="77777777" w:rsidR="00CF5E42" w:rsidRPr="00B24138" w:rsidRDefault="00CF5E42" w:rsidP="00CF5E42">
            <w:pPr>
              <w:rPr>
                <w:rFonts w:ascii="Times New Roman" w:hAnsi="Times New Roman"/>
                <w:b/>
                <w:sz w:val="24"/>
                <w:szCs w:val="24"/>
                <w:lang w:val="ru-RU"/>
              </w:rPr>
            </w:pPr>
            <w:r w:rsidRPr="00B24138">
              <w:rPr>
                <w:rFonts w:ascii="Times New Roman" w:hAnsi="Times New Roman"/>
                <w:b/>
                <w:sz w:val="24"/>
                <w:szCs w:val="24"/>
                <w:lang w:val="ru-RU"/>
              </w:rPr>
              <w:t>8.1.1</w:t>
            </w:r>
          </w:p>
        </w:tc>
        <w:tc>
          <w:tcPr>
            <w:tcW w:w="5953" w:type="dxa"/>
            <w:gridSpan w:val="3"/>
            <w:tcBorders>
              <w:top w:val="single" w:sz="4" w:space="0" w:color="auto"/>
              <w:bottom w:val="single" w:sz="4" w:space="0" w:color="auto"/>
            </w:tcBorders>
          </w:tcPr>
          <w:p w14:paraId="702C80D5"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Общие положения</w:t>
            </w:r>
          </w:p>
          <w:p w14:paraId="76575E04" w14:textId="77777777" w:rsidR="00CF5E42" w:rsidRPr="00B24138" w:rsidRDefault="00CF5E42" w:rsidP="00CF5E42">
            <w:pPr>
              <w:ind w:firstLine="397"/>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14:paraId="10BEBC5D" w14:textId="77777777" w:rsidR="00CF5E42" w:rsidRPr="00B24138" w:rsidRDefault="00CF5E42" w:rsidP="00CF5E42">
            <w:pPr>
              <w:spacing w:after="91" w:line="249" w:lineRule="auto"/>
              <w:ind w:right="43"/>
              <w:jc w:val="both"/>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См. приложение В для дополнительной информации.</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004CE77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158BC77"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442DAD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3D2B93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6180230"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77BF8973"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05CCC9A" w14:textId="77777777" w:rsidR="00CF5E42" w:rsidRPr="00B24138" w:rsidRDefault="00CF5E42" w:rsidP="00CF5E42">
            <w:pPr>
              <w:rPr>
                <w:rFonts w:ascii="Times New Roman" w:hAnsi="Times New Roman"/>
                <w:b/>
                <w:sz w:val="24"/>
                <w:szCs w:val="24"/>
                <w:lang w:val="ru-RU"/>
              </w:rPr>
            </w:pPr>
            <w:r w:rsidRPr="00B24138">
              <w:rPr>
                <w:rFonts w:ascii="Times New Roman" w:hAnsi="Times New Roman"/>
                <w:b/>
                <w:sz w:val="24"/>
                <w:szCs w:val="24"/>
                <w:lang w:val="ru-RU"/>
              </w:rPr>
              <w:t>8.1.2</w:t>
            </w:r>
          </w:p>
        </w:tc>
        <w:tc>
          <w:tcPr>
            <w:tcW w:w="5953" w:type="dxa"/>
            <w:gridSpan w:val="3"/>
            <w:tcBorders>
              <w:top w:val="single" w:sz="4" w:space="0" w:color="auto"/>
              <w:bottom w:val="single" w:sz="4" w:space="0" w:color="auto"/>
            </w:tcBorders>
          </w:tcPr>
          <w:p w14:paraId="63220B82" w14:textId="77777777" w:rsidR="00CF5E42" w:rsidRPr="00B24138" w:rsidRDefault="00CF5E42" w:rsidP="00CF5E42">
            <w:pPr>
              <w:rPr>
                <w:rFonts w:ascii="Times New Roman" w:hAnsi="Times New Roman"/>
                <w:sz w:val="24"/>
                <w:szCs w:val="24"/>
                <w:lang w:val="ru-RU" w:eastAsia="en-US"/>
              </w:rPr>
            </w:pPr>
            <w:r w:rsidRPr="00B24138">
              <w:rPr>
                <w:rFonts w:ascii="Times New Roman" w:hAnsi="Times New Roman"/>
                <w:sz w:val="24"/>
                <w:szCs w:val="24"/>
                <w:lang w:val="ru-RU" w:eastAsia="en-US"/>
              </w:rPr>
              <w:t xml:space="preserve">Вариант А </w:t>
            </w:r>
          </w:p>
          <w:p w14:paraId="2C2052B8"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Как минимум система менеджмента лаборатории должна предусматривать следующее: </w:t>
            </w:r>
          </w:p>
          <w:p w14:paraId="6F12242C"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документация системы менеджмента (см. 8.2);</w:t>
            </w:r>
          </w:p>
          <w:p w14:paraId="2602A931"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управление документами системы менеджмента (см. 8.3);</w:t>
            </w:r>
          </w:p>
          <w:p w14:paraId="4F21845B"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управление записями (см. 8.4)</w:t>
            </w:r>
          </w:p>
          <w:p w14:paraId="53DF82CE"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действия, связанные с рисками и возможностями (см. 8.5)</w:t>
            </w:r>
          </w:p>
          <w:p w14:paraId="40A9FA51"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улучшения (см. 8.6)</w:t>
            </w:r>
          </w:p>
          <w:p w14:paraId="53F4DB54"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корректирующие действия (см. 8.7)</w:t>
            </w:r>
          </w:p>
          <w:p w14:paraId="738F008D"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внутренние аудиты (см. 8.8)</w:t>
            </w:r>
          </w:p>
          <w:p w14:paraId="501515A9"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анализ системы менеджмента (см. 8.9).</w:t>
            </w:r>
          </w:p>
        </w:tc>
        <w:tc>
          <w:tcPr>
            <w:tcW w:w="1985" w:type="dxa"/>
            <w:tcBorders>
              <w:top w:val="single" w:sz="4" w:space="0" w:color="auto"/>
              <w:bottom w:val="single" w:sz="4" w:space="0" w:color="auto"/>
            </w:tcBorders>
            <w:shd w:val="clear" w:color="auto" w:fill="DEEAF6"/>
          </w:tcPr>
          <w:p w14:paraId="53ECD8B9"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043135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84AAEA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41BFF2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1189958"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17BD12E"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A0901BC" w14:textId="77777777" w:rsidR="00CF5E42" w:rsidRPr="00B24138" w:rsidRDefault="00CF5E42" w:rsidP="00CF5E42">
            <w:pPr>
              <w:rPr>
                <w:rFonts w:ascii="Times New Roman" w:hAnsi="Times New Roman"/>
                <w:b/>
                <w:sz w:val="24"/>
                <w:szCs w:val="24"/>
                <w:lang w:val="ru-RU"/>
              </w:rPr>
            </w:pPr>
            <w:r w:rsidRPr="00B24138">
              <w:rPr>
                <w:rFonts w:ascii="Times New Roman" w:hAnsi="Times New Roman"/>
                <w:b/>
                <w:sz w:val="24"/>
                <w:szCs w:val="24"/>
                <w:lang w:val="ru-RU"/>
              </w:rPr>
              <w:t>8.1.3</w:t>
            </w:r>
          </w:p>
        </w:tc>
        <w:tc>
          <w:tcPr>
            <w:tcW w:w="5953" w:type="dxa"/>
            <w:gridSpan w:val="3"/>
            <w:tcBorders>
              <w:top w:val="single" w:sz="4" w:space="0" w:color="auto"/>
              <w:bottom w:val="single" w:sz="4" w:space="0" w:color="auto"/>
            </w:tcBorders>
          </w:tcPr>
          <w:p w14:paraId="16942DA4"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Вариант B</w:t>
            </w:r>
          </w:p>
          <w:p w14:paraId="4DA7A3BA" w14:textId="77777777" w:rsidR="00CF5E42" w:rsidRPr="00B24138" w:rsidRDefault="00CF5E42" w:rsidP="00CF5E42">
            <w:pPr>
              <w:spacing w:after="113"/>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1985" w:type="dxa"/>
            <w:tcBorders>
              <w:top w:val="single" w:sz="4" w:space="0" w:color="auto"/>
              <w:bottom w:val="single" w:sz="4" w:space="0" w:color="auto"/>
            </w:tcBorders>
            <w:shd w:val="clear" w:color="auto" w:fill="DEEAF6"/>
          </w:tcPr>
          <w:p w14:paraId="3340E46C"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B87D282"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4A3A5D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51CD536"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E2C386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1F35FAC4" w14:textId="77777777" w:rsidTr="00246B0B">
        <w:trPr>
          <w:trHeight w:val="1116"/>
        </w:trPr>
        <w:tc>
          <w:tcPr>
            <w:tcW w:w="4677" w:type="dxa"/>
            <w:gridSpan w:val="4"/>
            <w:vMerge w:val="restart"/>
            <w:tcBorders>
              <w:top w:val="single" w:sz="4" w:space="0" w:color="auto"/>
            </w:tcBorders>
            <w:shd w:val="clear" w:color="auto" w:fill="CCCCCC"/>
            <w:vAlign w:val="center"/>
          </w:tcPr>
          <w:p w14:paraId="1614B9CA"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34283953"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5E7543E1" w14:textId="1FDFF8B4"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53B9EFEB" w14:textId="6E54E04A"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1E499159" w14:textId="77777777" w:rsidTr="0086281D">
        <w:tc>
          <w:tcPr>
            <w:tcW w:w="4677" w:type="dxa"/>
            <w:gridSpan w:val="4"/>
            <w:vMerge/>
            <w:tcBorders>
              <w:bottom w:val="single" w:sz="12" w:space="0" w:color="auto"/>
            </w:tcBorders>
            <w:shd w:val="clear" w:color="auto" w:fill="CCCCCC"/>
          </w:tcPr>
          <w:p w14:paraId="74E1F65C"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1BB51A5D"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0DC12DD7"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47085298" w14:textId="07DAE37A"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555619E" w14:textId="30108E8F"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78EC06A" w14:textId="72E1F85D"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1A78906E" w14:textId="04077A81"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13AFF3FD" w14:textId="77777777" w:rsidTr="00246B0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0759BE74"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8.2</w:t>
            </w:r>
          </w:p>
        </w:tc>
        <w:tc>
          <w:tcPr>
            <w:tcW w:w="3826" w:type="dxa"/>
            <w:gridSpan w:val="2"/>
            <w:tcBorders>
              <w:top w:val="single" w:sz="12" w:space="0" w:color="auto"/>
              <w:bottom w:val="single" w:sz="4" w:space="0" w:color="auto"/>
              <w:right w:val="single" w:sz="4" w:space="0" w:color="auto"/>
            </w:tcBorders>
            <w:shd w:val="clear" w:color="auto" w:fill="auto"/>
          </w:tcPr>
          <w:p w14:paraId="18EC27AF"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Документация системы менеджмента (Вариант А)</w:t>
            </w:r>
          </w:p>
        </w:tc>
        <w:tc>
          <w:tcPr>
            <w:tcW w:w="2127" w:type="dxa"/>
            <w:tcBorders>
              <w:top w:val="single" w:sz="12" w:space="0" w:color="auto"/>
              <w:bottom w:val="single" w:sz="4" w:space="0" w:color="auto"/>
              <w:right w:val="single" w:sz="4" w:space="0" w:color="auto"/>
            </w:tcBorders>
            <w:shd w:val="clear" w:color="auto" w:fill="auto"/>
          </w:tcPr>
          <w:p w14:paraId="36BB1940"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42C47A5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695A656"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361ADF1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3FEDA237"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1A74F38C"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45127726"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02FF83E"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8.2.1</w:t>
            </w:r>
          </w:p>
        </w:tc>
        <w:tc>
          <w:tcPr>
            <w:tcW w:w="5953" w:type="dxa"/>
            <w:gridSpan w:val="3"/>
            <w:tcBorders>
              <w:top w:val="single" w:sz="4" w:space="0" w:color="auto"/>
              <w:bottom w:val="single" w:sz="4" w:space="0" w:color="auto"/>
            </w:tcBorders>
          </w:tcPr>
          <w:p w14:paraId="2B53395E"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1985" w:type="dxa"/>
            <w:tcBorders>
              <w:top w:val="single" w:sz="4" w:space="0" w:color="auto"/>
              <w:bottom w:val="single" w:sz="4" w:space="0" w:color="auto"/>
            </w:tcBorders>
            <w:shd w:val="clear" w:color="auto" w:fill="DEEAF6"/>
          </w:tcPr>
          <w:p w14:paraId="32CC92A2"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D220F4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EB0894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5905AD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DFAAED8"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C0D652C"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071CF2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8.2.2</w:t>
            </w:r>
          </w:p>
        </w:tc>
        <w:tc>
          <w:tcPr>
            <w:tcW w:w="5953" w:type="dxa"/>
            <w:gridSpan w:val="3"/>
            <w:tcBorders>
              <w:top w:val="single" w:sz="4" w:space="0" w:color="auto"/>
              <w:bottom w:val="single" w:sz="4" w:space="0" w:color="auto"/>
            </w:tcBorders>
          </w:tcPr>
          <w:p w14:paraId="59262ADE"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1985" w:type="dxa"/>
            <w:tcBorders>
              <w:top w:val="single" w:sz="4" w:space="0" w:color="auto"/>
              <w:bottom w:val="single" w:sz="4" w:space="0" w:color="auto"/>
            </w:tcBorders>
            <w:shd w:val="clear" w:color="auto" w:fill="DEEAF6"/>
          </w:tcPr>
          <w:p w14:paraId="28477CF6"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991BBF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E3C67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B41D31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74C0FF8"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6AF27AA5"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08EF3F26"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8.2.3</w:t>
            </w:r>
          </w:p>
        </w:tc>
        <w:tc>
          <w:tcPr>
            <w:tcW w:w="5953" w:type="dxa"/>
            <w:gridSpan w:val="3"/>
            <w:tcBorders>
              <w:top w:val="single" w:sz="4" w:space="0" w:color="auto"/>
              <w:bottom w:val="single" w:sz="4" w:space="0" w:color="auto"/>
            </w:tcBorders>
          </w:tcPr>
          <w:p w14:paraId="5D565970"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1985" w:type="dxa"/>
            <w:tcBorders>
              <w:top w:val="single" w:sz="4" w:space="0" w:color="auto"/>
              <w:bottom w:val="single" w:sz="4" w:space="0" w:color="auto"/>
            </w:tcBorders>
            <w:shd w:val="clear" w:color="auto" w:fill="DEEAF6"/>
          </w:tcPr>
          <w:p w14:paraId="54B20636" w14:textId="71AF6ACE" w:rsidR="00CF5E42" w:rsidRPr="00B24138" w:rsidRDefault="00CF5E42" w:rsidP="00CF5E42">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4CA52E5E" w14:textId="71A152A6"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7F0A370" w14:textId="54ECA736"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5BAF0FA" w14:textId="15D794AB"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FBB993C"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1B33B61"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973222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8.2.4</w:t>
            </w:r>
          </w:p>
          <w:p w14:paraId="0AE24388" w14:textId="77777777" w:rsidR="00CF5E42" w:rsidRPr="00B24138" w:rsidRDefault="00CF5E42" w:rsidP="00CF5E42">
            <w:pPr>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2545612B" w14:textId="3EB27A5F"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1985" w:type="dxa"/>
            <w:tcBorders>
              <w:top w:val="single" w:sz="4" w:space="0" w:color="auto"/>
              <w:bottom w:val="single" w:sz="4" w:space="0" w:color="auto"/>
            </w:tcBorders>
            <w:shd w:val="clear" w:color="auto" w:fill="DEEAF6"/>
          </w:tcPr>
          <w:p w14:paraId="71AD8144" w14:textId="0A6F13A1" w:rsidR="00CF5E42" w:rsidRPr="00B24138" w:rsidRDefault="00CF5E42" w:rsidP="00CF5E42">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844F4F5" w14:textId="6250C11B"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761A2A" w14:textId="4F0D1CCC"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5D6C22E" w14:textId="45169ED8"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AE4418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E322C17"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18C18B80" w14:textId="77777777" w:rsidR="00CF5E42" w:rsidRPr="00B24138" w:rsidRDefault="00CF5E42" w:rsidP="00CF5E42">
            <w:pPr>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4380D336" w14:textId="0A4D250A" w:rsidR="00CF5E42" w:rsidRPr="002D259F" w:rsidRDefault="00CF5E42" w:rsidP="00CF5E42">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Перечень</w:t>
            </w:r>
            <w:r w:rsidR="000C7292">
              <w:rPr>
                <w:rFonts w:ascii="Times New Roman" w:hAnsi="Times New Roman"/>
                <w:i/>
                <w:iCs/>
                <w:color w:val="0000CC"/>
                <w:sz w:val="24"/>
                <w:szCs w:val="24"/>
                <w:lang w:val="ru-RU" w:eastAsia="en-US"/>
              </w:rPr>
              <w:t xml:space="preserve"> внутренних</w:t>
            </w:r>
            <w:r w:rsidRPr="002D259F">
              <w:rPr>
                <w:rFonts w:ascii="Times New Roman" w:hAnsi="Times New Roman"/>
                <w:i/>
                <w:iCs/>
                <w:color w:val="0000CC"/>
                <w:sz w:val="24"/>
                <w:szCs w:val="24"/>
                <w:lang w:val="ru-RU" w:eastAsia="en-US"/>
              </w:rPr>
              <w:t xml:space="preserve"> документов и записей ООС </w:t>
            </w:r>
          </w:p>
          <w:p w14:paraId="40339157" w14:textId="7EF4EE94" w:rsidR="00CF5E42" w:rsidRPr="002D259F" w:rsidRDefault="00CF5E42" w:rsidP="00CF5E42">
            <w:pPr>
              <w:shd w:val="clear" w:color="auto" w:fill="FFFFFF"/>
              <w:spacing w:before="0" w:after="0"/>
              <w:jc w:val="both"/>
              <w:textAlignment w:val="baseline"/>
              <w:rPr>
                <w:rFonts w:ascii="Times New Roman" w:hAnsi="Times New Roman"/>
                <w:i/>
                <w:iCs/>
                <w:color w:val="0000CC"/>
                <w:sz w:val="24"/>
                <w:szCs w:val="24"/>
                <w:lang w:val="ru-RU" w:eastAsia="en-US"/>
              </w:rPr>
            </w:pPr>
            <w:r w:rsidRPr="002D259F">
              <w:rPr>
                <w:rFonts w:ascii="Times New Roman" w:hAnsi="Times New Roman"/>
                <w:i/>
                <w:iCs/>
                <w:color w:val="0000CC"/>
                <w:sz w:val="24"/>
                <w:szCs w:val="24"/>
                <w:lang w:val="ru-RU" w:eastAsia="en-US"/>
              </w:rPr>
              <w:t>Форма 1</w:t>
            </w:r>
            <w:r>
              <w:rPr>
                <w:rFonts w:ascii="Times New Roman" w:hAnsi="Times New Roman"/>
                <w:i/>
                <w:iCs/>
                <w:color w:val="0000CC"/>
                <w:sz w:val="24"/>
                <w:szCs w:val="24"/>
                <w:lang w:val="ru-RU" w:eastAsia="en-US"/>
              </w:rPr>
              <w:t>4</w:t>
            </w:r>
            <w:r w:rsidRPr="002D259F">
              <w:rPr>
                <w:rFonts w:ascii="Times New Roman" w:hAnsi="Times New Roman"/>
                <w:i/>
                <w:iCs/>
                <w:color w:val="0000CC"/>
                <w:sz w:val="24"/>
                <w:szCs w:val="24"/>
                <w:lang w:val="ru-RU" w:eastAsia="en-US"/>
              </w:rPr>
              <w:t xml:space="preserve"> (</w:t>
            </w:r>
            <w:r>
              <w:rPr>
                <w:rFonts w:ascii="Times New Roman" w:hAnsi="Times New Roman"/>
                <w:i/>
                <w:iCs/>
                <w:color w:val="0000CC"/>
                <w:sz w:val="24"/>
                <w:szCs w:val="24"/>
                <w:lang w:val="ru-RU" w:eastAsia="en-US"/>
              </w:rPr>
              <w:t>ИЛ</w:t>
            </w:r>
            <w:r w:rsidRPr="002D259F">
              <w:rPr>
                <w:rFonts w:ascii="Times New Roman" w:hAnsi="Times New Roman"/>
                <w:i/>
                <w:iCs/>
                <w:color w:val="0000CC"/>
                <w:sz w:val="24"/>
                <w:szCs w:val="24"/>
                <w:lang w:val="ru-RU" w:eastAsia="en-US"/>
              </w:rPr>
              <w:t xml:space="preserve">) </w:t>
            </w:r>
          </w:p>
          <w:p w14:paraId="54116685" w14:textId="2579865F" w:rsidR="00CF5E42" w:rsidRPr="00B24138" w:rsidRDefault="00CF5E42" w:rsidP="00CF5E42">
            <w:pPr>
              <w:shd w:val="clear" w:color="auto" w:fill="FFFFFF"/>
              <w:spacing w:before="0" w:after="0"/>
              <w:jc w:val="both"/>
              <w:textAlignment w:val="baseline"/>
              <w:rPr>
                <w:rFonts w:ascii="Times New Roman" w:hAnsi="Times New Roman"/>
                <w:sz w:val="24"/>
                <w:szCs w:val="24"/>
                <w:lang w:val="ru-RU" w:eastAsia="en-US"/>
              </w:rPr>
            </w:pPr>
            <w:r w:rsidRPr="002D259F">
              <w:rPr>
                <w:rFonts w:ascii="Times New Roman" w:hAnsi="Times New Roman"/>
                <w:i/>
                <w:iCs/>
                <w:color w:val="0000CC"/>
                <w:sz w:val="24"/>
                <w:szCs w:val="24"/>
                <w:lang w:val="ru-RU" w:eastAsia="en-US"/>
              </w:rPr>
              <w:t>Форма 1</w:t>
            </w:r>
            <w:r>
              <w:rPr>
                <w:rFonts w:ascii="Times New Roman" w:hAnsi="Times New Roman"/>
                <w:i/>
                <w:iCs/>
                <w:color w:val="0000CC"/>
                <w:sz w:val="24"/>
                <w:szCs w:val="24"/>
                <w:lang w:val="ru-RU" w:eastAsia="en-US"/>
              </w:rPr>
              <w:t>1</w:t>
            </w:r>
            <w:r w:rsidRPr="002D259F">
              <w:rPr>
                <w:rFonts w:ascii="Times New Roman" w:hAnsi="Times New Roman"/>
                <w:i/>
                <w:iCs/>
                <w:color w:val="0000CC"/>
                <w:sz w:val="24"/>
                <w:szCs w:val="24"/>
                <w:lang w:val="ru-RU" w:eastAsia="en-US"/>
              </w:rPr>
              <w:t xml:space="preserve"> (</w:t>
            </w:r>
            <w:r>
              <w:rPr>
                <w:rFonts w:ascii="Times New Roman" w:hAnsi="Times New Roman"/>
                <w:i/>
                <w:iCs/>
                <w:color w:val="0000CC"/>
                <w:sz w:val="24"/>
                <w:szCs w:val="24"/>
                <w:lang w:val="ru-RU" w:eastAsia="en-US"/>
              </w:rPr>
              <w:t>КЛ)</w:t>
            </w:r>
          </w:p>
        </w:tc>
        <w:tc>
          <w:tcPr>
            <w:tcW w:w="1985" w:type="dxa"/>
            <w:tcBorders>
              <w:top w:val="single" w:sz="4" w:space="0" w:color="auto"/>
              <w:bottom w:val="single" w:sz="4" w:space="0" w:color="auto"/>
            </w:tcBorders>
            <w:shd w:val="clear" w:color="auto" w:fill="DEEAF6"/>
          </w:tcPr>
          <w:p w14:paraId="3A96DEEC" w14:textId="77777777" w:rsidR="00CF5E42" w:rsidRPr="00B24138" w:rsidRDefault="00CF5E42" w:rsidP="00CF5E42">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48F2DF12"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8649F7D"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3747521B"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4625AB87"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05657EDA" w14:textId="77777777" w:rsidTr="00A05448">
        <w:tblPrEx>
          <w:tblBorders>
            <w:bottom w:val="single" w:sz="4" w:space="0" w:color="auto"/>
          </w:tblBorders>
        </w:tblPrEx>
        <w:trPr>
          <w:trHeight w:val="2189"/>
        </w:trPr>
        <w:tc>
          <w:tcPr>
            <w:tcW w:w="851" w:type="dxa"/>
            <w:gridSpan w:val="2"/>
            <w:tcBorders>
              <w:top w:val="single" w:sz="4" w:space="0" w:color="auto"/>
              <w:bottom w:val="single" w:sz="4" w:space="0" w:color="auto"/>
            </w:tcBorders>
          </w:tcPr>
          <w:p w14:paraId="75A1D580" w14:textId="77777777" w:rsidR="00CF5E42" w:rsidRPr="00B24138" w:rsidRDefault="00CF5E42" w:rsidP="00CF5E42">
            <w:pPr>
              <w:rPr>
                <w:rFonts w:ascii="Times New Roman" w:hAnsi="Times New Roman"/>
                <w:i/>
                <w:sz w:val="24"/>
                <w:szCs w:val="24"/>
                <w:lang w:val="ru-RU" w:eastAsia="en-US"/>
              </w:rPr>
            </w:pPr>
            <w:proofErr w:type="gramStart"/>
            <w:r w:rsidRPr="00B24138">
              <w:rPr>
                <w:rFonts w:ascii="Times New Roman" w:hAnsi="Times New Roman"/>
                <w:i/>
                <w:sz w:val="24"/>
                <w:szCs w:val="24"/>
                <w:lang w:val="ru-RU" w:eastAsia="en-US"/>
              </w:rPr>
              <w:t>8.2.4</w:t>
            </w:r>
            <w:proofErr w:type="gramEnd"/>
            <w:r w:rsidRPr="00B24138">
              <w:rPr>
                <w:rFonts w:ascii="Times New Roman" w:hAnsi="Times New Roman"/>
                <w:i/>
                <w:sz w:val="24"/>
                <w:szCs w:val="24"/>
                <w:lang w:val="ru-RU" w:eastAsia="en-US"/>
              </w:rPr>
              <w:t xml:space="preserve"> а</w:t>
            </w:r>
          </w:p>
          <w:p w14:paraId="5C8898B1" w14:textId="77777777" w:rsidR="00CF5E42" w:rsidRPr="00B24138" w:rsidRDefault="00CF5E42" w:rsidP="00CF5E42">
            <w:pPr>
              <w:rPr>
                <w:rFonts w:ascii="Times New Roman" w:hAnsi="Times New Roman"/>
                <w:i/>
                <w:sz w:val="24"/>
                <w:szCs w:val="24"/>
                <w:lang w:val="ru-RU" w:eastAsia="en-US"/>
              </w:rPr>
            </w:pPr>
          </w:p>
          <w:p w14:paraId="7F56AE9D" w14:textId="77777777" w:rsidR="00CF5E42" w:rsidRPr="00B24138" w:rsidRDefault="00CF5E42" w:rsidP="00CF5E42">
            <w:pPr>
              <w:rPr>
                <w:rFonts w:ascii="Times New Roman" w:hAnsi="Times New Roman"/>
                <w:i/>
                <w:sz w:val="24"/>
                <w:szCs w:val="24"/>
                <w:lang w:val="ru-RU" w:eastAsia="en-US"/>
              </w:rPr>
            </w:pPr>
          </w:p>
          <w:p w14:paraId="3B75C7F4" w14:textId="77777777" w:rsidR="00CF5E42" w:rsidRPr="00B24138" w:rsidRDefault="00CF5E42" w:rsidP="00CF5E42">
            <w:pPr>
              <w:rPr>
                <w:rFonts w:ascii="Times New Roman" w:hAnsi="Times New Roman"/>
                <w:i/>
                <w:sz w:val="24"/>
                <w:szCs w:val="24"/>
                <w:lang w:val="ru-RU" w:eastAsia="en-US"/>
              </w:rPr>
            </w:pPr>
          </w:p>
          <w:p w14:paraId="3084AC7D" w14:textId="77777777" w:rsidR="00CF5E42" w:rsidRPr="00B24138" w:rsidRDefault="00CF5E42" w:rsidP="00CF5E42">
            <w:pPr>
              <w:rPr>
                <w:rFonts w:ascii="Times New Roman" w:hAnsi="Times New Roman"/>
                <w:i/>
                <w:sz w:val="24"/>
                <w:szCs w:val="24"/>
                <w:lang w:val="ru-RU" w:eastAsia="en-US"/>
              </w:rPr>
            </w:pPr>
          </w:p>
          <w:p w14:paraId="6CDA10DF" w14:textId="77777777" w:rsidR="00CF5E42" w:rsidRPr="00B24138" w:rsidRDefault="00CF5E42" w:rsidP="00CF5E42">
            <w:pPr>
              <w:rPr>
                <w:rFonts w:ascii="Times New Roman" w:hAnsi="Times New Roman"/>
                <w:i/>
                <w:sz w:val="24"/>
                <w:szCs w:val="24"/>
                <w:lang w:val="ru-RU" w:eastAsia="en-US"/>
              </w:rPr>
            </w:pPr>
          </w:p>
          <w:p w14:paraId="04C63693" w14:textId="77777777" w:rsidR="00CF5E42" w:rsidRPr="00B24138" w:rsidRDefault="00CF5E42" w:rsidP="00CF5E42">
            <w:pPr>
              <w:rPr>
                <w:rFonts w:ascii="Times New Roman" w:hAnsi="Times New Roman"/>
                <w:i/>
                <w:sz w:val="24"/>
                <w:szCs w:val="24"/>
                <w:lang w:val="ru-RU" w:eastAsia="en-US"/>
              </w:rPr>
            </w:pPr>
          </w:p>
          <w:p w14:paraId="432846BF" w14:textId="77777777" w:rsidR="00CF5E42" w:rsidRPr="00B24138" w:rsidRDefault="00CF5E42" w:rsidP="00CF5E42">
            <w:pPr>
              <w:rPr>
                <w:rFonts w:ascii="Times New Roman" w:hAnsi="Times New Roman"/>
                <w:i/>
                <w:sz w:val="24"/>
                <w:szCs w:val="24"/>
                <w:lang w:val="ru-RU" w:eastAsia="en-US"/>
              </w:rPr>
            </w:pPr>
          </w:p>
          <w:p w14:paraId="7B2EE0B4" w14:textId="77777777" w:rsidR="00CF5E42" w:rsidRPr="00B24138" w:rsidRDefault="00CF5E42" w:rsidP="00CF5E42">
            <w:pPr>
              <w:rPr>
                <w:rFonts w:ascii="Times New Roman" w:hAnsi="Times New Roman"/>
                <w:i/>
                <w:sz w:val="24"/>
                <w:szCs w:val="24"/>
                <w:lang w:val="ru-RU" w:eastAsia="en-US"/>
              </w:rPr>
            </w:pPr>
          </w:p>
          <w:p w14:paraId="506F58FE" w14:textId="77777777" w:rsidR="00CF5E42" w:rsidRPr="00B24138" w:rsidRDefault="00CF5E42" w:rsidP="00CF5E42">
            <w:pPr>
              <w:rPr>
                <w:rFonts w:ascii="Times New Roman" w:hAnsi="Times New Roman"/>
                <w:i/>
                <w:sz w:val="24"/>
                <w:szCs w:val="24"/>
                <w:lang w:val="ru-RU" w:eastAsia="en-US"/>
              </w:rPr>
            </w:pPr>
          </w:p>
          <w:p w14:paraId="5AB5EF00" w14:textId="77777777" w:rsidR="00CF5E42" w:rsidRPr="00B24138" w:rsidRDefault="00CF5E42" w:rsidP="00CF5E42">
            <w:pPr>
              <w:rPr>
                <w:rFonts w:ascii="Times New Roman" w:hAnsi="Times New Roman"/>
                <w:i/>
                <w:sz w:val="24"/>
                <w:szCs w:val="24"/>
                <w:lang w:val="ru-RU" w:eastAsia="en-US"/>
              </w:rPr>
            </w:pPr>
          </w:p>
          <w:p w14:paraId="109EADF7" w14:textId="77777777" w:rsidR="00CF5E42" w:rsidRPr="00B24138" w:rsidRDefault="00CF5E42" w:rsidP="00CF5E42">
            <w:pPr>
              <w:rPr>
                <w:rFonts w:ascii="Times New Roman" w:hAnsi="Times New Roman"/>
                <w:i/>
                <w:sz w:val="24"/>
                <w:szCs w:val="24"/>
                <w:lang w:val="ru-RU" w:eastAsia="en-US"/>
              </w:rPr>
            </w:pPr>
          </w:p>
          <w:p w14:paraId="3284A3D7" w14:textId="77777777" w:rsidR="00CF5E42" w:rsidRPr="00B24138" w:rsidRDefault="00CF5E42" w:rsidP="00CF5E42">
            <w:pPr>
              <w:rPr>
                <w:rFonts w:ascii="Times New Roman" w:hAnsi="Times New Roman"/>
                <w:i/>
                <w:sz w:val="24"/>
                <w:szCs w:val="24"/>
                <w:lang w:val="ru-RU" w:eastAsia="en-US"/>
              </w:rPr>
            </w:pPr>
          </w:p>
          <w:p w14:paraId="258E310B" w14:textId="77777777" w:rsidR="00CF5E42" w:rsidRPr="00B24138" w:rsidRDefault="00CF5E42" w:rsidP="00CF5E42">
            <w:pPr>
              <w:rPr>
                <w:rFonts w:ascii="Times New Roman" w:hAnsi="Times New Roman"/>
                <w:i/>
                <w:sz w:val="24"/>
                <w:szCs w:val="24"/>
                <w:lang w:val="ru-RU" w:eastAsia="en-US"/>
              </w:rPr>
            </w:pPr>
          </w:p>
          <w:p w14:paraId="5AFC46D7" w14:textId="77777777" w:rsidR="00CF5E42" w:rsidRPr="00B24138" w:rsidRDefault="00CF5E42" w:rsidP="00CF5E42">
            <w:pPr>
              <w:rPr>
                <w:rFonts w:ascii="Times New Roman" w:hAnsi="Times New Roman"/>
                <w:i/>
                <w:sz w:val="24"/>
                <w:szCs w:val="24"/>
                <w:lang w:val="ru-RU" w:eastAsia="en-US"/>
              </w:rPr>
            </w:pPr>
          </w:p>
          <w:p w14:paraId="1B3689C3" w14:textId="77777777" w:rsidR="00CF5E42" w:rsidRPr="00B24138" w:rsidRDefault="00CF5E42" w:rsidP="00CF5E42">
            <w:pPr>
              <w:rPr>
                <w:rFonts w:ascii="Times New Roman" w:hAnsi="Times New Roman"/>
                <w:i/>
                <w:sz w:val="24"/>
                <w:szCs w:val="24"/>
                <w:lang w:val="ru-RU" w:eastAsia="en-US"/>
              </w:rPr>
            </w:pPr>
          </w:p>
          <w:p w14:paraId="164FC7A6" w14:textId="77777777" w:rsidR="00CF5E42" w:rsidRPr="00B24138" w:rsidRDefault="00CF5E42" w:rsidP="00CF5E42">
            <w:pPr>
              <w:rPr>
                <w:rFonts w:ascii="Times New Roman" w:hAnsi="Times New Roman"/>
                <w:i/>
                <w:sz w:val="24"/>
                <w:szCs w:val="24"/>
                <w:lang w:val="ru-RU" w:eastAsia="en-US"/>
              </w:rPr>
            </w:pPr>
          </w:p>
          <w:p w14:paraId="0DAADB90" w14:textId="77777777" w:rsidR="00CF5E42" w:rsidRPr="00B24138" w:rsidRDefault="00CF5E42" w:rsidP="00CF5E42">
            <w:pPr>
              <w:rPr>
                <w:rFonts w:ascii="Times New Roman" w:hAnsi="Times New Roman"/>
                <w:i/>
                <w:sz w:val="24"/>
                <w:szCs w:val="24"/>
                <w:lang w:val="ru-RU" w:eastAsia="en-US"/>
              </w:rPr>
            </w:pPr>
          </w:p>
          <w:p w14:paraId="6EB5D5E3" w14:textId="77777777" w:rsidR="00CF5E42" w:rsidRPr="00B24138" w:rsidRDefault="00CF5E42" w:rsidP="00CF5E42">
            <w:pPr>
              <w:rPr>
                <w:rFonts w:ascii="Times New Roman" w:hAnsi="Times New Roman"/>
                <w:i/>
                <w:sz w:val="24"/>
                <w:szCs w:val="24"/>
                <w:lang w:val="ru-RU" w:eastAsia="en-US"/>
              </w:rPr>
            </w:pPr>
          </w:p>
          <w:p w14:paraId="50DB569B" w14:textId="77777777" w:rsidR="00CF5E42" w:rsidRPr="00B24138" w:rsidRDefault="00CF5E42" w:rsidP="00CF5E42">
            <w:pPr>
              <w:rPr>
                <w:rFonts w:ascii="Times New Roman" w:hAnsi="Times New Roman"/>
                <w:i/>
                <w:sz w:val="24"/>
                <w:szCs w:val="24"/>
                <w:lang w:val="ru-RU" w:eastAsia="en-US"/>
              </w:rPr>
            </w:pPr>
          </w:p>
          <w:p w14:paraId="1093717A" w14:textId="77777777" w:rsidR="00CF5E42" w:rsidRPr="00B24138" w:rsidRDefault="00CF5E42" w:rsidP="00CF5E42">
            <w:pPr>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2B1C7633"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7DEF5BEA"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14:paraId="62A61498"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Эта документация должна включать, как минимум следующее:</w:t>
            </w:r>
          </w:p>
          <w:p w14:paraId="1870FD56"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4776B84F"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30899953"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29CBCAD6"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0A314ABD"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программу безопасности, основанную на оценки </w:t>
            </w:r>
            <w:proofErr w:type="spellStart"/>
            <w:r w:rsidRPr="00B24138">
              <w:rPr>
                <w:rFonts w:ascii="Times New Roman" w:hAnsi="Times New Roman"/>
                <w:i/>
                <w:sz w:val="24"/>
                <w:szCs w:val="24"/>
                <w:lang w:val="ru-RU" w:eastAsia="en-US"/>
              </w:rPr>
              <w:t>биорисков</w:t>
            </w:r>
            <w:proofErr w:type="spellEnd"/>
            <w:r w:rsidRPr="00B24138">
              <w:rPr>
                <w:rFonts w:ascii="Times New Roman" w:hAnsi="Times New Roman"/>
                <w:i/>
                <w:sz w:val="24"/>
                <w:szCs w:val="24"/>
                <w:lang w:val="ru-RU" w:eastAsia="en-US"/>
              </w:rPr>
              <w:t xml:space="preserve"> и опасностей Лаборатории (см. п. 8.5.1г);</w:t>
            </w:r>
          </w:p>
          <w:p w14:paraId="200CE3B8" w14:textId="77777777" w:rsidR="00CF5E42" w:rsidRPr="00B24138" w:rsidRDefault="00CF5E42" w:rsidP="00CF5E42">
            <w:pPr>
              <w:ind w:firstLine="708"/>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программу обучения технике безопасности для персонала лаборатории; </w:t>
            </w:r>
          </w:p>
          <w:p w14:paraId="2CB2C62D" w14:textId="2988C005" w:rsidR="00CF5E42" w:rsidRPr="00B24138" w:rsidRDefault="00CF5E42" w:rsidP="00CF5E42">
            <w:pPr>
              <w:ind w:firstLine="708"/>
              <w:rPr>
                <w:rFonts w:ascii="Times New Roman" w:hAnsi="Times New Roman"/>
                <w:i/>
                <w:sz w:val="24"/>
                <w:szCs w:val="24"/>
                <w:lang w:val="ru-RU" w:eastAsia="en-US"/>
              </w:rPr>
            </w:pPr>
          </w:p>
        </w:tc>
        <w:tc>
          <w:tcPr>
            <w:tcW w:w="1985" w:type="dxa"/>
            <w:tcBorders>
              <w:top w:val="single" w:sz="4" w:space="0" w:color="auto"/>
              <w:bottom w:val="single" w:sz="4" w:space="0" w:color="auto"/>
            </w:tcBorders>
            <w:shd w:val="clear" w:color="auto" w:fill="DEEAF6"/>
          </w:tcPr>
          <w:p w14:paraId="61696DD5"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4A77B2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82BEA1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7C088A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046C0F7"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E4AF9B2" w14:textId="77777777" w:rsidTr="00EA262D">
        <w:tblPrEx>
          <w:tblBorders>
            <w:bottom w:val="single" w:sz="4" w:space="0" w:color="auto"/>
          </w:tblBorders>
        </w:tblPrEx>
        <w:trPr>
          <w:trHeight w:val="1339"/>
        </w:trPr>
        <w:tc>
          <w:tcPr>
            <w:tcW w:w="851" w:type="dxa"/>
            <w:gridSpan w:val="2"/>
            <w:tcBorders>
              <w:top w:val="single" w:sz="4" w:space="0" w:color="auto"/>
              <w:bottom w:val="single" w:sz="4" w:space="0" w:color="auto"/>
            </w:tcBorders>
          </w:tcPr>
          <w:p w14:paraId="77194C46"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8.2.4 б</w:t>
            </w:r>
          </w:p>
          <w:p w14:paraId="209023C0" w14:textId="77777777" w:rsidR="00CF5E42" w:rsidRPr="00B24138" w:rsidRDefault="00CF5E42" w:rsidP="00CF5E42">
            <w:pPr>
              <w:rPr>
                <w:rFonts w:ascii="Times New Roman" w:hAnsi="Times New Roman"/>
                <w:i/>
                <w:sz w:val="24"/>
                <w:szCs w:val="24"/>
                <w:lang w:val="ru-RU" w:eastAsia="en-US"/>
              </w:rPr>
            </w:pPr>
          </w:p>
          <w:p w14:paraId="54B83C37" w14:textId="77777777" w:rsidR="00CF5E42" w:rsidRPr="00B24138" w:rsidRDefault="00CF5E42" w:rsidP="00CF5E42">
            <w:pPr>
              <w:rPr>
                <w:rFonts w:ascii="Times New Roman" w:hAnsi="Times New Roman"/>
                <w:i/>
                <w:sz w:val="24"/>
                <w:szCs w:val="24"/>
                <w:lang w:val="ru-RU" w:eastAsia="en-US"/>
              </w:rPr>
            </w:pPr>
          </w:p>
          <w:p w14:paraId="0EE5B558" w14:textId="77777777" w:rsidR="00CF5E42" w:rsidRPr="00B24138" w:rsidRDefault="00CF5E42" w:rsidP="00CF5E42">
            <w:pPr>
              <w:rPr>
                <w:rFonts w:ascii="Times New Roman" w:hAnsi="Times New Roman"/>
                <w:i/>
                <w:sz w:val="24"/>
                <w:szCs w:val="24"/>
                <w:lang w:val="ru-RU" w:eastAsia="en-US"/>
              </w:rPr>
            </w:pPr>
          </w:p>
        </w:tc>
        <w:tc>
          <w:tcPr>
            <w:tcW w:w="5953" w:type="dxa"/>
            <w:gridSpan w:val="3"/>
            <w:tcBorders>
              <w:top w:val="single" w:sz="4" w:space="0" w:color="auto"/>
              <w:bottom w:val="single" w:sz="4" w:space="0" w:color="auto"/>
            </w:tcBorders>
          </w:tcPr>
          <w:p w14:paraId="630085C0"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работает с патогенными агентами, то программа обучения технике безопасности для персонала лаборатории должна предусмотреть ответственность персонала за:</w:t>
            </w:r>
          </w:p>
          <w:p w14:paraId="2617F8C2"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  приготовление, прием и хранение пищи в специально отведенных зонах;</w:t>
            </w:r>
          </w:p>
          <w:p w14:paraId="00AEF46F"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маркировку холодильников, применяемых для хранения пищи;</w:t>
            </w:r>
          </w:p>
          <w:p w14:paraId="52E40484"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курение в рабочих зонах;</w:t>
            </w:r>
          </w:p>
          <w:p w14:paraId="108E0CA8"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применение косметики и ювелирных украшений, обработки контактных линз в рабочих зонах;</w:t>
            </w:r>
          </w:p>
          <w:p w14:paraId="348839A9"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особенности внешнего вида, связанного с подержанием биобезопасности (длинный волосы, бороды, маникюр и др.);</w:t>
            </w:r>
          </w:p>
          <w:p w14:paraId="6918DDD0"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хранение личных вещей и одежды в специально отведенных местах;</w:t>
            </w:r>
          </w:p>
          <w:p w14:paraId="7A025119"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применение СИЗ;</w:t>
            </w:r>
          </w:p>
          <w:p w14:paraId="45EE126F"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обеззараживание применяемого инвентаря и соблюдение безопасных приемов работы;</w:t>
            </w:r>
          </w:p>
          <w:p w14:paraId="1D6AA592" w14:textId="77777777" w:rsidR="00CF5E42" w:rsidRPr="00B24138" w:rsidRDefault="00CF5E42" w:rsidP="00CF5E42">
            <w:pPr>
              <w:jc w:val="both"/>
              <w:rPr>
                <w:rFonts w:ascii="Times New Roman" w:hAnsi="Times New Roman"/>
                <w:i/>
                <w:sz w:val="24"/>
                <w:szCs w:val="24"/>
                <w:lang w:val="ru-RU" w:eastAsia="en-US"/>
              </w:rPr>
            </w:pPr>
            <w:r w:rsidRPr="00B24138">
              <w:rPr>
                <w:rFonts w:ascii="Times New Roman" w:hAnsi="Times New Roman"/>
                <w:i/>
                <w:sz w:val="24"/>
                <w:szCs w:val="24"/>
                <w:lang w:val="ru-RU" w:eastAsia="en-US"/>
              </w:rPr>
              <w:t>и др.</w:t>
            </w:r>
          </w:p>
        </w:tc>
        <w:tc>
          <w:tcPr>
            <w:tcW w:w="1985" w:type="dxa"/>
            <w:tcBorders>
              <w:top w:val="single" w:sz="4" w:space="0" w:color="auto"/>
              <w:bottom w:val="single" w:sz="4" w:space="0" w:color="auto"/>
            </w:tcBorders>
            <w:shd w:val="clear" w:color="auto" w:fill="DEEAF6"/>
          </w:tcPr>
          <w:p w14:paraId="1F5E9926" w14:textId="77777777" w:rsidR="00CF5E42" w:rsidRPr="00B24138" w:rsidRDefault="00CF5E42" w:rsidP="00CF5E42">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0B2608BF" w14:textId="3E102F26"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2A34DE" w14:textId="0DED974E"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73B0C4D" w14:textId="6ED23E49"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F53D624"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00E00424"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21C030BD"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8.2.5</w:t>
            </w:r>
          </w:p>
        </w:tc>
        <w:tc>
          <w:tcPr>
            <w:tcW w:w="5953" w:type="dxa"/>
            <w:gridSpan w:val="3"/>
            <w:tcBorders>
              <w:top w:val="single" w:sz="4" w:space="0" w:color="auto"/>
              <w:bottom w:val="single" w:sz="4" w:space="0" w:color="auto"/>
            </w:tcBorders>
          </w:tcPr>
          <w:p w14:paraId="651A7755"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1985" w:type="dxa"/>
            <w:tcBorders>
              <w:top w:val="single" w:sz="4" w:space="0" w:color="auto"/>
              <w:bottom w:val="single" w:sz="4" w:space="0" w:color="auto"/>
            </w:tcBorders>
            <w:shd w:val="clear" w:color="auto" w:fill="DEEAF6"/>
          </w:tcPr>
          <w:p w14:paraId="4360EC51"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856C39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39AE587"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8644C2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ACB35E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02653582" w14:textId="77777777" w:rsidTr="00246B0B">
        <w:trPr>
          <w:trHeight w:val="293"/>
        </w:trPr>
        <w:tc>
          <w:tcPr>
            <w:tcW w:w="4677" w:type="dxa"/>
            <w:gridSpan w:val="4"/>
            <w:vMerge w:val="restart"/>
            <w:tcBorders>
              <w:top w:val="single" w:sz="4" w:space="0" w:color="auto"/>
            </w:tcBorders>
            <w:shd w:val="clear" w:color="auto" w:fill="CCCCCC"/>
            <w:vAlign w:val="center"/>
          </w:tcPr>
          <w:p w14:paraId="2D0B7A0C"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2C55F534"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1157C471" w14:textId="122B6D02"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6F17E2D0" w14:textId="2701A81D"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6A2BD355" w14:textId="77777777" w:rsidTr="0086281D">
        <w:tc>
          <w:tcPr>
            <w:tcW w:w="4677" w:type="dxa"/>
            <w:gridSpan w:val="4"/>
            <w:vMerge/>
            <w:tcBorders>
              <w:bottom w:val="single" w:sz="12" w:space="0" w:color="auto"/>
            </w:tcBorders>
            <w:shd w:val="clear" w:color="auto" w:fill="CCCCCC"/>
          </w:tcPr>
          <w:p w14:paraId="7FC27E16"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636C053B"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4211A74A"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3A4B8937" w14:textId="75C8F0DC"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7EDBD9D2" w14:textId="2FC8B98C"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53403B22" w14:textId="37AD8E7C"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62296C47" w14:textId="6AD1AC97"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7FD6C50D" w14:textId="77777777" w:rsidTr="00246B0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2E57412B"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8.3</w:t>
            </w:r>
          </w:p>
        </w:tc>
        <w:tc>
          <w:tcPr>
            <w:tcW w:w="3826" w:type="dxa"/>
            <w:gridSpan w:val="2"/>
            <w:tcBorders>
              <w:top w:val="single" w:sz="12" w:space="0" w:color="auto"/>
              <w:bottom w:val="single" w:sz="4" w:space="0" w:color="auto"/>
              <w:right w:val="single" w:sz="4" w:space="0" w:color="auto"/>
            </w:tcBorders>
            <w:shd w:val="clear" w:color="auto" w:fill="auto"/>
          </w:tcPr>
          <w:p w14:paraId="646BC791" w14:textId="77777777" w:rsidR="00CF5E42" w:rsidRPr="00B24138" w:rsidRDefault="00CF5E42" w:rsidP="00CF5E42">
            <w:pPr>
              <w:pStyle w:val="22"/>
              <w:ind w:left="72" w:firstLine="0"/>
              <w:rPr>
                <w:rFonts w:ascii="Times New Roman" w:hAnsi="Times New Roman" w:cs="Times New Roman"/>
                <w:sz w:val="24"/>
                <w:szCs w:val="24"/>
                <w:lang w:val="ru-RU" w:eastAsia="en-US"/>
              </w:rPr>
            </w:pPr>
            <w:r w:rsidRPr="00B24138">
              <w:rPr>
                <w:rFonts w:ascii="Times New Roman" w:hAnsi="Times New Roman" w:cs="Times New Roman"/>
                <w:sz w:val="24"/>
                <w:szCs w:val="24"/>
                <w:lang w:val="ru-RU" w:eastAsia="en-US"/>
              </w:rPr>
              <w:t xml:space="preserve">Управление документами системы менеджмента </w:t>
            </w:r>
          </w:p>
          <w:p w14:paraId="15D3E151"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(Вариант А)</w:t>
            </w:r>
          </w:p>
        </w:tc>
        <w:tc>
          <w:tcPr>
            <w:tcW w:w="2127" w:type="dxa"/>
            <w:tcBorders>
              <w:top w:val="single" w:sz="12" w:space="0" w:color="auto"/>
              <w:bottom w:val="single" w:sz="4" w:space="0" w:color="auto"/>
              <w:right w:val="single" w:sz="4" w:space="0" w:color="auto"/>
            </w:tcBorders>
            <w:shd w:val="clear" w:color="auto" w:fill="auto"/>
          </w:tcPr>
          <w:p w14:paraId="7C779985"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13496CE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2E33E2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62D2F63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523B81D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4FF1870C"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6386E860"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6D5280ED"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sz w:val="24"/>
                <w:szCs w:val="24"/>
                <w:lang w:val="ru-RU"/>
              </w:rPr>
              <w:t>8.3.1</w:t>
            </w:r>
          </w:p>
        </w:tc>
        <w:tc>
          <w:tcPr>
            <w:tcW w:w="5953" w:type="dxa"/>
            <w:gridSpan w:val="3"/>
            <w:tcBorders>
              <w:top w:val="single" w:sz="4" w:space="0" w:color="auto"/>
              <w:bottom w:val="single" w:sz="4" w:space="0" w:color="auto"/>
            </w:tcBorders>
          </w:tcPr>
          <w:p w14:paraId="1128F205" w14:textId="77777777" w:rsidR="00CF5E42" w:rsidRPr="00B24138" w:rsidRDefault="00CF5E42" w:rsidP="00CF5E42">
            <w:pPr>
              <w:spacing w:after="68"/>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14:paraId="6AD96F46"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328EB8E2"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85771A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DB0967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89624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38BC164"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2DCBFBD" w14:textId="77777777" w:rsidTr="00A05448">
        <w:tblPrEx>
          <w:tblBorders>
            <w:bottom w:val="single" w:sz="4" w:space="0" w:color="auto"/>
          </w:tblBorders>
        </w:tblPrEx>
        <w:tc>
          <w:tcPr>
            <w:tcW w:w="851" w:type="dxa"/>
            <w:gridSpan w:val="2"/>
            <w:tcBorders>
              <w:top w:val="single" w:sz="4" w:space="0" w:color="auto"/>
              <w:bottom w:val="single" w:sz="4" w:space="0" w:color="auto"/>
            </w:tcBorders>
          </w:tcPr>
          <w:p w14:paraId="766CC680" w14:textId="77777777" w:rsidR="00CF5E42" w:rsidRPr="00B24138" w:rsidRDefault="00CF5E42" w:rsidP="00CF5E42">
            <w:pPr>
              <w:spacing w:after="40" w:line="200" w:lineRule="exact"/>
              <w:rPr>
                <w:rFonts w:ascii="Times New Roman" w:hAnsi="Times New Roman"/>
                <w:sz w:val="24"/>
                <w:szCs w:val="24"/>
                <w:lang w:val="ru-RU"/>
              </w:rPr>
            </w:pPr>
          </w:p>
        </w:tc>
        <w:tc>
          <w:tcPr>
            <w:tcW w:w="5953" w:type="dxa"/>
            <w:gridSpan w:val="3"/>
            <w:tcBorders>
              <w:top w:val="single" w:sz="4" w:space="0" w:color="auto"/>
              <w:bottom w:val="single" w:sz="4" w:space="0" w:color="auto"/>
            </w:tcBorders>
          </w:tcPr>
          <w:p w14:paraId="69C7D3B0" w14:textId="77777777" w:rsidR="00D913E4" w:rsidRDefault="00D913E4" w:rsidP="00CF5E42">
            <w:pPr>
              <w:spacing w:after="68"/>
              <w:ind w:right="44"/>
              <w:jc w:val="both"/>
              <w:rPr>
                <w:rFonts w:ascii="Times New Roman" w:hAnsi="Times New Roman"/>
                <w:i/>
                <w:iCs/>
                <w:color w:val="0000CC"/>
                <w:sz w:val="24"/>
                <w:szCs w:val="24"/>
                <w:lang w:val="ru-RU" w:eastAsia="en-US"/>
              </w:rPr>
            </w:pPr>
            <w:r>
              <w:rPr>
                <w:rFonts w:ascii="Times New Roman" w:hAnsi="Times New Roman"/>
                <w:i/>
                <w:iCs/>
                <w:color w:val="0000CC"/>
                <w:sz w:val="24"/>
                <w:szCs w:val="24"/>
                <w:lang w:val="ru-RU" w:eastAsia="en-US"/>
              </w:rPr>
              <w:t xml:space="preserve">Формы </w:t>
            </w:r>
            <w:r w:rsidRPr="00CF5E42">
              <w:rPr>
                <w:rFonts w:ascii="Times New Roman" w:hAnsi="Times New Roman"/>
                <w:i/>
                <w:iCs/>
                <w:color w:val="0000CC"/>
                <w:sz w:val="24"/>
                <w:szCs w:val="24"/>
                <w:lang w:val="ru-RU" w:eastAsia="en-US"/>
              </w:rPr>
              <w:t>паспорта по нормативным документам.</w:t>
            </w:r>
          </w:p>
          <w:p w14:paraId="153A7D24" w14:textId="393CBA67" w:rsidR="00CF5E42" w:rsidRPr="00CF5E42" w:rsidRDefault="00CF5E42" w:rsidP="00CF5E42">
            <w:pPr>
              <w:spacing w:after="68"/>
              <w:ind w:right="44"/>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Форма 12 (ИЛ),</w:t>
            </w:r>
          </w:p>
          <w:p w14:paraId="75066F61" w14:textId="6D75F03A" w:rsidR="00CF5E42" w:rsidRPr="00CF5E42" w:rsidRDefault="00CF5E42" w:rsidP="00CF5E42">
            <w:pPr>
              <w:spacing w:after="68"/>
              <w:ind w:right="44"/>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 xml:space="preserve">Форма 10 (КЛ) </w:t>
            </w:r>
          </w:p>
          <w:p w14:paraId="18EAAF7E" w14:textId="77777777" w:rsidR="00CF5E42" w:rsidRPr="00CF5E42" w:rsidRDefault="00CF5E42" w:rsidP="00CF5E42">
            <w:pPr>
              <w:spacing w:after="68"/>
              <w:ind w:right="44"/>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5E18442C" w14:textId="0C3ED1ED" w:rsidR="00CF5E42" w:rsidRPr="00CF5E42" w:rsidRDefault="00CF5E42" w:rsidP="00CF5E42">
            <w:pPr>
              <w:spacing w:after="68"/>
              <w:ind w:right="44"/>
              <w:jc w:val="both"/>
              <w:rPr>
                <w:rFonts w:ascii="Times New Roman" w:hAnsi="Times New Roman"/>
                <w:i/>
                <w:iCs/>
                <w:color w:val="0000CC"/>
                <w:sz w:val="24"/>
                <w:szCs w:val="24"/>
                <w:lang w:val="ru-RU" w:eastAsia="en-US"/>
              </w:rPr>
            </w:pPr>
            <w:r w:rsidRPr="00CF5E42">
              <w:rPr>
                <w:rFonts w:ascii="Times New Roman" w:hAnsi="Times New Roman"/>
                <w:i/>
                <w:iCs/>
                <w:color w:val="0000CC"/>
                <w:sz w:val="24"/>
                <w:szCs w:val="24"/>
                <w:lang w:val="ru-RU" w:eastAsia="en-US"/>
              </w:rPr>
              <w:t>Возможность доступа к электронным версиям документов (НПА КР, ТР ЕАЭС и др.), находящихся в свободном доступе.</w:t>
            </w:r>
          </w:p>
          <w:p w14:paraId="460811FD" w14:textId="289B04EA" w:rsidR="00CF5E42" w:rsidRPr="00CF5E42" w:rsidRDefault="00CF5E42" w:rsidP="00CF5E42">
            <w:pPr>
              <w:spacing w:after="68"/>
              <w:ind w:right="44"/>
              <w:jc w:val="both"/>
              <w:rPr>
                <w:rFonts w:ascii="Times New Roman" w:hAnsi="Times New Roman"/>
                <w:i/>
                <w:iCs/>
                <w:color w:val="FF0000"/>
                <w:sz w:val="24"/>
                <w:szCs w:val="24"/>
                <w:lang w:val="ru-RU" w:eastAsia="en-US"/>
              </w:rPr>
            </w:pPr>
            <w:r w:rsidRPr="00CF5E42">
              <w:rPr>
                <w:rFonts w:ascii="Times New Roman" w:hAnsi="Times New Roman"/>
                <w:i/>
                <w:iCs/>
                <w:color w:val="0000CC"/>
                <w:sz w:val="24"/>
                <w:szCs w:val="24"/>
                <w:lang w:val="ru-RU" w:eastAsia="en-US"/>
              </w:rPr>
              <w:t>Перечень внутренних документов и записей</w:t>
            </w:r>
          </w:p>
        </w:tc>
        <w:tc>
          <w:tcPr>
            <w:tcW w:w="1985" w:type="dxa"/>
            <w:tcBorders>
              <w:top w:val="single" w:sz="4" w:space="0" w:color="auto"/>
              <w:bottom w:val="single" w:sz="4" w:space="0" w:color="auto"/>
            </w:tcBorders>
            <w:shd w:val="clear" w:color="auto" w:fill="DEEAF6"/>
          </w:tcPr>
          <w:p w14:paraId="3EA6E98E" w14:textId="77777777" w:rsidR="00CF5E42" w:rsidRPr="00B24138" w:rsidRDefault="00CF5E42" w:rsidP="00CF5E42">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245AD3D7"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4B7D9E1F"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D27DBE3"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6D2B5806"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86909E4" w14:textId="77777777" w:rsidTr="00A05448">
        <w:tblPrEx>
          <w:tblBorders>
            <w:bottom w:val="single" w:sz="4" w:space="0" w:color="auto"/>
          </w:tblBorders>
        </w:tblPrEx>
        <w:trPr>
          <w:trHeight w:val="3732"/>
        </w:trPr>
        <w:tc>
          <w:tcPr>
            <w:tcW w:w="851" w:type="dxa"/>
            <w:gridSpan w:val="2"/>
            <w:tcBorders>
              <w:top w:val="single" w:sz="4" w:space="0" w:color="auto"/>
              <w:bottom w:val="single" w:sz="4" w:space="0" w:color="auto"/>
            </w:tcBorders>
          </w:tcPr>
          <w:p w14:paraId="498D9CEA" w14:textId="77777777" w:rsidR="00CF5E42" w:rsidRPr="00B24138" w:rsidRDefault="00CF5E42" w:rsidP="00CF5E42">
            <w:pPr>
              <w:spacing w:after="40" w:line="200" w:lineRule="exact"/>
              <w:rPr>
                <w:rFonts w:ascii="Times New Roman" w:hAnsi="Times New Roman"/>
                <w:lang w:val="ru-RU"/>
              </w:rPr>
            </w:pPr>
            <w:r w:rsidRPr="00B24138">
              <w:rPr>
                <w:rFonts w:ascii="Times New Roman" w:hAnsi="Times New Roman"/>
                <w:lang w:val="ru-RU"/>
              </w:rPr>
              <w:t>8.3.2</w:t>
            </w:r>
          </w:p>
          <w:p w14:paraId="58C9A861" w14:textId="77777777" w:rsidR="00CF5E42" w:rsidRPr="00B24138" w:rsidRDefault="00CF5E42" w:rsidP="00CF5E42">
            <w:pPr>
              <w:spacing w:after="40" w:line="200" w:lineRule="exact"/>
              <w:rPr>
                <w:rFonts w:ascii="Times New Roman" w:hAnsi="Times New Roman"/>
                <w:lang w:val="ru-RU"/>
              </w:rPr>
            </w:pPr>
          </w:p>
          <w:p w14:paraId="4B4D763E" w14:textId="77777777" w:rsidR="00CF5E42" w:rsidRPr="00B24138" w:rsidRDefault="00CF5E42" w:rsidP="00CF5E42">
            <w:pPr>
              <w:spacing w:after="40" w:line="200" w:lineRule="exact"/>
              <w:rPr>
                <w:rFonts w:ascii="Times New Roman" w:hAnsi="Times New Roman"/>
                <w:lang w:val="ru-RU"/>
              </w:rPr>
            </w:pPr>
          </w:p>
          <w:p w14:paraId="75BDFCAA" w14:textId="77777777" w:rsidR="00CF5E42" w:rsidRPr="00B24138" w:rsidRDefault="00CF5E42" w:rsidP="00CF5E42">
            <w:pPr>
              <w:spacing w:after="40" w:line="200" w:lineRule="exact"/>
              <w:rPr>
                <w:rFonts w:ascii="Times New Roman" w:hAnsi="Times New Roman"/>
                <w:lang w:val="ru-RU"/>
              </w:rPr>
            </w:pPr>
          </w:p>
          <w:p w14:paraId="1493054A" w14:textId="77777777" w:rsidR="00CF5E42" w:rsidRPr="00B24138" w:rsidRDefault="00CF5E42" w:rsidP="00CF5E42">
            <w:pPr>
              <w:spacing w:after="40" w:line="200" w:lineRule="exact"/>
              <w:rPr>
                <w:rFonts w:ascii="Times New Roman" w:hAnsi="Times New Roman"/>
                <w:lang w:val="ru-RU"/>
              </w:rPr>
            </w:pPr>
          </w:p>
          <w:p w14:paraId="673EA15A" w14:textId="77777777" w:rsidR="00CF5E42" w:rsidRPr="00B24138" w:rsidRDefault="00CF5E42" w:rsidP="00CF5E42">
            <w:pPr>
              <w:spacing w:after="40" w:line="200" w:lineRule="exact"/>
              <w:rPr>
                <w:rFonts w:ascii="Times New Roman" w:hAnsi="Times New Roman"/>
                <w:lang w:val="ru-RU"/>
              </w:rPr>
            </w:pPr>
          </w:p>
          <w:p w14:paraId="68C0DFBF" w14:textId="77777777" w:rsidR="00CF5E42" w:rsidRPr="00B24138" w:rsidRDefault="00CF5E42" w:rsidP="00CF5E42">
            <w:pPr>
              <w:spacing w:after="40" w:line="200" w:lineRule="exact"/>
              <w:rPr>
                <w:rFonts w:ascii="Times New Roman" w:hAnsi="Times New Roman"/>
                <w:lang w:val="ru-RU"/>
              </w:rPr>
            </w:pPr>
          </w:p>
          <w:p w14:paraId="4A548B5C" w14:textId="77777777" w:rsidR="00CF5E42" w:rsidRPr="00B24138" w:rsidRDefault="00CF5E42" w:rsidP="00CF5E42">
            <w:pPr>
              <w:spacing w:after="40" w:line="200" w:lineRule="exact"/>
              <w:rPr>
                <w:rFonts w:ascii="Times New Roman" w:hAnsi="Times New Roman"/>
                <w:lang w:val="ru-RU"/>
              </w:rPr>
            </w:pPr>
          </w:p>
          <w:p w14:paraId="2873349F" w14:textId="77777777" w:rsidR="00CF5E42" w:rsidRPr="00B24138" w:rsidRDefault="00CF5E42" w:rsidP="00CF5E42">
            <w:pPr>
              <w:spacing w:after="40" w:line="200" w:lineRule="exact"/>
              <w:rPr>
                <w:rFonts w:ascii="Times New Roman" w:hAnsi="Times New Roman"/>
                <w:lang w:val="ru-RU"/>
              </w:rPr>
            </w:pPr>
          </w:p>
          <w:p w14:paraId="66B67653" w14:textId="77777777" w:rsidR="00CF5E42" w:rsidRPr="00B24138" w:rsidRDefault="00CF5E42" w:rsidP="00CF5E42">
            <w:pPr>
              <w:spacing w:after="40" w:line="200" w:lineRule="exact"/>
              <w:rPr>
                <w:rFonts w:ascii="Times New Roman" w:hAnsi="Times New Roman"/>
                <w:lang w:val="ru-RU"/>
              </w:rPr>
            </w:pPr>
          </w:p>
          <w:p w14:paraId="00E641B2" w14:textId="77777777" w:rsidR="00CF5E42" w:rsidRPr="00B24138" w:rsidRDefault="00CF5E42" w:rsidP="00CF5E42">
            <w:pPr>
              <w:spacing w:after="40" w:line="200" w:lineRule="exact"/>
              <w:rPr>
                <w:rFonts w:ascii="Times New Roman" w:hAnsi="Times New Roman"/>
                <w:lang w:val="ru-RU"/>
              </w:rPr>
            </w:pPr>
          </w:p>
          <w:p w14:paraId="1C730097" w14:textId="77777777" w:rsidR="00CF5E42" w:rsidRPr="00B24138" w:rsidRDefault="00CF5E42" w:rsidP="00CF5E42">
            <w:pPr>
              <w:spacing w:after="40" w:line="200" w:lineRule="exact"/>
              <w:rPr>
                <w:rFonts w:ascii="Times New Roman" w:hAnsi="Times New Roman"/>
                <w:lang w:val="ru-RU"/>
              </w:rPr>
            </w:pPr>
          </w:p>
          <w:p w14:paraId="02EA59CE" w14:textId="77777777" w:rsidR="00CF5E42" w:rsidRPr="00B24138" w:rsidRDefault="00CF5E42" w:rsidP="00CF5E42">
            <w:pPr>
              <w:spacing w:after="40" w:line="200" w:lineRule="exact"/>
              <w:rPr>
                <w:rFonts w:ascii="Times New Roman" w:hAnsi="Times New Roman"/>
                <w:lang w:val="ru-RU"/>
              </w:rPr>
            </w:pPr>
          </w:p>
          <w:p w14:paraId="7383F49C" w14:textId="77777777" w:rsidR="00CF5E42" w:rsidRPr="00B24138" w:rsidRDefault="00CF5E42" w:rsidP="00CF5E42">
            <w:pPr>
              <w:spacing w:after="40" w:line="200" w:lineRule="exact"/>
              <w:rPr>
                <w:rFonts w:ascii="Times New Roman" w:hAnsi="Times New Roman"/>
                <w:lang w:val="ru-RU"/>
              </w:rPr>
            </w:pPr>
          </w:p>
          <w:p w14:paraId="284BF2C8" w14:textId="77777777" w:rsidR="00CF5E42" w:rsidRPr="00B24138" w:rsidRDefault="00CF5E42" w:rsidP="00CF5E42">
            <w:pPr>
              <w:spacing w:after="40" w:line="200" w:lineRule="exact"/>
              <w:rPr>
                <w:rFonts w:ascii="Times New Roman" w:hAnsi="Times New Roman"/>
                <w:lang w:val="ru-RU"/>
              </w:rPr>
            </w:pPr>
          </w:p>
          <w:p w14:paraId="1847A442" w14:textId="6D1BCA43" w:rsidR="00CF5E42" w:rsidRPr="00B24138" w:rsidRDefault="00CF5E42" w:rsidP="00CF5E42">
            <w:pPr>
              <w:spacing w:after="40" w:line="200" w:lineRule="exact"/>
              <w:rPr>
                <w:rFonts w:ascii="Times New Roman" w:hAnsi="Times New Roman"/>
                <w:lang w:val="ru-RU"/>
              </w:rPr>
            </w:pPr>
          </w:p>
        </w:tc>
        <w:tc>
          <w:tcPr>
            <w:tcW w:w="5953" w:type="dxa"/>
            <w:gridSpan w:val="3"/>
            <w:tcBorders>
              <w:top w:val="single" w:sz="4" w:space="0" w:color="auto"/>
              <w:bottom w:val="single" w:sz="4" w:space="0" w:color="auto"/>
            </w:tcBorders>
          </w:tcPr>
          <w:p w14:paraId="0F754648"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обеспечить, что: </w:t>
            </w:r>
          </w:p>
          <w:p w14:paraId="2115E484" w14:textId="77777777"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документы проверены на пригодность уполномоченным персоналом до их издания; </w:t>
            </w:r>
          </w:p>
          <w:p w14:paraId="5FEC63CF" w14:textId="77777777"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документы периодически анализируются и при необходимости пересматриваются; </w:t>
            </w:r>
          </w:p>
          <w:p w14:paraId="0ABDDD76" w14:textId="77777777"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идентифицируются изменения и статус текущей редакции документа; </w:t>
            </w:r>
          </w:p>
          <w:p w14:paraId="30E5A281" w14:textId="77777777"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14:paraId="7497EFE6" w14:textId="77777777"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документы уникальным образом идентифицированы; </w:t>
            </w:r>
          </w:p>
          <w:p w14:paraId="3CA533DF" w14:textId="21985F30" w:rsidR="00CF5E42" w:rsidRPr="00B24138" w:rsidRDefault="00CF5E42" w:rsidP="00CF5E42">
            <w:pPr>
              <w:numPr>
                <w:ilvl w:val="0"/>
                <w:numId w:val="20"/>
              </w:numPr>
              <w:spacing w:before="0" w:after="5" w:line="250" w:lineRule="auto"/>
              <w:ind w:left="0" w:right="44" w:firstLine="93"/>
              <w:jc w:val="both"/>
              <w:rPr>
                <w:rFonts w:ascii="Times New Roman" w:hAnsi="Times New Roman"/>
                <w:sz w:val="24"/>
                <w:szCs w:val="24"/>
                <w:lang w:val="ru-RU" w:eastAsia="en-US"/>
              </w:rPr>
            </w:pPr>
            <w:r w:rsidRPr="00B24138">
              <w:rPr>
                <w:rFonts w:ascii="Times New Roman" w:hAnsi="Times New Roman"/>
                <w:sz w:val="24"/>
                <w:szCs w:val="24"/>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1985" w:type="dxa"/>
            <w:tcBorders>
              <w:top w:val="single" w:sz="4" w:space="0" w:color="auto"/>
              <w:bottom w:val="single" w:sz="4" w:space="0" w:color="auto"/>
            </w:tcBorders>
            <w:shd w:val="clear" w:color="auto" w:fill="DEEAF6"/>
          </w:tcPr>
          <w:p w14:paraId="28C3C868"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9EC01D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E0E8611"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E3A1D9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68E9EA5"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1DDE8749" w14:textId="77777777" w:rsidTr="00A05448">
        <w:tblPrEx>
          <w:tblBorders>
            <w:bottom w:val="single" w:sz="4" w:space="0" w:color="auto"/>
          </w:tblBorders>
        </w:tblPrEx>
        <w:trPr>
          <w:trHeight w:val="2040"/>
        </w:trPr>
        <w:tc>
          <w:tcPr>
            <w:tcW w:w="851" w:type="dxa"/>
            <w:gridSpan w:val="2"/>
            <w:tcBorders>
              <w:top w:val="single" w:sz="4" w:space="0" w:color="auto"/>
              <w:bottom w:val="single" w:sz="4" w:space="0" w:color="auto"/>
            </w:tcBorders>
          </w:tcPr>
          <w:p w14:paraId="68CAA33E" w14:textId="77777777" w:rsidR="00CF5E42" w:rsidRPr="00B24138" w:rsidRDefault="00CF5E42" w:rsidP="00CF5E42">
            <w:pPr>
              <w:spacing w:after="40" w:line="200" w:lineRule="exact"/>
              <w:rPr>
                <w:rFonts w:ascii="Times New Roman" w:hAnsi="Times New Roman"/>
                <w:lang w:val="ru-RU"/>
              </w:rPr>
            </w:pPr>
            <w:proofErr w:type="gramStart"/>
            <w:r w:rsidRPr="00B24138">
              <w:rPr>
                <w:rFonts w:ascii="Times New Roman" w:hAnsi="Times New Roman"/>
                <w:i/>
                <w:lang w:val="ru-RU" w:eastAsia="en-US"/>
              </w:rPr>
              <w:t>8.3.2</w:t>
            </w:r>
            <w:proofErr w:type="gramEnd"/>
            <w:r w:rsidRPr="00B24138">
              <w:rPr>
                <w:rFonts w:ascii="Times New Roman" w:hAnsi="Times New Roman"/>
                <w:i/>
                <w:lang w:val="ru-RU" w:eastAsia="en-US"/>
              </w:rPr>
              <w:t xml:space="preserve"> а</w:t>
            </w:r>
          </w:p>
        </w:tc>
        <w:tc>
          <w:tcPr>
            <w:tcW w:w="5953" w:type="dxa"/>
            <w:gridSpan w:val="3"/>
            <w:tcBorders>
              <w:top w:val="single" w:sz="4" w:space="0" w:color="auto"/>
              <w:bottom w:val="single" w:sz="4" w:space="0" w:color="auto"/>
            </w:tcBorders>
          </w:tcPr>
          <w:p w14:paraId="3F244DF5" w14:textId="130A257F" w:rsidR="00CF5E42" w:rsidRPr="00B24138" w:rsidRDefault="00CF5E42" w:rsidP="00CF5E42">
            <w:pPr>
              <w:spacing w:before="120"/>
              <w:rPr>
                <w:rFonts w:ascii="Times New Roman" w:hAnsi="Times New Roman"/>
                <w:b/>
                <w:i/>
                <w:sz w:val="24"/>
                <w:szCs w:val="24"/>
                <w:lang w:val="ru-RU" w:eastAsia="en-US"/>
              </w:rPr>
            </w:pPr>
            <w:r w:rsidRPr="00B24138">
              <w:rPr>
                <w:rFonts w:ascii="Times New Roman" w:hAnsi="Times New Roman"/>
                <w:b/>
                <w:i/>
                <w:sz w:val="24"/>
                <w:szCs w:val="24"/>
                <w:lang w:val="ru-RU" w:eastAsia="en-US"/>
              </w:rPr>
              <w:t>Контроль документов в местах расположения лаборатории</w:t>
            </w:r>
          </w:p>
          <w:p w14:paraId="40E57BCF" w14:textId="77777777" w:rsidR="00CF5E42" w:rsidRPr="00B24138" w:rsidRDefault="00CF5E42" w:rsidP="00CF5E42">
            <w:pPr>
              <w:spacing w:before="120"/>
              <w:rPr>
                <w:rFonts w:ascii="Times New Roman" w:hAnsi="Times New Roman"/>
                <w:sz w:val="24"/>
                <w:szCs w:val="24"/>
                <w:lang w:val="ru-RU" w:eastAsia="en-US"/>
              </w:rPr>
            </w:pPr>
            <w:r w:rsidRPr="00B24138">
              <w:rPr>
                <w:rFonts w:ascii="Times New Roman" w:hAnsi="Times New Roman"/>
                <w:i/>
                <w:sz w:val="24"/>
                <w:szCs w:val="24"/>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1985" w:type="dxa"/>
            <w:tcBorders>
              <w:top w:val="single" w:sz="4" w:space="0" w:color="auto"/>
              <w:bottom w:val="single" w:sz="4" w:space="0" w:color="auto"/>
            </w:tcBorders>
            <w:shd w:val="clear" w:color="auto" w:fill="DEEAF6"/>
          </w:tcPr>
          <w:p w14:paraId="3ECB7876" w14:textId="1A36B6D4" w:rsidR="00CF5E42" w:rsidRPr="00B24138" w:rsidRDefault="00CF5E42" w:rsidP="00CF5E42">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ED90C8E" w14:textId="4010B18A"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7C35438" w14:textId="5B77E2C2"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B829765" w14:textId="21430E56"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BF70098"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7FD0A626" w14:textId="77777777" w:rsidTr="00A05448">
        <w:trPr>
          <w:trHeight w:val="334"/>
        </w:trPr>
        <w:tc>
          <w:tcPr>
            <w:tcW w:w="4677" w:type="dxa"/>
            <w:gridSpan w:val="4"/>
            <w:vMerge w:val="restart"/>
            <w:tcBorders>
              <w:top w:val="single" w:sz="4" w:space="0" w:color="auto"/>
            </w:tcBorders>
            <w:shd w:val="clear" w:color="auto" w:fill="CCCCCC"/>
            <w:vAlign w:val="center"/>
          </w:tcPr>
          <w:p w14:paraId="30AD4386"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02044167"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589C9350" w14:textId="0BEC4478"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09CC5B21" w14:textId="63D591EE"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563815AF" w14:textId="77777777" w:rsidTr="0086281D">
        <w:tc>
          <w:tcPr>
            <w:tcW w:w="4677" w:type="dxa"/>
            <w:gridSpan w:val="4"/>
            <w:vMerge/>
            <w:tcBorders>
              <w:bottom w:val="single" w:sz="12" w:space="0" w:color="auto"/>
            </w:tcBorders>
            <w:shd w:val="clear" w:color="auto" w:fill="CCCCCC"/>
          </w:tcPr>
          <w:p w14:paraId="0283039C"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772E1843"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3E65C312"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60F95657" w14:textId="790965C4"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58722869" w14:textId="15476638"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E85380F" w14:textId="1B711A60"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47C47137" w14:textId="6AC1BB8A"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59358260" w14:textId="77777777" w:rsidTr="00246B0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40A4B816"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8.4</w:t>
            </w:r>
          </w:p>
        </w:tc>
        <w:tc>
          <w:tcPr>
            <w:tcW w:w="3826" w:type="dxa"/>
            <w:gridSpan w:val="2"/>
            <w:tcBorders>
              <w:top w:val="single" w:sz="12" w:space="0" w:color="auto"/>
              <w:bottom w:val="single" w:sz="4" w:space="0" w:color="auto"/>
              <w:right w:val="single" w:sz="4" w:space="0" w:color="auto"/>
            </w:tcBorders>
            <w:shd w:val="clear" w:color="auto" w:fill="auto"/>
          </w:tcPr>
          <w:p w14:paraId="0A36F1D9" w14:textId="77777777" w:rsidR="00CF5E42" w:rsidRPr="00B24138" w:rsidRDefault="00CF5E42" w:rsidP="00CF5E42">
            <w:pPr>
              <w:pStyle w:val="22"/>
              <w:ind w:left="72" w:firstLine="0"/>
              <w:rPr>
                <w:rFonts w:ascii="Times New Roman" w:hAnsi="Times New Roman" w:cs="Times New Roman"/>
                <w:sz w:val="24"/>
                <w:szCs w:val="24"/>
                <w:lang w:val="ru-RU" w:eastAsia="en-US"/>
              </w:rPr>
            </w:pPr>
            <w:r w:rsidRPr="00B24138">
              <w:rPr>
                <w:rFonts w:ascii="Times New Roman" w:hAnsi="Times New Roman" w:cs="Times New Roman"/>
                <w:sz w:val="24"/>
                <w:szCs w:val="24"/>
                <w:lang w:val="ru-RU" w:eastAsia="en-US"/>
              </w:rPr>
              <w:t xml:space="preserve">Управление записями </w:t>
            </w:r>
          </w:p>
          <w:p w14:paraId="78E8BABD"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(Вариант А)</w:t>
            </w:r>
          </w:p>
        </w:tc>
        <w:tc>
          <w:tcPr>
            <w:tcW w:w="2127" w:type="dxa"/>
            <w:tcBorders>
              <w:top w:val="single" w:sz="12" w:space="0" w:color="auto"/>
              <w:bottom w:val="single" w:sz="4" w:space="0" w:color="auto"/>
              <w:right w:val="single" w:sz="4" w:space="0" w:color="auto"/>
            </w:tcBorders>
            <w:shd w:val="clear" w:color="auto" w:fill="auto"/>
          </w:tcPr>
          <w:p w14:paraId="1350EB9C"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226B786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FF6816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ECFF80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0B6C198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4D1C7EB3"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14258C16" w14:textId="77777777" w:rsidTr="00246B0B">
        <w:tblPrEx>
          <w:tblBorders>
            <w:bottom w:val="single" w:sz="4" w:space="0" w:color="auto"/>
          </w:tblBorders>
        </w:tblPrEx>
        <w:tc>
          <w:tcPr>
            <w:tcW w:w="851" w:type="dxa"/>
            <w:gridSpan w:val="2"/>
            <w:tcBorders>
              <w:top w:val="single" w:sz="4" w:space="0" w:color="auto"/>
              <w:bottom w:val="single" w:sz="4" w:space="0" w:color="auto"/>
            </w:tcBorders>
          </w:tcPr>
          <w:p w14:paraId="74D7858C"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sz w:val="24"/>
                <w:szCs w:val="24"/>
                <w:lang w:val="ru-RU"/>
              </w:rPr>
              <w:t>8.4.1</w:t>
            </w:r>
          </w:p>
        </w:tc>
        <w:tc>
          <w:tcPr>
            <w:tcW w:w="5953" w:type="dxa"/>
            <w:gridSpan w:val="3"/>
            <w:tcBorders>
              <w:top w:val="single" w:sz="4" w:space="0" w:color="auto"/>
              <w:bottom w:val="single" w:sz="4" w:space="0" w:color="auto"/>
            </w:tcBorders>
          </w:tcPr>
          <w:p w14:paraId="0B2B428D"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1985" w:type="dxa"/>
            <w:tcBorders>
              <w:top w:val="single" w:sz="4" w:space="0" w:color="auto"/>
              <w:bottom w:val="single" w:sz="4" w:space="0" w:color="auto"/>
            </w:tcBorders>
            <w:shd w:val="clear" w:color="auto" w:fill="DEEAF6"/>
          </w:tcPr>
          <w:p w14:paraId="15A4C3E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tcPr>
          <w:p w14:paraId="6CFC8D52"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FC66E2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A7CFFF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874CE9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20B2C23" w14:textId="77777777" w:rsidTr="00246B0B">
        <w:tblPrEx>
          <w:tblBorders>
            <w:bottom w:val="single" w:sz="4" w:space="0" w:color="auto"/>
          </w:tblBorders>
        </w:tblPrEx>
        <w:tc>
          <w:tcPr>
            <w:tcW w:w="851" w:type="dxa"/>
            <w:gridSpan w:val="2"/>
            <w:tcBorders>
              <w:top w:val="single" w:sz="4" w:space="0" w:color="auto"/>
              <w:bottom w:val="single" w:sz="4" w:space="0" w:color="auto"/>
            </w:tcBorders>
          </w:tcPr>
          <w:p w14:paraId="7F7BE1A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8.4.2</w:t>
            </w:r>
          </w:p>
        </w:tc>
        <w:tc>
          <w:tcPr>
            <w:tcW w:w="5953" w:type="dxa"/>
            <w:gridSpan w:val="3"/>
            <w:tcBorders>
              <w:top w:val="single" w:sz="4" w:space="0" w:color="auto"/>
              <w:bottom w:val="single" w:sz="4" w:space="0" w:color="auto"/>
            </w:tcBorders>
          </w:tcPr>
          <w:p w14:paraId="4E8DF188"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14:paraId="3677CB18" w14:textId="77777777" w:rsidR="00CF5E42" w:rsidRPr="00B24138" w:rsidRDefault="00CF5E42" w:rsidP="00CF5E42">
            <w:pPr>
              <w:spacing w:after="145" w:line="249" w:lineRule="auto"/>
              <w:ind w:right="43"/>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В 7.5 приведены дополнительные требования, относящиеся к техническим записям.</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2CB725A5"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tcPr>
          <w:p w14:paraId="092C013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836448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4F01B27"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A4E89D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7392CA4" w14:textId="77777777" w:rsidTr="00246B0B">
        <w:tblPrEx>
          <w:tblBorders>
            <w:bottom w:val="single" w:sz="4" w:space="0" w:color="auto"/>
          </w:tblBorders>
        </w:tblPrEx>
        <w:tc>
          <w:tcPr>
            <w:tcW w:w="851" w:type="dxa"/>
            <w:gridSpan w:val="2"/>
            <w:tcBorders>
              <w:top w:val="single" w:sz="4" w:space="0" w:color="auto"/>
              <w:bottom w:val="single" w:sz="4" w:space="0" w:color="auto"/>
            </w:tcBorders>
          </w:tcPr>
          <w:p w14:paraId="11A9208C" w14:textId="77777777" w:rsidR="00CF5E42" w:rsidRPr="00B24138" w:rsidRDefault="00CF5E42" w:rsidP="00CF5E42">
            <w:pPr>
              <w:rPr>
                <w:rFonts w:ascii="Times New Roman" w:hAnsi="Times New Roman"/>
                <w:i/>
                <w:sz w:val="24"/>
                <w:szCs w:val="24"/>
                <w:lang w:val="ru-RU"/>
              </w:rPr>
            </w:pPr>
            <w:r w:rsidRPr="00B24138">
              <w:rPr>
                <w:rFonts w:ascii="Times New Roman" w:hAnsi="Times New Roman"/>
                <w:i/>
                <w:sz w:val="24"/>
                <w:szCs w:val="24"/>
                <w:lang w:val="ru-RU"/>
              </w:rPr>
              <w:t>8.4.2а</w:t>
            </w:r>
          </w:p>
        </w:tc>
        <w:tc>
          <w:tcPr>
            <w:tcW w:w="5953" w:type="dxa"/>
            <w:gridSpan w:val="3"/>
            <w:tcBorders>
              <w:top w:val="single" w:sz="4" w:space="0" w:color="auto"/>
              <w:bottom w:val="single" w:sz="4" w:space="0" w:color="auto"/>
            </w:tcBorders>
          </w:tcPr>
          <w:p w14:paraId="20524891"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1985" w:type="dxa"/>
            <w:tcBorders>
              <w:top w:val="single" w:sz="4" w:space="0" w:color="auto"/>
              <w:bottom w:val="single" w:sz="4" w:space="0" w:color="auto"/>
            </w:tcBorders>
            <w:shd w:val="clear" w:color="auto" w:fill="DEEAF6"/>
          </w:tcPr>
          <w:p w14:paraId="0FB6B4E0"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tcPr>
          <w:p w14:paraId="6F45B2D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FE9D3A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6A159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8CA62B3"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CF69DDE" w14:textId="77777777" w:rsidTr="00246B0B">
        <w:trPr>
          <w:trHeight w:val="225"/>
        </w:trPr>
        <w:tc>
          <w:tcPr>
            <w:tcW w:w="4677" w:type="dxa"/>
            <w:gridSpan w:val="4"/>
            <w:vMerge w:val="restart"/>
            <w:tcBorders>
              <w:top w:val="single" w:sz="4" w:space="0" w:color="auto"/>
            </w:tcBorders>
            <w:shd w:val="clear" w:color="auto" w:fill="CCCCCC"/>
            <w:vAlign w:val="center"/>
          </w:tcPr>
          <w:p w14:paraId="47727196"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0C7C5173"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6C7408CA" w14:textId="3954A43B"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3A821F46" w14:textId="7F2D3A1B"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55B4181D" w14:textId="77777777" w:rsidTr="0086281D">
        <w:tc>
          <w:tcPr>
            <w:tcW w:w="4677" w:type="dxa"/>
            <w:gridSpan w:val="4"/>
            <w:vMerge/>
            <w:tcBorders>
              <w:bottom w:val="single" w:sz="12" w:space="0" w:color="auto"/>
            </w:tcBorders>
            <w:shd w:val="clear" w:color="auto" w:fill="CCCCCC"/>
          </w:tcPr>
          <w:p w14:paraId="0C131489"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530778CD"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60B230AE"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2F0265BE" w14:textId="5D5F8D1C"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0A05FE65" w14:textId="0B07BD82" w:rsidR="00CF5E42" w:rsidRPr="00B24138" w:rsidRDefault="00CF5E42" w:rsidP="00CF5E42">
            <w:pPr>
              <w:ind w:right="44"/>
              <w:jc w:val="both"/>
              <w:rPr>
                <w:rFonts w:ascii="Times New Roman" w:hAnsi="Times New Roman"/>
                <w:color w:val="0000CC"/>
                <w:sz w:val="24"/>
                <w:szCs w:val="24"/>
                <w:lang w:val="ru-RU" w:eastAsia="en-US"/>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2FD3066" w14:textId="20C734DD" w:rsidR="00CF5E42" w:rsidRPr="00B24138" w:rsidRDefault="00CF5E42" w:rsidP="00CF5E42">
            <w:pPr>
              <w:ind w:right="44"/>
              <w:jc w:val="both"/>
              <w:rPr>
                <w:rFonts w:ascii="Times New Roman" w:hAnsi="Times New Roman"/>
                <w:color w:val="0000CC"/>
                <w:sz w:val="24"/>
                <w:szCs w:val="24"/>
                <w:lang w:val="ru-RU" w:eastAsia="en-US"/>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66368C5F" w14:textId="65A8BD15"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2D5ABA96" w14:textId="77777777" w:rsidTr="00246B0B">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790DF72F"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8.5</w:t>
            </w:r>
          </w:p>
        </w:tc>
        <w:tc>
          <w:tcPr>
            <w:tcW w:w="3826" w:type="dxa"/>
            <w:gridSpan w:val="2"/>
            <w:tcBorders>
              <w:top w:val="single" w:sz="12" w:space="0" w:color="auto"/>
              <w:bottom w:val="single" w:sz="4" w:space="0" w:color="auto"/>
              <w:right w:val="single" w:sz="4" w:space="0" w:color="auto"/>
            </w:tcBorders>
            <w:shd w:val="clear" w:color="auto" w:fill="auto"/>
          </w:tcPr>
          <w:p w14:paraId="27D0C06F"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Действия, связанные с рисками и возможностями (Вариант А)</w:t>
            </w:r>
          </w:p>
        </w:tc>
        <w:tc>
          <w:tcPr>
            <w:tcW w:w="2127" w:type="dxa"/>
            <w:tcBorders>
              <w:top w:val="single" w:sz="12" w:space="0" w:color="auto"/>
              <w:bottom w:val="single" w:sz="4" w:space="0" w:color="auto"/>
              <w:right w:val="single" w:sz="4" w:space="0" w:color="auto"/>
            </w:tcBorders>
            <w:shd w:val="clear" w:color="auto" w:fill="auto"/>
          </w:tcPr>
          <w:p w14:paraId="0E732DA1" w14:textId="15E7FEDF"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3AA420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65B38D0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3437712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4DFCFD46"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7D8D35ED"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78B64999"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0CB4DF24"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8.5.1</w:t>
            </w:r>
          </w:p>
        </w:tc>
        <w:tc>
          <w:tcPr>
            <w:tcW w:w="5953" w:type="dxa"/>
            <w:gridSpan w:val="3"/>
            <w:tcBorders>
              <w:top w:val="single" w:sz="4" w:space="0" w:color="auto"/>
              <w:bottom w:val="single" w:sz="4" w:space="0" w:color="auto"/>
            </w:tcBorders>
          </w:tcPr>
          <w:p w14:paraId="11E128F8" w14:textId="77777777" w:rsidR="00CF5E42" w:rsidRPr="00786269" w:rsidRDefault="00CF5E42" w:rsidP="00CF5E42">
            <w:pPr>
              <w:ind w:right="44"/>
              <w:rPr>
                <w:rFonts w:ascii="Times New Roman" w:hAnsi="Times New Roman"/>
                <w:sz w:val="24"/>
                <w:szCs w:val="24"/>
                <w:lang w:val="ru-RU" w:eastAsia="en-US"/>
              </w:rPr>
            </w:pPr>
            <w:r w:rsidRPr="00786269">
              <w:rPr>
                <w:rFonts w:ascii="Times New Roman" w:hAnsi="Times New Roman"/>
                <w:sz w:val="24"/>
                <w:szCs w:val="24"/>
                <w:lang w:val="ru-RU" w:eastAsia="en-US"/>
              </w:rPr>
              <w:t xml:space="preserve">Лаборатория должна рассматривать риски и возможности, связанные с лабораторной деятельностью, для того чтобы: </w:t>
            </w:r>
          </w:p>
          <w:p w14:paraId="05ED711D" w14:textId="77777777" w:rsidR="00CF5E42" w:rsidRPr="00786269" w:rsidRDefault="00CF5E42" w:rsidP="00CF5E42">
            <w:pPr>
              <w:ind w:right="44"/>
              <w:rPr>
                <w:rFonts w:ascii="Times New Roman" w:hAnsi="Times New Roman"/>
                <w:sz w:val="24"/>
                <w:szCs w:val="24"/>
                <w:lang w:val="ru-RU" w:eastAsia="en-US"/>
              </w:rPr>
            </w:pPr>
            <w:r w:rsidRPr="00786269">
              <w:rPr>
                <w:rFonts w:ascii="Times New Roman" w:hAnsi="Times New Roman"/>
                <w:sz w:val="24"/>
                <w:szCs w:val="24"/>
                <w:lang w:val="ru-RU" w:eastAsia="en-US"/>
              </w:rPr>
              <w:t xml:space="preserve">а) обеспечивать, что система менеджмента достигает намеченных результатов; </w:t>
            </w:r>
          </w:p>
          <w:p w14:paraId="01190FCD" w14:textId="77777777" w:rsidR="00CF5E42" w:rsidRPr="00786269" w:rsidRDefault="00CF5E42" w:rsidP="00CF5E42">
            <w:pPr>
              <w:numPr>
                <w:ilvl w:val="0"/>
                <w:numId w:val="21"/>
              </w:numPr>
              <w:spacing w:before="0" w:after="5" w:line="250" w:lineRule="auto"/>
              <w:ind w:left="-29" w:right="44" w:firstLine="106"/>
              <w:jc w:val="both"/>
              <w:rPr>
                <w:rFonts w:ascii="Times New Roman" w:hAnsi="Times New Roman"/>
                <w:sz w:val="24"/>
                <w:szCs w:val="24"/>
                <w:lang w:val="ru-RU" w:eastAsia="en-US"/>
              </w:rPr>
            </w:pPr>
            <w:r w:rsidRPr="00786269">
              <w:rPr>
                <w:rFonts w:ascii="Times New Roman" w:hAnsi="Times New Roman"/>
                <w:sz w:val="24"/>
                <w:szCs w:val="24"/>
                <w:lang w:val="ru-RU" w:eastAsia="en-US"/>
              </w:rPr>
              <w:t xml:space="preserve">наращивать возможности для достижения целей и задач лаборатории; </w:t>
            </w:r>
          </w:p>
          <w:p w14:paraId="397FC9AB" w14:textId="77777777" w:rsidR="00CF5E42" w:rsidRPr="00786269" w:rsidRDefault="00CF5E42" w:rsidP="00CF5E42">
            <w:pPr>
              <w:numPr>
                <w:ilvl w:val="0"/>
                <w:numId w:val="21"/>
              </w:numPr>
              <w:spacing w:before="0" w:after="5" w:line="250" w:lineRule="auto"/>
              <w:ind w:left="0" w:right="44" w:firstLine="106"/>
              <w:jc w:val="both"/>
              <w:rPr>
                <w:rFonts w:ascii="Times New Roman" w:hAnsi="Times New Roman"/>
                <w:sz w:val="24"/>
                <w:szCs w:val="24"/>
                <w:lang w:val="ru-RU" w:eastAsia="en-US"/>
              </w:rPr>
            </w:pPr>
            <w:r w:rsidRPr="00786269">
              <w:rPr>
                <w:rFonts w:ascii="Times New Roman" w:hAnsi="Times New Roman"/>
                <w:sz w:val="24"/>
                <w:szCs w:val="24"/>
                <w:lang w:val="ru-RU" w:eastAsia="en-US"/>
              </w:rPr>
              <w:t xml:space="preserve">предотвращать или уменьшить нежелательные воздействия и возможные сбои в лабораторной деятельности; </w:t>
            </w:r>
          </w:p>
          <w:p w14:paraId="766886AD" w14:textId="77777777" w:rsidR="00CF5E42" w:rsidRPr="00786269" w:rsidRDefault="00CF5E42" w:rsidP="00CF5E42">
            <w:pPr>
              <w:numPr>
                <w:ilvl w:val="0"/>
                <w:numId w:val="21"/>
              </w:numPr>
              <w:spacing w:before="0" w:after="5" w:line="250" w:lineRule="auto"/>
              <w:ind w:left="0" w:right="44" w:firstLine="106"/>
              <w:jc w:val="both"/>
              <w:rPr>
                <w:lang w:val="ru-RU"/>
              </w:rPr>
            </w:pPr>
            <w:r w:rsidRPr="00786269">
              <w:rPr>
                <w:rFonts w:ascii="Times New Roman" w:hAnsi="Times New Roman"/>
                <w:sz w:val="24"/>
                <w:szCs w:val="24"/>
                <w:lang w:val="ru-RU" w:eastAsia="en-US"/>
              </w:rPr>
              <w:t>добиваться улучшений.</w:t>
            </w:r>
            <w:r w:rsidRPr="00786269">
              <w:rPr>
                <w:lang w:val="ru-RU"/>
              </w:rPr>
              <w:t xml:space="preserve"> </w:t>
            </w:r>
          </w:p>
        </w:tc>
        <w:tc>
          <w:tcPr>
            <w:tcW w:w="1985" w:type="dxa"/>
            <w:tcBorders>
              <w:top w:val="single" w:sz="4" w:space="0" w:color="auto"/>
              <w:bottom w:val="single" w:sz="4" w:space="0" w:color="auto"/>
            </w:tcBorders>
            <w:shd w:val="clear" w:color="auto" w:fill="DEEAF6"/>
          </w:tcPr>
          <w:p w14:paraId="2303932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B32411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1F9344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58595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86869F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B9C0AE6"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0432721D" w14:textId="77777777" w:rsidR="00CF5E42" w:rsidRPr="00B24138" w:rsidRDefault="00CF5E42" w:rsidP="00CF5E42">
            <w:pPr>
              <w:pStyle w:val="22"/>
              <w:rPr>
                <w:rFonts w:ascii="Times New Roman" w:hAnsi="Times New Roman" w:cs="Times New Roman"/>
                <w:b w:val="0"/>
                <w:i/>
                <w:sz w:val="24"/>
                <w:szCs w:val="24"/>
                <w:lang w:val="ru-RU"/>
              </w:rPr>
            </w:pPr>
            <w:r w:rsidRPr="00B24138">
              <w:rPr>
                <w:rFonts w:ascii="Times New Roman" w:hAnsi="Times New Roman"/>
                <w:b w:val="0"/>
                <w:i/>
                <w:sz w:val="24"/>
                <w:szCs w:val="24"/>
                <w:lang w:val="ru-RU" w:eastAsia="en-US"/>
              </w:rPr>
              <w:t>8.5a</w:t>
            </w:r>
          </w:p>
        </w:tc>
        <w:tc>
          <w:tcPr>
            <w:tcW w:w="5953" w:type="dxa"/>
            <w:gridSpan w:val="3"/>
            <w:tcBorders>
              <w:top w:val="single" w:sz="4" w:space="0" w:color="auto"/>
              <w:bottom w:val="single" w:sz="4" w:space="0" w:color="auto"/>
            </w:tcBorders>
          </w:tcPr>
          <w:p w14:paraId="1E507C02" w14:textId="77777777" w:rsidR="00CF5E42" w:rsidRPr="00786269" w:rsidRDefault="00CF5E42" w:rsidP="00CF5E42">
            <w:pPr>
              <w:ind w:right="44"/>
              <w:rPr>
                <w:rFonts w:ascii="Times New Roman" w:hAnsi="Times New Roman"/>
                <w:i/>
                <w:sz w:val="24"/>
                <w:szCs w:val="24"/>
                <w:lang w:val="ru-RU"/>
              </w:rPr>
            </w:pPr>
            <w:r w:rsidRPr="00786269">
              <w:rPr>
                <w:rFonts w:ascii="Times New Roman" w:hAnsi="Times New Roman"/>
                <w:i/>
                <w:sz w:val="24"/>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786269">
              <w:rPr>
                <w:rFonts w:ascii="Times New Roman" w:hAnsi="Times New Roman"/>
                <w:i/>
                <w:sz w:val="24"/>
                <w:szCs w:val="24"/>
                <w:lang w:val="ru-RU" w:eastAsia="en-US"/>
              </w:rPr>
              <w:br/>
              <w:t>действий должны быть документированы/ записаны/ сохранены Лабораторией.</w:t>
            </w:r>
          </w:p>
        </w:tc>
        <w:tc>
          <w:tcPr>
            <w:tcW w:w="1985" w:type="dxa"/>
            <w:tcBorders>
              <w:top w:val="single" w:sz="4" w:space="0" w:color="auto"/>
              <w:bottom w:val="single" w:sz="4" w:space="0" w:color="auto"/>
            </w:tcBorders>
            <w:shd w:val="clear" w:color="auto" w:fill="DEEAF6"/>
          </w:tcPr>
          <w:p w14:paraId="10B2186B"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B5F837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43F1E1"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BA329AA"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D82524D"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45DD10A7"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1C69A5EE" w14:textId="6A7DC8FD" w:rsidR="00CF5E42" w:rsidRPr="00B24138" w:rsidRDefault="00CF5E42" w:rsidP="00CF5E42">
            <w:pPr>
              <w:pStyle w:val="22"/>
              <w:rPr>
                <w:rFonts w:ascii="Times New Roman" w:hAnsi="Times New Roman"/>
                <w:b w:val="0"/>
                <w:i/>
                <w:sz w:val="24"/>
                <w:szCs w:val="24"/>
                <w:lang w:val="ru-RU" w:eastAsia="en-US"/>
              </w:rPr>
            </w:pPr>
            <w:r w:rsidRPr="00B24138">
              <w:rPr>
                <w:rFonts w:ascii="Times New Roman" w:hAnsi="Times New Roman"/>
                <w:b w:val="0"/>
                <w:i/>
                <w:sz w:val="24"/>
                <w:szCs w:val="24"/>
                <w:lang w:val="ru-RU" w:eastAsia="en-US"/>
              </w:rPr>
              <w:t>8.5б</w:t>
            </w:r>
          </w:p>
        </w:tc>
        <w:tc>
          <w:tcPr>
            <w:tcW w:w="5953" w:type="dxa"/>
            <w:gridSpan w:val="3"/>
            <w:tcBorders>
              <w:top w:val="single" w:sz="4" w:space="0" w:color="auto"/>
              <w:bottom w:val="single" w:sz="4" w:space="0" w:color="auto"/>
            </w:tcBorders>
          </w:tcPr>
          <w:p w14:paraId="58BD753B" w14:textId="687020F4" w:rsidR="00CF5E42" w:rsidRPr="009E6939"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w:t>
            </w:r>
            <w:r w:rsidRPr="009E6939">
              <w:rPr>
                <w:rFonts w:ascii="Times New Roman" w:hAnsi="Times New Roman"/>
                <w:i/>
                <w:sz w:val="24"/>
                <w:szCs w:val="24"/>
                <w:lang w:val="ru-RU" w:eastAsia="en-US"/>
              </w:rPr>
              <w:t>которые могут быть рассмотрены следует учитывать в контексте лабораторной деятельности, включают:</w:t>
            </w:r>
          </w:p>
          <w:p w14:paraId="77472FA6"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w:t>
            </w:r>
            <w:proofErr w:type="gramStart"/>
            <w:r w:rsidRPr="00B24138">
              <w:rPr>
                <w:rFonts w:ascii="Times New Roman" w:hAnsi="Times New Roman"/>
                <w:i/>
                <w:sz w:val="24"/>
                <w:szCs w:val="24"/>
                <w:lang w:val="ru-RU" w:eastAsia="en-US"/>
              </w:rPr>
              <w:t>неблагоприятные  условия</w:t>
            </w:r>
            <w:proofErr w:type="gramEnd"/>
            <w:r w:rsidRPr="00B24138">
              <w:rPr>
                <w:rFonts w:ascii="Times New Roman" w:hAnsi="Times New Roman"/>
                <w:i/>
                <w:sz w:val="24"/>
                <w:szCs w:val="24"/>
                <w:lang w:val="ru-RU" w:eastAsia="en-US"/>
              </w:rPr>
              <w:t xml:space="preserve"> окружающей среды, создающие a риск порчи объектов испытаний/калибровки или  их потери;</w:t>
            </w:r>
          </w:p>
          <w:p w14:paraId="00FBDDA2"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эффективный режим очистки оборудования для устранения перекрестного </w:t>
            </w:r>
            <w:proofErr w:type="gramStart"/>
            <w:r w:rsidRPr="00B24138">
              <w:rPr>
                <w:rFonts w:ascii="Times New Roman" w:hAnsi="Times New Roman"/>
                <w:i/>
                <w:sz w:val="24"/>
                <w:szCs w:val="24"/>
                <w:lang w:val="ru-RU" w:eastAsia="en-US"/>
              </w:rPr>
              <w:t>загрязнения  объектов</w:t>
            </w:r>
            <w:proofErr w:type="gramEnd"/>
            <w:r w:rsidRPr="00B24138">
              <w:rPr>
                <w:rFonts w:ascii="Times New Roman" w:hAnsi="Times New Roman"/>
                <w:i/>
                <w:sz w:val="24"/>
                <w:szCs w:val="24"/>
                <w:lang w:val="ru-RU" w:eastAsia="en-US"/>
              </w:rPr>
              <w:t xml:space="preserve"> испытаний/калибровки;</w:t>
            </w:r>
          </w:p>
          <w:p w14:paraId="597239BC"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плановое и эффективное техническое обслуживание оборудования с целью </w:t>
            </w:r>
            <w:proofErr w:type="gramStart"/>
            <w:r w:rsidRPr="00B24138">
              <w:rPr>
                <w:rFonts w:ascii="Times New Roman" w:hAnsi="Times New Roman"/>
                <w:i/>
                <w:sz w:val="24"/>
                <w:szCs w:val="24"/>
                <w:lang w:val="ru-RU" w:eastAsia="en-US"/>
              </w:rPr>
              <w:t>минимизации  отказов</w:t>
            </w:r>
            <w:proofErr w:type="gramEnd"/>
            <w:r w:rsidRPr="00B24138">
              <w:rPr>
                <w:rFonts w:ascii="Times New Roman" w:hAnsi="Times New Roman"/>
                <w:i/>
                <w:sz w:val="24"/>
                <w:szCs w:val="24"/>
                <w:lang w:val="ru-RU" w:eastAsia="en-US"/>
              </w:rPr>
              <w:t xml:space="preserve"> оборудования;</w:t>
            </w:r>
          </w:p>
          <w:p w14:paraId="0E1DCFBF"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рассмотрение вопросов охраны здоровья и безопасности персонала, например, связанных с опасностями </w:t>
            </w:r>
            <w:proofErr w:type="gramStart"/>
            <w:r w:rsidRPr="00B24138">
              <w:rPr>
                <w:rFonts w:ascii="Times New Roman" w:hAnsi="Times New Roman"/>
                <w:i/>
                <w:sz w:val="24"/>
                <w:szCs w:val="24"/>
                <w:lang w:val="ru-RU" w:eastAsia="en-US"/>
              </w:rPr>
              <w:t>на  рабочем</w:t>
            </w:r>
            <w:proofErr w:type="gramEnd"/>
            <w:r w:rsidRPr="00B24138">
              <w:rPr>
                <w:rFonts w:ascii="Times New Roman" w:hAnsi="Times New Roman"/>
                <w:i/>
                <w:sz w:val="24"/>
                <w:szCs w:val="24"/>
                <w:lang w:val="ru-RU" w:eastAsia="en-US"/>
              </w:rPr>
              <w:t xml:space="preserve"> месте (например, острые предметы, патогенные микроорганизмы, передающиеся через кровь, токсические реагенты);</w:t>
            </w:r>
          </w:p>
          <w:p w14:paraId="28B7874A"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23CDDE80"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установление формата и периодичности оценки текущей компетентности персонала, включая редко выполняемые действия;</w:t>
            </w:r>
          </w:p>
          <w:p w14:paraId="2BDDAC51"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14:paraId="722874C4"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w:t>
            </w:r>
            <w:proofErr w:type="spellStart"/>
            <w:r w:rsidRPr="00B24138">
              <w:rPr>
                <w:rFonts w:ascii="Times New Roman" w:hAnsi="Times New Roman"/>
                <w:i/>
                <w:sz w:val="24"/>
                <w:szCs w:val="24"/>
                <w:lang w:val="ru-RU" w:eastAsia="en-US"/>
              </w:rPr>
              <w:t>внутрилабораторные</w:t>
            </w:r>
            <w:proofErr w:type="spellEnd"/>
            <w:r w:rsidRPr="00B24138">
              <w:rPr>
                <w:rFonts w:ascii="Times New Roman" w:hAnsi="Times New Roman"/>
                <w:i/>
                <w:sz w:val="24"/>
                <w:szCs w:val="24"/>
                <w:lang w:val="ru-RU" w:eastAsia="en-US"/>
              </w:rPr>
              <w:t xml:space="preserve"> сличения, участие в программах проверки квалификации и/или межлабораторных сравнениях. </w:t>
            </w:r>
          </w:p>
          <w:p w14:paraId="15147F23"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пригодность упаковочных материалов для предотвращения порчи или потери объектов </w:t>
            </w:r>
            <w:proofErr w:type="gramStart"/>
            <w:r w:rsidRPr="00B24138">
              <w:rPr>
                <w:rFonts w:ascii="Times New Roman" w:hAnsi="Times New Roman"/>
                <w:i/>
                <w:sz w:val="24"/>
                <w:szCs w:val="24"/>
                <w:lang w:val="ru-RU" w:eastAsia="en-US"/>
              </w:rPr>
              <w:t>испытаний,  условий</w:t>
            </w:r>
            <w:proofErr w:type="gramEnd"/>
            <w:r w:rsidRPr="00B24138">
              <w:rPr>
                <w:rFonts w:ascii="Times New Roman" w:hAnsi="Times New Roman"/>
                <w:i/>
                <w:sz w:val="24"/>
                <w:szCs w:val="24"/>
                <w:lang w:val="ru-RU" w:eastAsia="en-US"/>
              </w:rPr>
              <w:t xml:space="preserve">  их хранения или кондиционирования.</w:t>
            </w:r>
          </w:p>
          <w:p w14:paraId="4E5E25F9"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гибкость области деятельности.</w:t>
            </w:r>
          </w:p>
          <w:p w14:paraId="1C0F5A07" w14:textId="13912E38"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w:t>
            </w:r>
            <w:proofErr w:type="spellStart"/>
            <w:r w:rsidRPr="00B24138">
              <w:rPr>
                <w:rFonts w:ascii="Times New Roman" w:hAnsi="Times New Roman"/>
                <w:i/>
                <w:sz w:val="24"/>
                <w:szCs w:val="24"/>
                <w:lang w:val="ru-RU" w:eastAsia="en-US"/>
              </w:rPr>
              <w:t>и.т.д</w:t>
            </w:r>
            <w:proofErr w:type="spellEnd"/>
            <w:r w:rsidRPr="00B24138">
              <w:rPr>
                <w:rFonts w:ascii="Times New Roman" w:hAnsi="Times New Roman"/>
                <w:i/>
                <w:sz w:val="24"/>
                <w:szCs w:val="24"/>
                <w:lang w:val="ru-RU" w:eastAsia="en-US"/>
              </w:rPr>
              <w:t>.</w:t>
            </w:r>
          </w:p>
        </w:tc>
        <w:tc>
          <w:tcPr>
            <w:tcW w:w="1985" w:type="dxa"/>
            <w:tcBorders>
              <w:top w:val="single" w:sz="4" w:space="0" w:color="auto"/>
              <w:bottom w:val="single" w:sz="4" w:space="0" w:color="auto"/>
            </w:tcBorders>
            <w:shd w:val="clear" w:color="auto" w:fill="DEEAF6"/>
          </w:tcPr>
          <w:p w14:paraId="13FD8BB9" w14:textId="3A26545B" w:rsidR="00CF5E42" w:rsidRPr="00B24138" w:rsidRDefault="00CF5E42" w:rsidP="00CF5E42">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0E5EF22" w14:textId="6B7F004C"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013A44D" w14:textId="023B4A44"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C92D33F" w14:textId="379CC07C"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7BF02D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1496316"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72B44831"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8.5 в</w:t>
            </w:r>
          </w:p>
          <w:p w14:paraId="3B9DDA24" w14:textId="77777777" w:rsidR="00CF5E42" w:rsidRPr="00B24138" w:rsidRDefault="00CF5E42" w:rsidP="00CF5E42">
            <w:pPr>
              <w:pStyle w:val="22"/>
              <w:rPr>
                <w:rFonts w:ascii="Times New Roman" w:hAnsi="Times New Roman"/>
                <w:b w:val="0"/>
                <w:i/>
                <w:sz w:val="24"/>
                <w:szCs w:val="24"/>
                <w:lang w:val="ru-RU" w:eastAsia="en-US"/>
              </w:rPr>
            </w:pPr>
          </w:p>
        </w:tc>
        <w:tc>
          <w:tcPr>
            <w:tcW w:w="5953" w:type="dxa"/>
            <w:gridSpan w:val="3"/>
            <w:tcBorders>
              <w:top w:val="single" w:sz="4" w:space="0" w:color="auto"/>
              <w:bottom w:val="single" w:sz="4" w:space="0" w:color="auto"/>
            </w:tcBorders>
          </w:tcPr>
          <w:p w14:paraId="1E2BF80B"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b/>
                <w:i/>
                <w:sz w:val="24"/>
                <w:szCs w:val="24"/>
                <w:lang w:val="ru-RU" w:eastAsia="en-US"/>
              </w:rPr>
              <w:t>Риски биобезопасности</w:t>
            </w:r>
          </w:p>
          <w:p w14:paraId="17D79045"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работает с патогенными агентами, то должны быть рассмотрены риски безопасности, которые включают:</w:t>
            </w:r>
          </w:p>
          <w:p w14:paraId="43C66B7A"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w:t>
            </w:r>
            <w:proofErr w:type="spellStart"/>
            <w:r w:rsidRPr="00B24138">
              <w:rPr>
                <w:rFonts w:ascii="Times New Roman" w:hAnsi="Times New Roman"/>
                <w:i/>
                <w:sz w:val="24"/>
                <w:szCs w:val="24"/>
                <w:lang w:val="ru-RU" w:eastAsia="en-US"/>
              </w:rPr>
              <w:t>радиактивных</w:t>
            </w:r>
            <w:proofErr w:type="spellEnd"/>
            <w:r w:rsidRPr="00B24138">
              <w:rPr>
                <w:rFonts w:ascii="Times New Roman" w:hAnsi="Times New Roman"/>
                <w:i/>
                <w:sz w:val="24"/>
                <w:szCs w:val="24"/>
                <w:lang w:val="ru-RU" w:eastAsia="en-US"/>
              </w:rPr>
              <w:t xml:space="preserve"> и др. материалов), доступ к тревожным кнопкам, телефонам или другим устройствам аварийного оповещения;</w:t>
            </w:r>
          </w:p>
          <w:p w14:paraId="2E15FAF1"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химические опасности, связанные с применением особо опасных реагентов и др. материалов;</w:t>
            </w:r>
          </w:p>
          <w:p w14:paraId="1C48BE4E"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2DB96624"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риски информационной безопасности;</w:t>
            </w:r>
          </w:p>
          <w:p w14:paraId="3C904892"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риски пожарной безопасности;</w:t>
            </w:r>
          </w:p>
          <w:p w14:paraId="31C66348" w14:textId="2973D7A8"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1985" w:type="dxa"/>
            <w:tcBorders>
              <w:top w:val="single" w:sz="4" w:space="0" w:color="auto"/>
              <w:bottom w:val="single" w:sz="4" w:space="0" w:color="auto"/>
            </w:tcBorders>
            <w:shd w:val="clear" w:color="auto" w:fill="DEEAF6"/>
          </w:tcPr>
          <w:p w14:paraId="22DB9095" w14:textId="223EBF37" w:rsidR="00CF5E42" w:rsidRPr="00B24138" w:rsidRDefault="00CF5E42" w:rsidP="00CF5E42">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C466C49" w14:textId="5C3A53A1"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4B5034A" w14:textId="44A73F99"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F4BEE64" w14:textId="5F3FB0F0"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F058198"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278DFCBE"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4D51C292"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8.5 г</w:t>
            </w:r>
          </w:p>
          <w:p w14:paraId="5CBB28C5" w14:textId="77777777" w:rsidR="00CF5E42" w:rsidRPr="00B24138" w:rsidRDefault="00CF5E42" w:rsidP="00CF5E42">
            <w:pPr>
              <w:rPr>
                <w:rFonts w:ascii="Times New Roman" w:hAnsi="Times New Roman"/>
                <w:i/>
                <w:sz w:val="24"/>
                <w:szCs w:val="24"/>
                <w:lang w:val="ru-RU" w:eastAsia="en-US"/>
              </w:rPr>
            </w:pPr>
          </w:p>
        </w:tc>
        <w:tc>
          <w:tcPr>
            <w:tcW w:w="5953" w:type="dxa"/>
            <w:gridSpan w:val="3"/>
            <w:tcBorders>
              <w:top w:val="single" w:sz="4" w:space="0" w:color="auto"/>
              <w:bottom w:val="single" w:sz="4" w:space="0" w:color="auto"/>
            </w:tcBorders>
          </w:tcPr>
          <w:p w14:paraId="3480C311"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b/>
                <w:i/>
                <w:sz w:val="24"/>
                <w:szCs w:val="24"/>
                <w:lang w:val="ru-RU" w:eastAsia="en-US"/>
              </w:rPr>
              <w:t>Оценка рисков</w:t>
            </w:r>
            <w:r w:rsidRPr="00B24138">
              <w:rPr>
                <w:rFonts w:ascii="Times New Roman" w:hAnsi="Times New Roman"/>
                <w:i/>
                <w:sz w:val="24"/>
                <w:szCs w:val="24"/>
                <w:lang w:val="ru-RU" w:eastAsia="en-US"/>
              </w:rPr>
              <w:t xml:space="preserve"> </w:t>
            </w:r>
          </w:p>
          <w:p w14:paraId="4AC82E1B"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Лаборатория должна провести оценку рисков в качестве важного первого шага в разработке её безопасности.</w:t>
            </w:r>
          </w:p>
          <w:p w14:paraId="7C9D8DDC"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435818C6"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Оценка должна:</w:t>
            </w:r>
          </w:p>
          <w:p w14:paraId="25BB347B"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19D91047"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b) выявить и определить угрозы и уязвимости;</w:t>
            </w:r>
          </w:p>
          <w:p w14:paraId="3752331C"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c) определить уровни риска, стратегии снижения риска;</w:t>
            </w:r>
          </w:p>
          <w:p w14:paraId="677F7F4D"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d) соотнести и документировать потенциальные угрозы по уровням риска.</w:t>
            </w:r>
          </w:p>
          <w:p w14:paraId="1317F4AC" w14:textId="77777777" w:rsidR="00CF5E42" w:rsidRPr="00B24138" w:rsidRDefault="00CF5E42" w:rsidP="00CF5E42">
            <w:pPr>
              <w:spacing w:before="120"/>
              <w:ind w:firstLine="567"/>
              <w:jc w:val="both"/>
              <w:rPr>
                <w:rFonts w:ascii="Times New Roman" w:hAnsi="Times New Roman"/>
                <w:b/>
                <w:i/>
                <w:sz w:val="24"/>
                <w:szCs w:val="24"/>
                <w:lang w:val="ru-RU" w:eastAsia="en-US"/>
              </w:rPr>
            </w:pPr>
          </w:p>
        </w:tc>
        <w:tc>
          <w:tcPr>
            <w:tcW w:w="1985" w:type="dxa"/>
            <w:tcBorders>
              <w:top w:val="single" w:sz="4" w:space="0" w:color="auto"/>
              <w:bottom w:val="single" w:sz="4" w:space="0" w:color="auto"/>
            </w:tcBorders>
            <w:shd w:val="clear" w:color="auto" w:fill="DEEAF6"/>
          </w:tcPr>
          <w:p w14:paraId="19121B91" w14:textId="5E293102" w:rsidR="00CF5E42" w:rsidRPr="00B24138" w:rsidRDefault="00CF5E42" w:rsidP="00CF5E42">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6B83C2D" w14:textId="6D49F463"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4E97485" w14:textId="493171ED"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B27FAEA" w14:textId="08EC6399"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7D1D2BA"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75E768D"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23D8CDDA"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8.5д</w:t>
            </w:r>
          </w:p>
          <w:p w14:paraId="664D856D" w14:textId="77777777" w:rsidR="00CF5E42" w:rsidRPr="00B24138" w:rsidRDefault="00CF5E42" w:rsidP="00CF5E42">
            <w:pPr>
              <w:rPr>
                <w:rFonts w:ascii="Times New Roman" w:hAnsi="Times New Roman"/>
                <w:i/>
                <w:sz w:val="24"/>
                <w:szCs w:val="24"/>
                <w:lang w:val="ru-RU" w:eastAsia="en-US"/>
              </w:rPr>
            </w:pPr>
          </w:p>
        </w:tc>
        <w:tc>
          <w:tcPr>
            <w:tcW w:w="5953" w:type="dxa"/>
            <w:gridSpan w:val="3"/>
            <w:tcBorders>
              <w:top w:val="single" w:sz="4" w:space="0" w:color="auto"/>
              <w:bottom w:val="single" w:sz="4" w:space="0" w:color="auto"/>
            </w:tcBorders>
          </w:tcPr>
          <w:p w14:paraId="6B96B479"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b/>
                <w:i/>
                <w:sz w:val="24"/>
                <w:szCs w:val="24"/>
                <w:lang w:val="ru-RU" w:eastAsia="en-US"/>
              </w:rPr>
              <w:t>Программа безопасности</w:t>
            </w:r>
          </w:p>
          <w:p w14:paraId="0F96875D"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На основе оценки рисков,  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14:paraId="1CD3A293"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7E10A62F"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a)</w:t>
            </w:r>
            <w:r w:rsidRPr="00B24138">
              <w:rPr>
                <w:rFonts w:ascii="Times New Roman" w:hAnsi="Times New Roman"/>
                <w:i/>
                <w:sz w:val="24"/>
                <w:szCs w:val="24"/>
                <w:lang w:val="ru-RU" w:eastAsia="en-US"/>
              </w:rPr>
              <w:tab/>
              <w:t>выявление опасностей и оценку рисков рабочих мест;</w:t>
            </w:r>
          </w:p>
          <w:p w14:paraId="5FC44F89"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b)</w:t>
            </w:r>
            <w:r w:rsidRPr="00B24138">
              <w:rPr>
                <w:rFonts w:ascii="Times New Roman" w:hAnsi="Times New Roman"/>
                <w:i/>
                <w:sz w:val="24"/>
                <w:szCs w:val="24"/>
                <w:lang w:val="ru-RU" w:eastAsia="en-US"/>
              </w:rPr>
              <w:tab/>
              <w:t>определение ответственности персонала;</w:t>
            </w:r>
          </w:p>
          <w:p w14:paraId="092C1B5B"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c)</w:t>
            </w:r>
            <w:r w:rsidRPr="00B24138">
              <w:rPr>
                <w:rFonts w:ascii="Times New Roman" w:hAnsi="Times New Roman"/>
                <w:i/>
                <w:sz w:val="24"/>
                <w:szCs w:val="24"/>
                <w:lang w:val="ru-RU" w:eastAsia="en-US"/>
              </w:rPr>
              <w:tab/>
              <w:t>управление здоровьем персонала (инструктаж по ТБ, применение СИЗ, иммунизация (где требуется);</w:t>
            </w:r>
          </w:p>
          <w:p w14:paraId="7C222AB3"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d)</w:t>
            </w:r>
            <w:r w:rsidRPr="00B24138">
              <w:rPr>
                <w:rFonts w:ascii="Times New Roman" w:hAnsi="Times New Roman"/>
                <w:i/>
                <w:sz w:val="24"/>
                <w:szCs w:val="24"/>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45CD2185"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е) и др.</w:t>
            </w:r>
          </w:p>
          <w:p w14:paraId="47049198" w14:textId="77777777" w:rsidR="00CF5E42" w:rsidRPr="00B24138" w:rsidRDefault="00CF5E42" w:rsidP="00CF5E42">
            <w:pPr>
              <w:spacing w:before="120"/>
              <w:ind w:firstLine="567"/>
              <w:jc w:val="both"/>
              <w:rPr>
                <w:rFonts w:ascii="Times New Roman" w:hAnsi="Times New Roman"/>
                <w:b/>
                <w:i/>
                <w:sz w:val="24"/>
                <w:szCs w:val="24"/>
                <w:lang w:val="ru-RU" w:eastAsia="en-US"/>
              </w:rPr>
            </w:pPr>
          </w:p>
        </w:tc>
        <w:tc>
          <w:tcPr>
            <w:tcW w:w="1985" w:type="dxa"/>
            <w:tcBorders>
              <w:top w:val="single" w:sz="4" w:space="0" w:color="auto"/>
              <w:bottom w:val="single" w:sz="4" w:space="0" w:color="auto"/>
            </w:tcBorders>
            <w:shd w:val="clear" w:color="auto" w:fill="DEEAF6"/>
          </w:tcPr>
          <w:p w14:paraId="15525CBF" w14:textId="70CB472F" w:rsidR="00CF5E42" w:rsidRPr="00B24138" w:rsidRDefault="00CF5E42" w:rsidP="00CF5E42">
            <w:pPr>
              <w:spacing w:after="40" w:line="200" w:lineRule="exact"/>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3BCCDC7" w14:textId="4176D288"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2EFC38" w14:textId="06777A03"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E8EE1A3" w14:textId="309066F5"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A72F644"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6A9E602"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64108755" w14:textId="77777777" w:rsidR="00CF5E42" w:rsidRPr="00B24138" w:rsidRDefault="00CF5E42" w:rsidP="00CF5E42">
            <w:pPr>
              <w:rPr>
                <w:i/>
                <w:lang w:val="ru-RU" w:eastAsia="en-US"/>
              </w:rPr>
            </w:pPr>
            <w:r w:rsidRPr="00B24138">
              <w:rPr>
                <w:rFonts w:ascii="Times New Roman" w:hAnsi="Times New Roman"/>
                <w:i/>
                <w:sz w:val="24"/>
                <w:szCs w:val="24"/>
                <w:lang w:val="ru-RU" w:eastAsia="en-US"/>
              </w:rPr>
              <w:t>8.5е</w:t>
            </w:r>
          </w:p>
          <w:p w14:paraId="6924B293" w14:textId="77777777" w:rsidR="00CF5E42" w:rsidRPr="00B24138" w:rsidRDefault="00CF5E42" w:rsidP="00CF5E42">
            <w:pPr>
              <w:rPr>
                <w:i/>
                <w:lang w:val="ru-RU" w:eastAsia="en-US"/>
              </w:rPr>
            </w:pPr>
          </w:p>
          <w:p w14:paraId="3FE3A46B" w14:textId="77777777" w:rsidR="00CF5E42" w:rsidRPr="00B24138" w:rsidRDefault="00CF5E42" w:rsidP="00CF5E42">
            <w:pPr>
              <w:rPr>
                <w:i/>
                <w:lang w:val="ru-RU" w:eastAsia="en-US"/>
              </w:rPr>
            </w:pPr>
          </w:p>
          <w:p w14:paraId="1B276FBF" w14:textId="77777777" w:rsidR="00CF5E42" w:rsidRPr="00B24138" w:rsidRDefault="00CF5E42" w:rsidP="00CF5E42">
            <w:pPr>
              <w:rPr>
                <w:i/>
                <w:lang w:val="ru-RU" w:eastAsia="en-US"/>
              </w:rPr>
            </w:pPr>
          </w:p>
        </w:tc>
        <w:tc>
          <w:tcPr>
            <w:tcW w:w="5953" w:type="dxa"/>
            <w:gridSpan w:val="3"/>
            <w:tcBorders>
              <w:top w:val="single" w:sz="4" w:space="0" w:color="auto"/>
              <w:bottom w:val="single" w:sz="4" w:space="0" w:color="auto"/>
            </w:tcBorders>
          </w:tcPr>
          <w:p w14:paraId="255D8435" w14:textId="2ECAA2BE" w:rsidR="00CF5E42" w:rsidRPr="00B24138" w:rsidRDefault="00CF5E42" w:rsidP="00CF5E42">
            <w:pPr>
              <w:spacing w:before="120"/>
              <w:ind w:firstLine="567"/>
              <w:jc w:val="both"/>
              <w:rPr>
                <w:rFonts w:ascii="Times New Roman" w:hAnsi="Times New Roman"/>
                <w:b/>
                <w:i/>
                <w:sz w:val="24"/>
                <w:szCs w:val="24"/>
                <w:lang w:val="ru-RU" w:eastAsia="en-US"/>
              </w:rPr>
            </w:pPr>
            <w:r w:rsidRPr="00B24138">
              <w:rPr>
                <w:rFonts w:ascii="Times New Roman" w:hAnsi="Times New Roman"/>
                <w:i/>
                <w:sz w:val="24"/>
                <w:szCs w:val="24"/>
                <w:lang w:val="ru-RU" w:eastAsia="en-US"/>
              </w:rPr>
              <w:tab/>
            </w:r>
            <w:r w:rsidRPr="00B24138">
              <w:rPr>
                <w:rFonts w:ascii="Times New Roman" w:hAnsi="Times New Roman"/>
                <w:b/>
                <w:i/>
                <w:sz w:val="24"/>
                <w:szCs w:val="24"/>
                <w:lang w:val="ru-RU" w:eastAsia="en-US"/>
              </w:rPr>
              <w:t>Практическая проверка готовности лаборатории к ЧС</w:t>
            </w:r>
          </w:p>
          <w:p w14:paraId="0FA5B97A" w14:textId="77777777" w:rsidR="00CF5E42" w:rsidRPr="00B24138" w:rsidRDefault="00CF5E42" w:rsidP="00CF5E42">
            <w:pPr>
              <w:spacing w:before="120"/>
              <w:ind w:firstLine="567"/>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процессе оценки КЦА готовность лаборатории в чрезвычайной ситуации –</w:t>
            </w:r>
            <w:proofErr w:type="gramStart"/>
            <w:r w:rsidRPr="00B24138">
              <w:rPr>
                <w:rFonts w:ascii="Times New Roman" w:hAnsi="Times New Roman"/>
                <w:i/>
                <w:sz w:val="24"/>
                <w:szCs w:val="24"/>
                <w:lang w:val="ru-RU" w:eastAsia="en-US"/>
              </w:rPr>
              <w:t>ЧС  (</w:t>
            </w:r>
            <w:proofErr w:type="gramEnd"/>
            <w:r w:rsidRPr="00B24138">
              <w:rPr>
                <w:rFonts w:ascii="Times New Roman" w:hAnsi="Times New Roman"/>
                <w:i/>
                <w:sz w:val="24"/>
                <w:szCs w:val="24"/>
                <w:lang w:val="ru-RU" w:eastAsia="en-US"/>
              </w:rPr>
              <w:t>например, по тревоге) должна быть освидетельствована в процессе тестирования имитированной чрезвычайной ситуации.</w:t>
            </w:r>
          </w:p>
        </w:tc>
        <w:tc>
          <w:tcPr>
            <w:tcW w:w="1985" w:type="dxa"/>
            <w:tcBorders>
              <w:top w:val="single" w:sz="4" w:space="0" w:color="auto"/>
              <w:bottom w:val="single" w:sz="4" w:space="0" w:color="auto"/>
            </w:tcBorders>
            <w:shd w:val="clear" w:color="auto" w:fill="DEEAF6"/>
          </w:tcPr>
          <w:p w14:paraId="63C93717"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95348E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B2137D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468E09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67DE43D"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5EB7356"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2EE99925"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8.5.2</w:t>
            </w:r>
          </w:p>
        </w:tc>
        <w:tc>
          <w:tcPr>
            <w:tcW w:w="5953" w:type="dxa"/>
            <w:gridSpan w:val="3"/>
            <w:tcBorders>
              <w:top w:val="single" w:sz="4" w:space="0" w:color="auto"/>
              <w:bottom w:val="single" w:sz="4" w:space="0" w:color="auto"/>
            </w:tcBorders>
          </w:tcPr>
          <w:p w14:paraId="52A4DFAE" w14:textId="77777777" w:rsidR="00CF5E42" w:rsidRPr="00B24138" w:rsidRDefault="00CF5E42" w:rsidP="00CF5E42">
            <w:pPr>
              <w:ind w:left="-29"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планировать: </w:t>
            </w:r>
          </w:p>
          <w:p w14:paraId="1A25FBBE" w14:textId="77777777" w:rsidR="00CF5E42" w:rsidRPr="00B24138" w:rsidRDefault="00CF5E42" w:rsidP="00CF5E42">
            <w:pPr>
              <w:numPr>
                <w:ilvl w:val="0"/>
                <w:numId w:val="22"/>
              </w:numPr>
              <w:spacing w:before="0" w:after="5" w:line="250" w:lineRule="auto"/>
              <w:ind w:left="0" w:right="44" w:firstLine="5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действия, связанные с данными рисками и возможностями; </w:t>
            </w:r>
          </w:p>
          <w:p w14:paraId="3E376038" w14:textId="77777777" w:rsidR="00CF5E42" w:rsidRPr="00B24138" w:rsidRDefault="00CF5E42" w:rsidP="00CF5E42">
            <w:pPr>
              <w:numPr>
                <w:ilvl w:val="0"/>
                <w:numId w:val="22"/>
              </w:numPr>
              <w:spacing w:before="0" w:after="5" w:line="250" w:lineRule="auto"/>
              <w:ind w:left="0" w:right="44" w:firstLine="53"/>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каким образом: </w:t>
            </w:r>
          </w:p>
          <w:p w14:paraId="6D732706" w14:textId="77777777" w:rsidR="00CF5E42" w:rsidRPr="00B24138" w:rsidRDefault="00CF5E42" w:rsidP="00CF5E42">
            <w:pPr>
              <w:spacing w:after="28"/>
              <w:ind w:right="71"/>
              <w:rPr>
                <w:rFonts w:ascii="Times New Roman" w:hAnsi="Times New Roman"/>
                <w:sz w:val="24"/>
                <w:szCs w:val="24"/>
                <w:lang w:val="ru-RU" w:eastAsia="en-US"/>
              </w:rPr>
            </w:pPr>
            <w:r w:rsidRPr="00B24138">
              <w:rPr>
                <w:rFonts w:ascii="Times New Roman" w:hAnsi="Times New Roman"/>
                <w:sz w:val="24"/>
                <w:szCs w:val="24"/>
                <w:lang w:val="ru-RU" w:eastAsia="en-US"/>
              </w:rPr>
              <w:t xml:space="preserve">1) интегрировать и внедрять данные действия в систему менеджмента; </w:t>
            </w:r>
          </w:p>
          <w:p w14:paraId="75ACF37C" w14:textId="77777777" w:rsidR="00CF5E42" w:rsidRPr="00B24138" w:rsidRDefault="00CF5E42" w:rsidP="00CF5E42">
            <w:pPr>
              <w:spacing w:after="28"/>
              <w:ind w:right="71"/>
              <w:rPr>
                <w:rFonts w:ascii="Times New Roman" w:hAnsi="Times New Roman"/>
                <w:sz w:val="24"/>
                <w:szCs w:val="24"/>
                <w:lang w:val="ru-RU" w:eastAsia="en-US"/>
              </w:rPr>
            </w:pPr>
            <w:r w:rsidRPr="00B24138">
              <w:rPr>
                <w:rFonts w:ascii="Times New Roman" w:hAnsi="Times New Roman"/>
                <w:sz w:val="24"/>
                <w:szCs w:val="24"/>
                <w:lang w:val="ru-RU" w:eastAsia="en-US"/>
              </w:rPr>
              <w:t xml:space="preserve">2) оценивать результативность данных действий. </w:t>
            </w:r>
          </w:p>
          <w:p w14:paraId="0705C1E1" w14:textId="77777777" w:rsidR="00CF5E42" w:rsidRPr="00B24138" w:rsidRDefault="00CF5E42" w:rsidP="00CF5E42">
            <w:pPr>
              <w:spacing w:after="91" w:line="249" w:lineRule="auto"/>
              <w:ind w:left="-15" w:firstLine="387"/>
              <w:jc w:val="both"/>
              <w:rPr>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02EB8286"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FFB017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B74AB5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5DF244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C7F2CEE"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66A9B2B9"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44B49205"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8.5.3</w:t>
            </w:r>
          </w:p>
        </w:tc>
        <w:tc>
          <w:tcPr>
            <w:tcW w:w="5953" w:type="dxa"/>
            <w:gridSpan w:val="3"/>
            <w:tcBorders>
              <w:top w:val="single" w:sz="4" w:space="0" w:color="auto"/>
              <w:bottom w:val="single" w:sz="4" w:space="0" w:color="auto"/>
            </w:tcBorders>
          </w:tcPr>
          <w:p w14:paraId="5E52933F"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14:paraId="20E7B207" w14:textId="77777777" w:rsidR="00CF5E42" w:rsidRPr="00B24138" w:rsidRDefault="00CF5E42" w:rsidP="00CF5E42">
            <w:pPr>
              <w:spacing w:after="4" w:line="249" w:lineRule="auto"/>
              <w:ind w:left="-15"/>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14:paraId="73A57DB9"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B24138">
              <w:rPr>
                <w:sz w:val="18"/>
                <w:lang w:val="ru-RU"/>
              </w:rPr>
              <w:t xml:space="preserve"> </w:t>
            </w:r>
          </w:p>
        </w:tc>
        <w:tc>
          <w:tcPr>
            <w:tcW w:w="1985" w:type="dxa"/>
            <w:tcBorders>
              <w:top w:val="single" w:sz="4" w:space="0" w:color="auto"/>
              <w:bottom w:val="single" w:sz="4" w:space="0" w:color="auto"/>
            </w:tcBorders>
            <w:shd w:val="clear" w:color="auto" w:fill="DEEAF6"/>
          </w:tcPr>
          <w:p w14:paraId="2ED5117A"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F0C451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4C47AE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0AB8BB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201BD43C"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24B16D5" w14:textId="77777777" w:rsidTr="00246B0B">
        <w:trPr>
          <w:trHeight w:val="326"/>
        </w:trPr>
        <w:tc>
          <w:tcPr>
            <w:tcW w:w="4677" w:type="dxa"/>
            <w:gridSpan w:val="4"/>
            <w:vMerge w:val="restart"/>
            <w:tcBorders>
              <w:top w:val="single" w:sz="4" w:space="0" w:color="auto"/>
            </w:tcBorders>
            <w:shd w:val="clear" w:color="auto" w:fill="CCCCCC"/>
            <w:vAlign w:val="center"/>
          </w:tcPr>
          <w:p w14:paraId="173A5480"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33C87E8E"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3333DC4D" w14:textId="2B1FEE74"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67974BFD" w14:textId="030BAD7D"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0F8CF0DE" w14:textId="77777777" w:rsidTr="0086281D">
        <w:tc>
          <w:tcPr>
            <w:tcW w:w="4677" w:type="dxa"/>
            <w:gridSpan w:val="4"/>
            <w:vMerge/>
            <w:tcBorders>
              <w:bottom w:val="single" w:sz="12" w:space="0" w:color="auto"/>
            </w:tcBorders>
            <w:shd w:val="clear" w:color="auto" w:fill="CCCCCC"/>
          </w:tcPr>
          <w:p w14:paraId="05B7AEC4"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72B85052"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23EE3FB2"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60E4458" w14:textId="6D164D30"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6C608BAE" w14:textId="0033D1E1"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4EDB7664" w14:textId="381DA42A"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5459AE9F" w14:textId="12C64952"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7D234704" w14:textId="77777777" w:rsidTr="00056840">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2D0125BA"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8.6</w:t>
            </w:r>
          </w:p>
        </w:tc>
        <w:tc>
          <w:tcPr>
            <w:tcW w:w="3826" w:type="dxa"/>
            <w:gridSpan w:val="2"/>
            <w:tcBorders>
              <w:top w:val="single" w:sz="12" w:space="0" w:color="auto"/>
              <w:bottom w:val="single" w:sz="4" w:space="0" w:color="auto"/>
              <w:right w:val="single" w:sz="4" w:space="0" w:color="auto"/>
            </w:tcBorders>
            <w:shd w:val="clear" w:color="auto" w:fill="auto"/>
          </w:tcPr>
          <w:p w14:paraId="20112970"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Улучшения (Вариант А)</w:t>
            </w:r>
          </w:p>
        </w:tc>
        <w:tc>
          <w:tcPr>
            <w:tcW w:w="2127" w:type="dxa"/>
            <w:tcBorders>
              <w:top w:val="single" w:sz="12" w:space="0" w:color="auto"/>
              <w:bottom w:val="single" w:sz="4" w:space="0" w:color="auto"/>
              <w:right w:val="single" w:sz="4" w:space="0" w:color="auto"/>
            </w:tcBorders>
            <w:shd w:val="clear" w:color="auto" w:fill="auto"/>
          </w:tcPr>
          <w:p w14:paraId="4D6F717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4761FDB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1550050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39DD3DA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7791EE6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3474BA7E"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0180825A"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4D685D16"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8.6.1</w:t>
            </w:r>
          </w:p>
        </w:tc>
        <w:tc>
          <w:tcPr>
            <w:tcW w:w="5953" w:type="dxa"/>
            <w:gridSpan w:val="3"/>
            <w:tcBorders>
              <w:top w:val="single" w:sz="4" w:space="0" w:color="auto"/>
              <w:bottom w:val="single" w:sz="4" w:space="0" w:color="auto"/>
            </w:tcBorders>
          </w:tcPr>
          <w:p w14:paraId="37C7FFEA"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14:paraId="0EB19591"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1985" w:type="dxa"/>
            <w:tcBorders>
              <w:top w:val="single" w:sz="4" w:space="0" w:color="auto"/>
              <w:bottom w:val="single" w:sz="4" w:space="0" w:color="auto"/>
            </w:tcBorders>
            <w:shd w:val="clear" w:color="auto" w:fill="DEEAF6"/>
          </w:tcPr>
          <w:p w14:paraId="4DC3A22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531BBF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05CDB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9B212D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F8A8E4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611CDBC7"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3A155A49"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8.6.2</w:t>
            </w:r>
          </w:p>
        </w:tc>
        <w:tc>
          <w:tcPr>
            <w:tcW w:w="5953" w:type="dxa"/>
            <w:gridSpan w:val="3"/>
            <w:tcBorders>
              <w:top w:val="single" w:sz="4" w:space="0" w:color="auto"/>
              <w:bottom w:val="single" w:sz="4" w:space="0" w:color="auto"/>
            </w:tcBorders>
          </w:tcPr>
          <w:p w14:paraId="60358713"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14:paraId="008BC011" w14:textId="77777777" w:rsidR="00CF5E42" w:rsidRPr="00B24138" w:rsidRDefault="00CF5E42" w:rsidP="00CF5E42">
            <w:pPr>
              <w:jc w:val="both"/>
              <w:rPr>
                <w:rFonts w:ascii="Times New Roman" w:hAnsi="Times New Roman"/>
                <w:sz w:val="24"/>
                <w:szCs w:val="24"/>
                <w:lang w:val="ru-RU"/>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1985" w:type="dxa"/>
            <w:tcBorders>
              <w:top w:val="single" w:sz="4" w:space="0" w:color="auto"/>
              <w:bottom w:val="single" w:sz="4" w:space="0" w:color="auto"/>
            </w:tcBorders>
            <w:shd w:val="clear" w:color="auto" w:fill="DEEAF6"/>
          </w:tcPr>
          <w:p w14:paraId="0C540FB1"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FEA9FA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6FC221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1B4F96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6D0BE2F"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E58B62C" w14:textId="77777777" w:rsidTr="00056840">
        <w:trPr>
          <w:trHeight w:val="468"/>
        </w:trPr>
        <w:tc>
          <w:tcPr>
            <w:tcW w:w="4677" w:type="dxa"/>
            <w:gridSpan w:val="4"/>
            <w:vMerge w:val="restart"/>
            <w:tcBorders>
              <w:top w:val="single" w:sz="4" w:space="0" w:color="auto"/>
            </w:tcBorders>
            <w:shd w:val="clear" w:color="auto" w:fill="CCCCCC"/>
            <w:vAlign w:val="center"/>
          </w:tcPr>
          <w:p w14:paraId="2B2855CF"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4570AAFC"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074E7B74" w14:textId="19330FB9"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68E2C2D1" w14:textId="0B8FB409"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328B644F" w14:textId="77777777" w:rsidTr="0086281D">
        <w:tc>
          <w:tcPr>
            <w:tcW w:w="4677" w:type="dxa"/>
            <w:gridSpan w:val="4"/>
            <w:vMerge/>
            <w:tcBorders>
              <w:bottom w:val="single" w:sz="12" w:space="0" w:color="auto"/>
            </w:tcBorders>
            <w:shd w:val="clear" w:color="auto" w:fill="CCCCCC"/>
          </w:tcPr>
          <w:p w14:paraId="0C51A58E"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3348FDD2"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123E34D6"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777DBD85" w14:textId="69216ABE"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2DDC97F8" w14:textId="6A985466"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2BEDA4B" w14:textId="79897D63"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6EC91083" w14:textId="488916D9"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166EA3FE" w14:textId="77777777" w:rsidTr="00056840">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2893F8B4"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8.7</w:t>
            </w:r>
          </w:p>
        </w:tc>
        <w:tc>
          <w:tcPr>
            <w:tcW w:w="3826" w:type="dxa"/>
            <w:gridSpan w:val="2"/>
            <w:tcBorders>
              <w:top w:val="single" w:sz="12" w:space="0" w:color="auto"/>
              <w:bottom w:val="single" w:sz="4" w:space="0" w:color="auto"/>
              <w:right w:val="single" w:sz="4" w:space="0" w:color="auto"/>
            </w:tcBorders>
            <w:shd w:val="clear" w:color="auto" w:fill="auto"/>
          </w:tcPr>
          <w:p w14:paraId="4FB8C83D"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Корректирующие действия (Вариант А)</w:t>
            </w:r>
          </w:p>
        </w:tc>
        <w:tc>
          <w:tcPr>
            <w:tcW w:w="2127" w:type="dxa"/>
            <w:tcBorders>
              <w:top w:val="single" w:sz="12" w:space="0" w:color="auto"/>
              <w:bottom w:val="single" w:sz="4" w:space="0" w:color="auto"/>
              <w:right w:val="single" w:sz="4" w:space="0" w:color="auto"/>
            </w:tcBorders>
            <w:shd w:val="clear" w:color="auto" w:fill="auto"/>
          </w:tcPr>
          <w:p w14:paraId="7EE6A47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7141A241"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7DFA9D3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26DF55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1F6AB50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5BB0530B"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8FC078F"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2D95F654"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8.7.1</w:t>
            </w:r>
          </w:p>
        </w:tc>
        <w:tc>
          <w:tcPr>
            <w:tcW w:w="5953" w:type="dxa"/>
            <w:gridSpan w:val="3"/>
            <w:tcBorders>
              <w:top w:val="single" w:sz="4" w:space="0" w:color="auto"/>
              <w:bottom w:val="single" w:sz="4" w:space="0" w:color="auto"/>
            </w:tcBorders>
          </w:tcPr>
          <w:p w14:paraId="6D17D10D"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При выявлении несоответствия лаборатория должна: </w:t>
            </w:r>
          </w:p>
          <w:p w14:paraId="45BBC613"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a) реагировать на несоответствие и при необходимости: </w:t>
            </w:r>
          </w:p>
          <w:p w14:paraId="4FAAA589" w14:textId="77777777" w:rsidR="00CF5E42" w:rsidRPr="00B24138" w:rsidRDefault="00CF5E42" w:rsidP="00CF5E42">
            <w:pPr>
              <w:numPr>
                <w:ilvl w:val="0"/>
                <w:numId w:val="23"/>
              </w:numPr>
              <w:spacing w:before="0" w:after="5" w:line="250" w:lineRule="auto"/>
              <w:ind w:left="0" w:right="44" w:firstLine="2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предпринять действия для управления несоответствием и его устранения; </w:t>
            </w:r>
          </w:p>
          <w:p w14:paraId="609D626B" w14:textId="77777777" w:rsidR="00CF5E42" w:rsidRPr="00B24138" w:rsidRDefault="00CF5E42" w:rsidP="00CF5E42">
            <w:pPr>
              <w:numPr>
                <w:ilvl w:val="0"/>
                <w:numId w:val="23"/>
              </w:numPr>
              <w:spacing w:before="0" w:after="5" w:line="250" w:lineRule="auto"/>
              <w:ind w:left="0" w:right="44" w:firstLine="2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отреагировать на последствия; </w:t>
            </w:r>
          </w:p>
          <w:p w14:paraId="10D5810F"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14:paraId="69C4DC49" w14:textId="77777777" w:rsidR="00CF5E42" w:rsidRPr="00B24138" w:rsidRDefault="00CF5E42" w:rsidP="00CF5E42">
            <w:pPr>
              <w:numPr>
                <w:ilvl w:val="0"/>
                <w:numId w:val="24"/>
              </w:numPr>
              <w:spacing w:before="0" w:after="5" w:line="250" w:lineRule="auto"/>
              <w:ind w:left="-29" w:right="44" w:firstLine="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рассмотрения и анализа несоответствия; </w:t>
            </w:r>
          </w:p>
          <w:p w14:paraId="4043D36E" w14:textId="77777777" w:rsidR="00CF5E42" w:rsidRPr="00B24138" w:rsidRDefault="00CF5E42" w:rsidP="00CF5E42">
            <w:pPr>
              <w:numPr>
                <w:ilvl w:val="0"/>
                <w:numId w:val="24"/>
              </w:numPr>
              <w:spacing w:before="0" w:after="5" w:line="250" w:lineRule="auto"/>
              <w:ind w:left="0" w:right="44" w:firstLine="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выявления причин несоответствия; </w:t>
            </w:r>
          </w:p>
          <w:p w14:paraId="051306EB" w14:textId="77777777" w:rsidR="00CF5E42" w:rsidRPr="00B24138" w:rsidRDefault="00CF5E42" w:rsidP="00CF5E42">
            <w:pPr>
              <w:numPr>
                <w:ilvl w:val="0"/>
                <w:numId w:val="24"/>
              </w:numPr>
              <w:spacing w:before="0" w:after="5" w:line="250" w:lineRule="auto"/>
              <w:ind w:left="0" w:right="44" w:firstLine="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выявления существования или потенциальной возможности возникновения подобных несоответствий; </w:t>
            </w:r>
          </w:p>
          <w:p w14:paraId="45FD24AF" w14:textId="77777777" w:rsidR="00CF5E42" w:rsidRPr="00B24138" w:rsidRDefault="00CF5E42" w:rsidP="00CF5E42">
            <w:pPr>
              <w:numPr>
                <w:ilvl w:val="0"/>
                <w:numId w:val="25"/>
              </w:numPr>
              <w:spacing w:before="0" w:after="5" w:line="250" w:lineRule="auto"/>
              <w:ind w:left="-29" w:right="44" w:firstLine="3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предпринять необходимые действия; </w:t>
            </w:r>
          </w:p>
          <w:p w14:paraId="1B753A13" w14:textId="77777777" w:rsidR="00CF5E42" w:rsidRPr="00B24138" w:rsidRDefault="00CF5E42" w:rsidP="00CF5E42">
            <w:pPr>
              <w:numPr>
                <w:ilvl w:val="0"/>
                <w:numId w:val="25"/>
              </w:numPr>
              <w:spacing w:before="0" w:after="5" w:line="250" w:lineRule="auto"/>
              <w:ind w:left="-29" w:right="44" w:firstLine="3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оценить результативность предпринятых корректирующих действий; </w:t>
            </w:r>
          </w:p>
          <w:p w14:paraId="7B419EF9" w14:textId="77777777" w:rsidR="00CF5E42" w:rsidRPr="00B24138" w:rsidRDefault="00CF5E42" w:rsidP="00CF5E42">
            <w:pPr>
              <w:numPr>
                <w:ilvl w:val="0"/>
                <w:numId w:val="25"/>
              </w:numPr>
              <w:spacing w:before="0" w:after="5" w:line="250" w:lineRule="auto"/>
              <w:ind w:left="10" w:right="44" w:firstLine="36"/>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повторно оценить риски и возможности, выявленные по итогам планирования, если это необходимо; </w:t>
            </w:r>
          </w:p>
          <w:p w14:paraId="1F7CBFE1" w14:textId="77777777" w:rsidR="00CF5E42" w:rsidRPr="00B24138" w:rsidRDefault="00CF5E42" w:rsidP="00CF5E42">
            <w:pPr>
              <w:pStyle w:val="af6"/>
              <w:numPr>
                <w:ilvl w:val="0"/>
                <w:numId w:val="25"/>
              </w:numPr>
              <w:ind w:left="0"/>
              <w:rPr>
                <w:rFonts w:ascii="Times New Roman" w:hAnsi="Times New Roman"/>
                <w:sz w:val="24"/>
                <w:szCs w:val="24"/>
                <w:lang w:val="ru-RU" w:eastAsia="en-US"/>
              </w:rPr>
            </w:pPr>
            <w:r w:rsidRPr="00B24138">
              <w:rPr>
                <w:rFonts w:ascii="Times New Roman" w:hAnsi="Times New Roman"/>
                <w:sz w:val="24"/>
                <w:szCs w:val="24"/>
                <w:lang w:val="ru-RU" w:eastAsia="en-US"/>
              </w:rPr>
              <w:t>при необходимости внести изменения в систему менеджмента.</w:t>
            </w:r>
          </w:p>
        </w:tc>
        <w:tc>
          <w:tcPr>
            <w:tcW w:w="1985" w:type="dxa"/>
            <w:tcBorders>
              <w:top w:val="single" w:sz="4" w:space="0" w:color="auto"/>
              <w:bottom w:val="single" w:sz="4" w:space="0" w:color="auto"/>
            </w:tcBorders>
            <w:shd w:val="clear" w:color="auto" w:fill="DEEAF6"/>
          </w:tcPr>
          <w:p w14:paraId="0FD9D35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28C5CDC"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DD3319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238877"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036FFB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4FC17B10"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57BAE61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8.7.2</w:t>
            </w:r>
          </w:p>
        </w:tc>
        <w:tc>
          <w:tcPr>
            <w:tcW w:w="5953" w:type="dxa"/>
            <w:gridSpan w:val="3"/>
            <w:tcBorders>
              <w:top w:val="single" w:sz="4" w:space="0" w:color="auto"/>
              <w:bottom w:val="single" w:sz="4" w:space="0" w:color="auto"/>
            </w:tcBorders>
          </w:tcPr>
          <w:p w14:paraId="381B0E13"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Корректирующие действия должны соответствовать масштабам и последствиям обнаруженного несоответствия.</w:t>
            </w:r>
          </w:p>
        </w:tc>
        <w:tc>
          <w:tcPr>
            <w:tcW w:w="1985" w:type="dxa"/>
            <w:tcBorders>
              <w:top w:val="single" w:sz="4" w:space="0" w:color="auto"/>
              <w:bottom w:val="single" w:sz="4" w:space="0" w:color="auto"/>
            </w:tcBorders>
            <w:shd w:val="clear" w:color="auto" w:fill="DEEAF6"/>
          </w:tcPr>
          <w:p w14:paraId="00F7CE71"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DB768D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03EDFB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71A722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C9B601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F955FA8"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4C9AFD90"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8.7.3</w:t>
            </w:r>
          </w:p>
        </w:tc>
        <w:tc>
          <w:tcPr>
            <w:tcW w:w="5953" w:type="dxa"/>
            <w:gridSpan w:val="3"/>
            <w:tcBorders>
              <w:top w:val="single" w:sz="4" w:space="0" w:color="auto"/>
              <w:bottom w:val="single" w:sz="4" w:space="0" w:color="auto"/>
            </w:tcBorders>
          </w:tcPr>
          <w:p w14:paraId="70FE549A"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сохранять записи в качестве свидетельств следующего: </w:t>
            </w:r>
          </w:p>
          <w:p w14:paraId="6800893C"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сущности несоответствий, причин (ы) и любых предпринятых последующих действий; </w:t>
            </w:r>
          </w:p>
          <w:p w14:paraId="779DB536"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b) результатов корректирующих действий.</w:t>
            </w:r>
          </w:p>
        </w:tc>
        <w:tc>
          <w:tcPr>
            <w:tcW w:w="1985" w:type="dxa"/>
            <w:tcBorders>
              <w:top w:val="single" w:sz="4" w:space="0" w:color="auto"/>
              <w:bottom w:val="single" w:sz="4" w:space="0" w:color="auto"/>
            </w:tcBorders>
            <w:shd w:val="clear" w:color="auto" w:fill="DEEAF6"/>
          </w:tcPr>
          <w:p w14:paraId="783DC077"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740D8C24"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6C6251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A8A698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AFF4F62"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5DCB140D" w14:textId="77777777" w:rsidTr="00056840">
        <w:trPr>
          <w:trHeight w:val="331"/>
        </w:trPr>
        <w:tc>
          <w:tcPr>
            <w:tcW w:w="4677" w:type="dxa"/>
            <w:gridSpan w:val="4"/>
            <w:vMerge w:val="restart"/>
            <w:tcBorders>
              <w:top w:val="single" w:sz="4" w:space="0" w:color="auto"/>
            </w:tcBorders>
            <w:shd w:val="clear" w:color="auto" w:fill="CCCCCC"/>
            <w:vAlign w:val="center"/>
          </w:tcPr>
          <w:p w14:paraId="00839005"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4" w:space="0" w:color="auto"/>
            </w:tcBorders>
            <w:shd w:val="clear" w:color="auto" w:fill="CCCCCC"/>
            <w:vAlign w:val="center"/>
          </w:tcPr>
          <w:p w14:paraId="5238B714" w14:textId="77777777" w:rsidR="00CF5E42" w:rsidRPr="00B24138" w:rsidRDefault="00CF5E42" w:rsidP="00CF5E42">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4" w:space="0" w:color="auto"/>
            </w:tcBorders>
            <w:shd w:val="clear" w:color="auto" w:fill="CCCCCC"/>
            <w:vAlign w:val="center"/>
          </w:tcPr>
          <w:p w14:paraId="41B3E10C" w14:textId="56A9F4D7" w:rsidR="00CF5E42" w:rsidRPr="00B24138" w:rsidRDefault="00CF5E42" w:rsidP="00CF5E42">
            <w:pPr>
              <w:keepNext/>
              <w:keepLines/>
              <w:spacing w:after="40"/>
              <w:jc w:val="center"/>
              <w:rPr>
                <w:rFonts w:ascii="Times New Roman" w:hAnsi="Times New Roman"/>
                <w:bCs/>
                <w:sz w:val="24"/>
                <w:szCs w:val="24"/>
                <w:lang w:val="ru-RU"/>
              </w:rPr>
            </w:pPr>
            <w:proofErr w:type="gramStart"/>
            <w:r w:rsidRPr="00B24138">
              <w:rPr>
                <w:rFonts w:ascii="Times New Roman" w:hAnsi="Times New Roman"/>
                <w:bCs/>
                <w:sz w:val="22"/>
                <w:szCs w:val="24"/>
                <w:lang w:val="ru-RU"/>
              </w:rPr>
              <w:t>Документы  СМ</w:t>
            </w:r>
            <w:proofErr w:type="gramEnd"/>
          </w:p>
        </w:tc>
        <w:tc>
          <w:tcPr>
            <w:tcW w:w="6379" w:type="dxa"/>
            <w:gridSpan w:val="4"/>
            <w:tcBorders>
              <w:top w:val="single" w:sz="4" w:space="0" w:color="auto"/>
              <w:bottom w:val="single" w:sz="4" w:space="0" w:color="auto"/>
            </w:tcBorders>
            <w:shd w:val="clear" w:color="auto" w:fill="CCCCCC"/>
            <w:vAlign w:val="center"/>
          </w:tcPr>
          <w:p w14:paraId="2CCD5F3B" w14:textId="5122D26B" w:rsidR="00CF5E42" w:rsidRPr="00B24138" w:rsidRDefault="00CF5E42" w:rsidP="00CF5E42">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CF5E42" w:rsidRPr="00B24138" w14:paraId="193DB762" w14:textId="77777777" w:rsidTr="0086281D">
        <w:tc>
          <w:tcPr>
            <w:tcW w:w="4677" w:type="dxa"/>
            <w:gridSpan w:val="4"/>
            <w:vMerge/>
            <w:tcBorders>
              <w:bottom w:val="single" w:sz="12" w:space="0" w:color="auto"/>
            </w:tcBorders>
            <w:shd w:val="clear" w:color="auto" w:fill="CCCCCC"/>
          </w:tcPr>
          <w:p w14:paraId="52CD2AB6" w14:textId="77777777" w:rsidR="00CF5E42" w:rsidRPr="00B24138" w:rsidRDefault="00CF5E42" w:rsidP="00CF5E42">
            <w:pPr>
              <w:pStyle w:val="3"/>
            </w:pPr>
          </w:p>
        </w:tc>
        <w:tc>
          <w:tcPr>
            <w:tcW w:w="2127" w:type="dxa"/>
            <w:vMerge/>
            <w:tcBorders>
              <w:bottom w:val="single" w:sz="12" w:space="0" w:color="auto"/>
            </w:tcBorders>
            <w:shd w:val="clear" w:color="auto" w:fill="CCCCCC"/>
            <w:vAlign w:val="center"/>
          </w:tcPr>
          <w:p w14:paraId="23EC68DA" w14:textId="77777777" w:rsidR="00CF5E42" w:rsidRPr="00B24138" w:rsidRDefault="00CF5E42" w:rsidP="00CF5E42">
            <w:pPr>
              <w:pStyle w:val="3"/>
            </w:pPr>
          </w:p>
        </w:tc>
        <w:tc>
          <w:tcPr>
            <w:tcW w:w="1985" w:type="dxa"/>
            <w:vMerge/>
            <w:tcBorders>
              <w:bottom w:val="single" w:sz="12" w:space="0" w:color="auto"/>
            </w:tcBorders>
            <w:shd w:val="clear" w:color="auto" w:fill="CCCCCC"/>
            <w:vAlign w:val="center"/>
          </w:tcPr>
          <w:p w14:paraId="3F7F39C7" w14:textId="77777777" w:rsidR="00CF5E42" w:rsidRPr="00B24138" w:rsidRDefault="00CF5E42" w:rsidP="00CF5E42">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0ED8652E" w14:textId="71292B21" w:rsidR="00CF5E42" w:rsidRPr="00B24138" w:rsidRDefault="00CF5E42" w:rsidP="00CF5E42">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1EAE600B" w14:textId="692489C2"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22A740AB" w14:textId="7443B326" w:rsidR="00CF5E42" w:rsidRPr="00B24138" w:rsidRDefault="00CF5E42" w:rsidP="00CF5E42">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05689C38" w14:textId="0889B3CA" w:rsidR="00CF5E42" w:rsidRPr="00B24138" w:rsidRDefault="00CF5E42" w:rsidP="00CF5E42">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CF5E42" w:rsidRPr="00B24138" w14:paraId="284C7840" w14:textId="77777777" w:rsidTr="00056840">
        <w:tblPrEx>
          <w:tblBorders>
            <w:bottom w:val="single" w:sz="4" w:space="0" w:color="auto"/>
          </w:tblBorders>
        </w:tblPrEx>
        <w:trPr>
          <w:trHeight w:val="479"/>
        </w:trPr>
        <w:tc>
          <w:tcPr>
            <w:tcW w:w="851" w:type="dxa"/>
            <w:gridSpan w:val="2"/>
            <w:tcBorders>
              <w:top w:val="single" w:sz="12" w:space="0" w:color="auto"/>
              <w:bottom w:val="single" w:sz="4" w:space="0" w:color="auto"/>
              <w:right w:val="single" w:sz="4" w:space="0" w:color="auto"/>
            </w:tcBorders>
            <w:shd w:val="clear" w:color="auto" w:fill="auto"/>
          </w:tcPr>
          <w:p w14:paraId="6FB0F66D" w14:textId="77777777" w:rsidR="00CF5E42" w:rsidRPr="00B24138" w:rsidRDefault="00CF5E42" w:rsidP="00CF5E42">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8.8</w:t>
            </w:r>
          </w:p>
        </w:tc>
        <w:tc>
          <w:tcPr>
            <w:tcW w:w="3826" w:type="dxa"/>
            <w:gridSpan w:val="2"/>
            <w:tcBorders>
              <w:top w:val="single" w:sz="12" w:space="0" w:color="auto"/>
              <w:bottom w:val="single" w:sz="4" w:space="0" w:color="auto"/>
              <w:right w:val="single" w:sz="4" w:space="0" w:color="auto"/>
            </w:tcBorders>
            <w:shd w:val="clear" w:color="auto" w:fill="auto"/>
          </w:tcPr>
          <w:p w14:paraId="72EAACE7" w14:textId="77777777" w:rsidR="00CF5E42" w:rsidRPr="00B24138" w:rsidRDefault="00CF5E42" w:rsidP="00CF5E42">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Внутренние аудиты (Вариант А)</w:t>
            </w:r>
          </w:p>
        </w:tc>
        <w:tc>
          <w:tcPr>
            <w:tcW w:w="2127" w:type="dxa"/>
            <w:tcBorders>
              <w:top w:val="single" w:sz="12" w:space="0" w:color="auto"/>
              <w:bottom w:val="single" w:sz="4" w:space="0" w:color="auto"/>
              <w:right w:val="single" w:sz="4" w:space="0" w:color="auto"/>
            </w:tcBorders>
            <w:shd w:val="clear" w:color="auto" w:fill="auto"/>
          </w:tcPr>
          <w:p w14:paraId="2FF81D1E"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5C81E3D6"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7E0E5DB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082DE836"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6432120B"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6FEB1333"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4FF3E1A2"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18ADF84F"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8.8.1</w:t>
            </w:r>
          </w:p>
        </w:tc>
        <w:tc>
          <w:tcPr>
            <w:tcW w:w="5953" w:type="dxa"/>
            <w:gridSpan w:val="3"/>
            <w:tcBorders>
              <w:top w:val="single" w:sz="4" w:space="0" w:color="auto"/>
              <w:bottom w:val="single" w:sz="4" w:space="0" w:color="auto"/>
            </w:tcBorders>
          </w:tcPr>
          <w:p w14:paraId="651BA5FF" w14:textId="77777777" w:rsidR="00CF5E42" w:rsidRPr="00B24138" w:rsidRDefault="00CF5E42" w:rsidP="00CF5E42">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14:paraId="70BC036C"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соответствующей: </w:t>
            </w:r>
          </w:p>
          <w:p w14:paraId="77DC33A0" w14:textId="77777777" w:rsidR="00CF5E42" w:rsidRPr="00B24138" w:rsidRDefault="00CF5E42" w:rsidP="00CF5E42">
            <w:pPr>
              <w:numPr>
                <w:ilvl w:val="0"/>
                <w:numId w:val="26"/>
              </w:numPr>
              <w:spacing w:before="0" w:after="5" w:line="250" w:lineRule="auto"/>
              <w:ind w:left="0" w:right="44" w:firstLine="397"/>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собственным требованиям лаборатории к своей системе менеджмента, в том числе лабораторной деятельности; </w:t>
            </w:r>
          </w:p>
          <w:p w14:paraId="55B588D2" w14:textId="77777777" w:rsidR="00CF5E42" w:rsidRPr="00B24138" w:rsidRDefault="00CF5E42" w:rsidP="00CF5E42">
            <w:pPr>
              <w:numPr>
                <w:ilvl w:val="0"/>
                <w:numId w:val="26"/>
              </w:numPr>
              <w:spacing w:before="0" w:after="5" w:line="250" w:lineRule="auto"/>
              <w:ind w:left="0" w:right="44" w:firstLine="397"/>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требованиям настоящего стандарта; </w:t>
            </w:r>
          </w:p>
          <w:p w14:paraId="304EB855"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b) результативно внедренной и реализуемой. </w:t>
            </w:r>
          </w:p>
        </w:tc>
        <w:tc>
          <w:tcPr>
            <w:tcW w:w="1985" w:type="dxa"/>
            <w:tcBorders>
              <w:top w:val="single" w:sz="4" w:space="0" w:color="auto"/>
              <w:bottom w:val="single" w:sz="4" w:space="0" w:color="auto"/>
            </w:tcBorders>
            <w:shd w:val="clear" w:color="auto" w:fill="DEEAF6"/>
          </w:tcPr>
          <w:p w14:paraId="570258C3"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014206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F2C2160"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B0959C9"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0C63BE1"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9D2C339"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5A23D4D9" w14:textId="77777777" w:rsidR="00CF5E42" w:rsidRPr="00B24138" w:rsidRDefault="00CF5E42" w:rsidP="00CF5E42">
            <w:pPr>
              <w:rPr>
                <w:rFonts w:ascii="Times New Roman" w:hAnsi="Times New Roman"/>
                <w:i/>
                <w:sz w:val="24"/>
                <w:szCs w:val="24"/>
                <w:lang w:val="ru-RU"/>
              </w:rPr>
            </w:pPr>
            <w:r w:rsidRPr="00B24138">
              <w:rPr>
                <w:rFonts w:ascii="Times New Roman" w:hAnsi="Times New Roman"/>
                <w:bCs/>
                <w:i/>
                <w:sz w:val="24"/>
                <w:szCs w:val="24"/>
                <w:lang w:val="ru-RU"/>
              </w:rPr>
              <w:t>8.8.1a</w:t>
            </w:r>
          </w:p>
        </w:tc>
        <w:tc>
          <w:tcPr>
            <w:tcW w:w="5953" w:type="dxa"/>
            <w:gridSpan w:val="3"/>
            <w:tcBorders>
              <w:top w:val="single" w:sz="4" w:space="0" w:color="auto"/>
              <w:bottom w:val="single" w:sz="4" w:space="0" w:color="auto"/>
            </w:tcBorders>
          </w:tcPr>
          <w:p w14:paraId="2BA97BB3" w14:textId="77777777" w:rsidR="00CF5E42" w:rsidRPr="00B24138" w:rsidRDefault="00CF5E42" w:rsidP="00CF5E42">
            <w:pPr>
              <w:ind w:right="44"/>
              <w:jc w:val="both"/>
              <w:rPr>
                <w:rFonts w:ascii="Times New Roman" w:hAnsi="Times New Roman"/>
                <w:i/>
                <w:sz w:val="24"/>
                <w:szCs w:val="24"/>
                <w:lang w:val="ru-RU"/>
              </w:rPr>
            </w:pPr>
            <w:r w:rsidRPr="00B24138">
              <w:rPr>
                <w:rFonts w:ascii="Times New Roman" w:hAnsi="Times New Roman"/>
                <w:i/>
                <w:sz w:val="24"/>
                <w:szCs w:val="24"/>
                <w:lang w:val="ru-RU"/>
              </w:rPr>
              <w:t>Лаборатория должна соответствовать требованиям, изложенным ниже, в отношении проведения внутренних аудитов и проверки лабораторной деятельности, включенной в область аккредитации и запрашиваемой области.</w:t>
            </w:r>
          </w:p>
          <w:p w14:paraId="1FFB46F7" w14:textId="77777777" w:rsidR="00CF5E42" w:rsidRPr="00B24138" w:rsidRDefault="00CF5E42" w:rsidP="00CF5E42">
            <w:pPr>
              <w:ind w:right="44"/>
              <w:jc w:val="both"/>
              <w:rPr>
                <w:rFonts w:ascii="Times New Roman" w:hAnsi="Times New Roman"/>
                <w:i/>
                <w:sz w:val="24"/>
                <w:szCs w:val="24"/>
                <w:lang w:val="ru-RU"/>
              </w:rPr>
            </w:pPr>
            <w:r w:rsidRPr="00B24138">
              <w:rPr>
                <w:rFonts w:ascii="Times New Roman" w:hAnsi="Times New Roman"/>
                <w:i/>
                <w:sz w:val="24"/>
                <w:szCs w:val="24"/>
                <w:lang w:val="ru-RU"/>
              </w:rPr>
              <w:t xml:space="preserve">Провести, по крайней мере, один внутренний аудит всей системы менеджмента, включая методы лабораторной деятельности, прежде чем подать первоначальную заявку на аккредитацию, данные /результаты которой должны быть рассмотрены и учтены при оценке. </w:t>
            </w:r>
          </w:p>
          <w:p w14:paraId="05DE2968"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rPr>
              <w:t xml:space="preserve">Требования, подлежащие охвату внутренним аудитом, должны учитывать все области и места </w:t>
            </w:r>
            <w:proofErr w:type="gramStart"/>
            <w:r w:rsidRPr="00B24138">
              <w:rPr>
                <w:rFonts w:ascii="Times New Roman" w:hAnsi="Times New Roman"/>
                <w:i/>
                <w:sz w:val="24"/>
                <w:szCs w:val="24"/>
                <w:lang w:val="ru-RU"/>
              </w:rPr>
              <w:t>осуществления  лабораторной</w:t>
            </w:r>
            <w:proofErr w:type="gramEnd"/>
            <w:r w:rsidRPr="00B24138">
              <w:rPr>
                <w:rFonts w:ascii="Times New Roman" w:hAnsi="Times New Roman"/>
                <w:i/>
                <w:sz w:val="24"/>
                <w:szCs w:val="24"/>
                <w:lang w:val="ru-RU"/>
              </w:rPr>
              <w:t xml:space="preserve"> деятельности, и места где осуществляется  управление.</w:t>
            </w:r>
          </w:p>
        </w:tc>
        <w:tc>
          <w:tcPr>
            <w:tcW w:w="1985" w:type="dxa"/>
            <w:tcBorders>
              <w:top w:val="single" w:sz="4" w:space="0" w:color="auto"/>
              <w:bottom w:val="single" w:sz="4" w:space="0" w:color="auto"/>
            </w:tcBorders>
            <w:shd w:val="clear" w:color="auto" w:fill="DEEAF6"/>
          </w:tcPr>
          <w:p w14:paraId="36E72CAF" w14:textId="77777777" w:rsidR="00CF5E42" w:rsidRPr="00B24138" w:rsidRDefault="00CF5E42" w:rsidP="00CF5E42">
            <w:pPr>
              <w:spacing w:after="40" w:line="200" w:lineRule="exact"/>
              <w:jc w:val="center"/>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5DAA0E5D"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FF5E8FD"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7F81EA1" w14:textId="77777777" w:rsidR="00CF5E42" w:rsidRPr="00B24138" w:rsidRDefault="00CF5E42" w:rsidP="00CF5E42">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04BBF5D6"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30CFE76C"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65982930" w14:textId="77777777" w:rsidR="00CF5E42" w:rsidRPr="00B24138" w:rsidRDefault="00CF5E42" w:rsidP="00CF5E42">
            <w:pPr>
              <w:rPr>
                <w:rFonts w:ascii="Times New Roman" w:hAnsi="Times New Roman"/>
                <w:sz w:val="24"/>
                <w:szCs w:val="24"/>
                <w:lang w:val="ru-RU"/>
              </w:rPr>
            </w:pPr>
            <w:r w:rsidRPr="00B24138">
              <w:rPr>
                <w:rFonts w:ascii="Times New Roman" w:hAnsi="Times New Roman"/>
                <w:sz w:val="24"/>
                <w:szCs w:val="24"/>
                <w:lang w:val="ru-RU"/>
              </w:rPr>
              <w:t>8.8.2</w:t>
            </w:r>
          </w:p>
        </w:tc>
        <w:tc>
          <w:tcPr>
            <w:tcW w:w="5953" w:type="dxa"/>
            <w:gridSpan w:val="3"/>
            <w:tcBorders>
              <w:top w:val="single" w:sz="4" w:space="0" w:color="auto"/>
              <w:bottom w:val="single" w:sz="4" w:space="0" w:color="auto"/>
            </w:tcBorders>
          </w:tcPr>
          <w:p w14:paraId="1970FB38" w14:textId="77777777" w:rsidR="00CF5E42" w:rsidRPr="00B24138" w:rsidRDefault="00CF5E42" w:rsidP="00CF5E42">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Лаборатория должна: </w:t>
            </w:r>
          </w:p>
          <w:p w14:paraId="1E625296" w14:textId="77777777" w:rsidR="00CF5E42" w:rsidRPr="00B24138" w:rsidRDefault="00CF5E42" w:rsidP="00CF5E42">
            <w:pPr>
              <w:numPr>
                <w:ilvl w:val="0"/>
                <w:numId w:val="27"/>
              </w:numPr>
              <w:spacing w:before="0" w:after="5" w:line="250" w:lineRule="auto"/>
              <w:ind w:left="0" w:right="44" w:firstLine="5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14:paraId="3D0703A8" w14:textId="77777777" w:rsidR="00CF5E42" w:rsidRPr="00B24138" w:rsidRDefault="00CF5E42" w:rsidP="00CF5E42">
            <w:pPr>
              <w:numPr>
                <w:ilvl w:val="0"/>
                <w:numId w:val="27"/>
              </w:numPr>
              <w:spacing w:before="0" w:after="5" w:line="250" w:lineRule="auto"/>
              <w:ind w:left="0" w:right="44" w:firstLine="5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определять критерии аудита и область проведения каждого аудита; </w:t>
            </w:r>
          </w:p>
          <w:p w14:paraId="51242297" w14:textId="77777777" w:rsidR="00CF5E42" w:rsidRPr="00B24138" w:rsidRDefault="00CF5E42" w:rsidP="00CF5E42">
            <w:pPr>
              <w:numPr>
                <w:ilvl w:val="0"/>
                <w:numId w:val="27"/>
              </w:numPr>
              <w:spacing w:before="0" w:after="5" w:line="250" w:lineRule="auto"/>
              <w:ind w:left="0" w:right="44" w:firstLine="5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обеспечивать, что результаты аудита доведены до соответствующего руководства; </w:t>
            </w:r>
          </w:p>
          <w:p w14:paraId="724FDD89" w14:textId="77777777" w:rsidR="00CF5E42" w:rsidRPr="00B24138" w:rsidRDefault="00CF5E42" w:rsidP="00CF5E42">
            <w:pPr>
              <w:numPr>
                <w:ilvl w:val="0"/>
                <w:numId w:val="27"/>
              </w:numPr>
              <w:spacing w:before="0" w:after="5" w:line="250" w:lineRule="auto"/>
              <w:ind w:left="0" w:right="44" w:firstLine="58"/>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выполнять соответствующие коррекции и корректирующие действия без необоснованных задержек; </w:t>
            </w:r>
          </w:p>
          <w:p w14:paraId="7CF2B312" w14:textId="77777777" w:rsidR="00CF5E42" w:rsidRPr="00B24138" w:rsidRDefault="00CF5E42" w:rsidP="00CF5E42">
            <w:pPr>
              <w:numPr>
                <w:ilvl w:val="0"/>
                <w:numId w:val="27"/>
              </w:numPr>
              <w:spacing w:before="0" w:after="5" w:line="250" w:lineRule="auto"/>
              <w:ind w:left="0" w:right="44" w:firstLine="58"/>
              <w:jc w:val="both"/>
              <w:rPr>
                <w:rFonts w:ascii="Times New Roman" w:hAnsi="Times New Roman"/>
                <w:sz w:val="24"/>
                <w:szCs w:val="24"/>
                <w:lang w:val="ru-RU" w:eastAsia="en-US"/>
              </w:rPr>
            </w:pPr>
            <w:r w:rsidRPr="00B24138">
              <w:rPr>
                <w:rFonts w:ascii="Times New Roman" w:hAnsi="Times New Roman"/>
                <w:sz w:val="24"/>
                <w:szCs w:val="24"/>
                <w:lang w:val="ru-RU" w:eastAsia="en-US"/>
              </w:rPr>
              <w:t>сохранять записи в качестве подтверждения реализации программы аудита и результатов аудитов.</w:t>
            </w:r>
          </w:p>
          <w:p w14:paraId="05CCC5BC" w14:textId="77777777" w:rsidR="00CF5E42" w:rsidRPr="00B24138" w:rsidRDefault="00CF5E42" w:rsidP="00CF5E42">
            <w:pPr>
              <w:jc w:val="both"/>
              <w:rPr>
                <w:rFonts w:ascii="Times New Roman" w:hAnsi="Times New Roman"/>
                <w:sz w:val="24"/>
                <w:szCs w:val="24"/>
                <w:lang w:val="ru-RU" w:eastAsia="en-US"/>
              </w:rPr>
            </w:pPr>
            <w:r w:rsidRPr="00B24138">
              <w:rPr>
                <w:rFonts w:ascii="Times New Roman" w:hAnsi="Times New Roman"/>
                <w:sz w:val="24"/>
                <w:szCs w:val="24"/>
                <w:lang w:val="ru-RU" w:eastAsia="en-US"/>
              </w:rPr>
              <w:t>[</w:t>
            </w:r>
            <w:r w:rsidRPr="00B24138">
              <w:rPr>
                <w:rFonts w:ascii="Times New Roman" w:hAnsi="Times New Roman"/>
                <w:sz w:val="24"/>
                <w:szCs w:val="24"/>
                <w:lang w:val="ru-RU" w:eastAsia="en-US"/>
              </w:rPr>
              <w:sym w:font="Wingdings" w:char="F0E8"/>
            </w:r>
            <w:r w:rsidRPr="00B24138">
              <w:rPr>
                <w:rFonts w:ascii="Times New Roman" w:hAnsi="Times New Roman"/>
                <w:sz w:val="24"/>
                <w:szCs w:val="24"/>
                <w:lang w:val="ru-RU" w:eastAsia="en-US"/>
              </w:rPr>
              <w:t xml:space="preserve">П р и м е ч а н и е — В ISO 19011 приведены руководящие указания для проведения внутренних аудитов. </w:t>
            </w:r>
          </w:p>
        </w:tc>
        <w:tc>
          <w:tcPr>
            <w:tcW w:w="1985" w:type="dxa"/>
            <w:tcBorders>
              <w:top w:val="single" w:sz="4" w:space="0" w:color="auto"/>
              <w:bottom w:val="single" w:sz="4" w:space="0" w:color="auto"/>
            </w:tcBorders>
            <w:shd w:val="clear" w:color="auto" w:fill="DEEAF6"/>
          </w:tcPr>
          <w:p w14:paraId="1BCA6B15"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F7AB76E"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1DBD6A5"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9C6500F"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57FA1A4D"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7DF8E810"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32EDDFD8" w14:textId="77777777" w:rsidR="00CF5E42" w:rsidRPr="00B24138" w:rsidRDefault="00CF5E42" w:rsidP="00CF5E42">
            <w:pPr>
              <w:rPr>
                <w:rFonts w:ascii="Times New Roman" w:hAnsi="Times New Roman"/>
                <w:i/>
                <w:sz w:val="24"/>
                <w:szCs w:val="24"/>
                <w:lang w:val="ru-RU"/>
              </w:rPr>
            </w:pPr>
            <w:r w:rsidRPr="00B24138">
              <w:rPr>
                <w:rFonts w:ascii="Times New Roman" w:hAnsi="Times New Roman"/>
                <w:i/>
                <w:sz w:val="24"/>
                <w:szCs w:val="24"/>
                <w:lang w:val="ru-RU" w:eastAsia="en-US"/>
              </w:rPr>
              <w:t>8.8.2a</w:t>
            </w:r>
          </w:p>
        </w:tc>
        <w:tc>
          <w:tcPr>
            <w:tcW w:w="5953" w:type="dxa"/>
            <w:gridSpan w:val="3"/>
            <w:tcBorders>
              <w:top w:val="single" w:sz="4" w:space="0" w:color="auto"/>
              <w:bottom w:val="single" w:sz="4" w:space="0" w:color="auto"/>
            </w:tcBorders>
          </w:tcPr>
          <w:p w14:paraId="6AB1317D"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14:paraId="2AC48850"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Аккредитованные Лаборатории должны учитывать следующее как часть критериев процесса аудита:</w:t>
            </w:r>
          </w:p>
          <w:p w14:paraId="50AE4139"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14:paraId="48091195"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При изменении вышеуказанной </w:t>
            </w:r>
            <w:proofErr w:type="gramStart"/>
            <w:r w:rsidRPr="00B24138">
              <w:rPr>
                <w:rFonts w:ascii="Times New Roman" w:hAnsi="Times New Roman"/>
                <w:i/>
                <w:sz w:val="24"/>
                <w:szCs w:val="24"/>
                <w:lang w:val="ru-RU" w:eastAsia="en-US"/>
              </w:rPr>
              <w:t>периодичности  проведения</w:t>
            </w:r>
            <w:proofErr w:type="gramEnd"/>
            <w:r w:rsidRPr="00B24138">
              <w:rPr>
                <w:rFonts w:ascii="Times New Roman" w:hAnsi="Times New Roman"/>
                <w:i/>
                <w:sz w:val="24"/>
                <w:szCs w:val="24"/>
                <w:lang w:val="ru-RU" w:eastAsia="en-US"/>
              </w:rPr>
              <w:t xml:space="preserve"> внутренних аудитов, Лаборатория должна обосновать выбранный срок очередного внутреннего аудита на таких соображениях, как:</w:t>
            </w:r>
          </w:p>
          <w:p w14:paraId="1EF44DDC"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14:paraId="1D5BA466"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неудовлетворительные результаты по обеспечению качества выдаваемых результатов;</w:t>
            </w:r>
          </w:p>
          <w:p w14:paraId="5FBEAEBA"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организационные </w:t>
            </w:r>
            <w:proofErr w:type="gramStart"/>
            <w:r w:rsidRPr="00B24138">
              <w:rPr>
                <w:rFonts w:ascii="Times New Roman" w:hAnsi="Times New Roman"/>
                <w:i/>
                <w:sz w:val="24"/>
                <w:szCs w:val="24"/>
                <w:lang w:val="ru-RU" w:eastAsia="en-US"/>
              </w:rPr>
              <w:t>изменения,  изменения</w:t>
            </w:r>
            <w:proofErr w:type="gramEnd"/>
            <w:r w:rsidRPr="00B24138">
              <w:rPr>
                <w:rFonts w:ascii="Times New Roman" w:hAnsi="Times New Roman"/>
                <w:i/>
                <w:sz w:val="24"/>
                <w:szCs w:val="24"/>
                <w:lang w:val="ru-RU" w:eastAsia="en-US"/>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3141EEF6"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14:paraId="49792198"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текучесть персонала, смена оборудования, изменение месторасположения лаборатории;</w:t>
            </w:r>
          </w:p>
          <w:p w14:paraId="470A8FF9"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и др.</w:t>
            </w:r>
          </w:p>
          <w:p w14:paraId="7B420F6E"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14:paraId="3056F635"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14:paraId="133023DA"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процедур валидации и/или верификации, и мониторингу деятельности, относящейся к данным внедрениям, включая:</w:t>
            </w:r>
          </w:p>
          <w:p w14:paraId="38DC1872"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анализу запросов, заявок на подряд и контрактов; </w:t>
            </w:r>
          </w:p>
          <w:p w14:paraId="6EA2945E"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анализу со стороны руководства;</w:t>
            </w:r>
          </w:p>
          <w:p w14:paraId="6E22DADF"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компетентность персонала и допуск его к работам;</w:t>
            </w:r>
          </w:p>
          <w:p w14:paraId="4A339F9D"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оценке неопределенности измерений;</w:t>
            </w:r>
          </w:p>
          <w:p w14:paraId="397F1497"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оборудования и прослеживаемости измерений;</w:t>
            </w:r>
          </w:p>
          <w:p w14:paraId="5B45B46E"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МЛС и внутренний контроль качества;</w:t>
            </w:r>
          </w:p>
          <w:p w14:paraId="3A80059D" w14:textId="486BF1EE"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tc>
        <w:tc>
          <w:tcPr>
            <w:tcW w:w="1985" w:type="dxa"/>
            <w:tcBorders>
              <w:top w:val="single" w:sz="4" w:space="0" w:color="auto"/>
              <w:bottom w:val="single" w:sz="4" w:space="0" w:color="auto"/>
            </w:tcBorders>
            <w:shd w:val="clear" w:color="auto" w:fill="DEEAF6"/>
          </w:tcPr>
          <w:p w14:paraId="5C64194C" w14:textId="77777777" w:rsidR="00CF5E42" w:rsidRPr="00B24138" w:rsidRDefault="00CF5E42" w:rsidP="00CF5E42">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72B5A7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53A699D"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CF27278" w14:textId="77777777"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0C1E358C" w14:textId="77777777" w:rsidR="00CF5E42" w:rsidRPr="00B24138" w:rsidRDefault="00CF5E42" w:rsidP="00CF5E42">
            <w:pPr>
              <w:spacing w:after="40" w:line="200" w:lineRule="exact"/>
              <w:jc w:val="center"/>
              <w:rPr>
                <w:rFonts w:ascii="Times New Roman" w:hAnsi="Times New Roman"/>
                <w:bCs/>
                <w:sz w:val="24"/>
                <w:szCs w:val="24"/>
                <w:lang w:val="ru-RU"/>
              </w:rPr>
            </w:pPr>
          </w:p>
        </w:tc>
      </w:tr>
      <w:tr w:rsidR="00CF5E42" w:rsidRPr="00B24138" w14:paraId="10518747" w14:textId="77777777" w:rsidTr="00467343">
        <w:tblPrEx>
          <w:tblBorders>
            <w:bottom w:val="single" w:sz="4" w:space="0" w:color="auto"/>
          </w:tblBorders>
        </w:tblPrEx>
        <w:tc>
          <w:tcPr>
            <w:tcW w:w="851" w:type="dxa"/>
            <w:gridSpan w:val="2"/>
            <w:tcBorders>
              <w:top w:val="single" w:sz="4" w:space="0" w:color="auto"/>
              <w:bottom w:val="single" w:sz="4" w:space="0" w:color="auto"/>
            </w:tcBorders>
          </w:tcPr>
          <w:p w14:paraId="50EBB475" w14:textId="77777777" w:rsidR="00CF5E42" w:rsidRPr="00B24138" w:rsidRDefault="00CF5E42" w:rsidP="00CF5E42">
            <w:pPr>
              <w:rPr>
                <w:rFonts w:ascii="Times New Roman" w:hAnsi="Times New Roman"/>
                <w:i/>
                <w:sz w:val="24"/>
                <w:szCs w:val="24"/>
                <w:lang w:val="ru-RU" w:eastAsia="en-US"/>
              </w:rPr>
            </w:pPr>
            <w:r w:rsidRPr="00B24138">
              <w:rPr>
                <w:rFonts w:ascii="Times New Roman" w:hAnsi="Times New Roman"/>
                <w:i/>
                <w:sz w:val="24"/>
                <w:szCs w:val="24"/>
                <w:lang w:val="ru-RU" w:eastAsia="en-US"/>
              </w:rPr>
              <w:t>8.8.2a) б</w:t>
            </w:r>
          </w:p>
        </w:tc>
        <w:tc>
          <w:tcPr>
            <w:tcW w:w="5953" w:type="dxa"/>
            <w:gridSpan w:val="3"/>
            <w:tcBorders>
              <w:top w:val="single" w:sz="4" w:space="0" w:color="auto"/>
              <w:bottom w:val="single" w:sz="4" w:space="0" w:color="auto"/>
            </w:tcBorders>
          </w:tcPr>
          <w:p w14:paraId="7D76D613" w14:textId="77777777" w:rsidR="00CF5E42" w:rsidRPr="00B24138" w:rsidRDefault="00CF5E42" w:rsidP="00CF5E42">
            <w:pPr>
              <w:ind w:right="44"/>
              <w:jc w:val="both"/>
              <w:rPr>
                <w:rFonts w:ascii="Times New Roman" w:hAnsi="Times New Roman"/>
                <w:i/>
                <w:sz w:val="24"/>
                <w:szCs w:val="24"/>
                <w:lang w:val="ru-RU" w:eastAsia="en-US"/>
              </w:rPr>
            </w:pPr>
            <w:r w:rsidRPr="00B24138">
              <w:rPr>
                <w:rFonts w:ascii="Times New Roman" w:hAnsi="Times New Roman"/>
                <w:i/>
                <w:sz w:val="24"/>
                <w:szCs w:val="24"/>
                <w:lang w:val="ru-RU" w:eastAsia="en-US"/>
              </w:rPr>
              <w:t>Планирование (разработка) программы аудитов должны основываться, помимо требования 8.8.2 a) ISO/IEC 17025:2017, на критериях риска.</w:t>
            </w:r>
          </w:p>
        </w:tc>
        <w:tc>
          <w:tcPr>
            <w:tcW w:w="1985" w:type="dxa"/>
            <w:tcBorders>
              <w:top w:val="single" w:sz="4" w:space="0" w:color="auto"/>
              <w:bottom w:val="single" w:sz="4" w:space="0" w:color="auto"/>
            </w:tcBorders>
            <w:shd w:val="clear" w:color="auto" w:fill="DEEAF6"/>
          </w:tcPr>
          <w:p w14:paraId="52FF947B" w14:textId="73BEA679" w:rsidR="00CF5E42" w:rsidRPr="00B24138" w:rsidRDefault="00CF5E42" w:rsidP="00CF5E42">
            <w:pPr>
              <w:spacing w:after="40" w:line="200" w:lineRule="exact"/>
              <w:jc w:val="center"/>
              <w:rPr>
                <w:rFonts w:ascii="Times New Roman" w:hAnsi="Times New Roman"/>
                <w:iCs/>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31F01D02" w14:textId="740564FE"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395A5E6" w14:textId="0E0059FD"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F0A5007" w14:textId="3E89002C" w:rsidR="00CF5E42" w:rsidRPr="00B24138" w:rsidRDefault="00CF5E42" w:rsidP="00CF5E42">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49AD16D3" w14:textId="77777777" w:rsidR="00CF5E42" w:rsidRPr="00B24138" w:rsidRDefault="00CF5E42" w:rsidP="00CF5E42">
            <w:pPr>
              <w:spacing w:after="40" w:line="200" w:lineRule="exact"/>
              <w:jc w:val="center"/>
              <w:rPr>
                <w:rFonts w:ascii="Times New Roman" w:hAnsi="Times New Roman"/>
                <w:bCs/>
                <w:sz w:val="24"/>
                <w:szCs w:val="24"/>
                <w:lang w:val="ru-RU"/>
              </w:rPr>
            </w:pPr>
          </w:p>
        </w:tc>
      </w:tr>
    </w:tbl>
    <w:p w14:paraId="22BF747A" w14:textId="77777777" w:rsidR="00B076A7" w:rsidRPr="00B24138" w:rsidRDefault="00B076A7" w:rsidP="00B65027">
      <w:pPr>
        <w:spacing w:after="40" w:line="200" w:lineRule="exact"/>
        <w:rPr>
          <w:sz w:val="18"/>
          <w:szCs w:val="18"/>
          <w:lang w:val="ru-RU"/>
        </w:rPr>
        <w:sectPr w:rsidR="00B076A7" w:rsidRPr="00B24138" w:rsidSect="0077136B">
          <w:headerReference w:type="even" r:id="rId13"/>
          <w:headerReference w:type="first" r:id="rId14"/>
          <w:footerReference w:type="first" r:id="rId15"/>
          <w:endnotePr>
            <w:numFmt w:val="decimal"/>
          </w:endnotePr>
          <w:type w:val="continuous"/>
          <w:pgSz w:w="16838" w:h="11906" w:orient="landscape" w:code="9"/>
          <w:pgMar w:top="1134" w:right="567" w:bottom="851" w:left="851" w:header="426" w:footer="0" w:gutter="0"/>
          <w:cols w:space="720"/>
          <w:formProt w:val="0"/>
          <w:docGrid w:linePitch="299"/>
        </w:sectPr>
      </w:pPr>
    </w:p>
    <w:tbl>
      <w:tblPr>
        <w:tblW w:w="15168" w:type="dxa"/>
        <w:tblInd w:w="7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826"/>
        <w:gridCol w:w="2127"/>
        <w:gridCol w:w="1985"/>
        <w:gridCol w:w="567"/>
        <w:gridCol w:w="567"/>
        <w:gridCol w:w="567"/>
        <w:gridCol w:w="4678"/>
      </w:tblGrid>
      <w:tr w:rsidR="00626D93" w:rsidRPr="00B24138" w14:paraId="6EE71684" w14:textId="77777777" w:rsidTr="00056840">
        <w:trPr>
          <w:trHeight w:val="318"/>
        </w:trPr>
        <w:tc>
          <w:tcPr>
            <w:tcW w:w="4677" w:type="dxa"/>
            <w:gridSpan w:val="2"/>
            <w:vMerge w:val="restart"/>
            <w:tcBorders>
              <w:top w:val="single" w:sz="12" w:space="0" w:color="auto"/>
            </w:tcBorders>
            <w:shd w:val="clear" w:color="auto" w:fill="CCCCCC"/>
            <w:vAlign w:val="center"/>
          </w:tcPr>
          <w:p w14:paraId="25E44350" w14:textId="77777777" w:rsidR="00626D93" w:rsidRPr="00B24138" w:rsidRDefault="00626D93" w:rsidP="0086281D">
            <w:pPr>
              <w:jc w:val="center"/>
              <w:rPr>
                <w:rFonts w:ascii="Times New Roman" w:hAnsi="Times New Roman"/>
                <w:sz w:val="24"/>
                <w:szCs w:val="24"/>
                <w:lang w:val="ru-RU"/>
              </w:rPr>
            </w:pPr>
            <w:r w:rsidRPr="00B24138">
              <w:rPr>
                <w:rFonts w:ascii="Times New Roman" w:hAnsi="Times New Roman"/>
                <w:sz w:val="24"/>
                <w:szCs w:val="24"/>
                <w:lang w:val="ru-RU"/>
              </w:rPr>
              <w:t>Требование</w:t>
            </w:r>
          </w:p>
        </w:tc>
        <w:tc>
          <w:tcPr>
            <w:tcW w:w="2127" w:type="dxa"/>
            <w:vMerge w:val="restart"/>
            <w:tcBorders>
              <w:top w:val="single" w:sz="12" w:space="0" w:color="auto"/>
            </w:tcBorders>
            <w:shd w:val="clear" w:color="auto" w:fill="CCCCCC"/>
            <w:vAlign w:val="center"/>
          </w:tcPr>
          <w:p w14:paraId="40F7297B" w14:textId="77777777" w:rsidR="00626D93" w:rsidRPr="00B24138" w:rsidRDefault="00626D93" w:rsidP="0086281D">
            <w:pPr>
              <w:jc w:val="center"/>
              <w:rPr>
                <w:rFonts w:ascii="Times New Roman" w:hAnsi="Times New Roman"/>
                <w:sz w:val="24"/>
                <w:szCs w:val="24"/>
                <w:lang w:val="ru-RU"/>
              </w:rPr>
            </w:pPr>
            <w:r w:rsidRPr="00B24138">
              <w:rPr>
                <w:rFonts w:ascii="Times New Roman" w:hAnsi="Times New Roman"/>
                <w:sz w:val="24"/>
                <w:szCs w:val="24"/>
                <w:lang w:val="ru-RU"/>
              </w:rPr>
              <w:t>Ответственность</w:t>
            </w:r>
          </w:p>
        </w:tc>
        <w:tc>
          <w:tcPr>
            <w:tcW w:w="1985" w:type="dxa"/>
            <w:vMerge w:val="restart"/>
            <w:tcBorders>
              <w:top w:val="single" w:sz="12" w:space="0" w:color="auto"/>
            </w:tcBorders>
            <w:shd w:val="clear" w:color="auto" w:fill="CCCCCC"/>
            <w:vAlign w:val="center"/>
          </w:tcPr>
          <w:p w14:paraId="64FF3038" w14:textId="40CA1DD3" w:rsidR="00056840" w:rsidRPr="00B24138" w:rsidRDefault="00626D93" w:rsidP="00056840">
            <w:pPr>
              <w:keepNext/>
              <w:keepLines/>
              <w:spacing w:after="40"/>
              <w:jc w:val="center"/>
              <w:rPr>
                <w:rFonts w:ascii="Times New Roman" w:hAnsi="Times New Roman"/>
                <w:bCs/>
                <w:sz w:val="24"/>
                <w:szCs w:val="24"/>
                <w:lang w:val="ru-RU"/>
              </w:rPr>
            </w:pPr>
            <w:r w:rsidRPr="00B24138">
              <w:rPr>
                <w:rFonts w:ascii="Times New Roman" w:hAnsi="Times New Roman"/>
                <w:bCs/>
                <w:sz w:val="22"/>
                <w:szCs w:val="24"/>
                <w:lang w:val="ru-RU"/>
              </w:rPr>
              <w:t xml:space="preserve">Документы  </w:t>
            </w:r>
          </w:p>
          <w:p w14:paraId="2CE9BAB3" w14:textId="3923FC7A" w:rsidR="00626D93" w:rsidRPr="00B24138" w:rsidRDefault="00056840" w:rsidP="0086281D">
            <w:pPr>
              <w:keepNext/>
              <w:keepLines/>
              <w:spacing w:after="40"/>
              <w:jc w:val="center"/>
              <w:rPr>
                <w:rFonts w:ascii="Times New Roman" w:hAnsi="Times New Roman"/>
                <w:bCs/>
                <w:sz w:val="24"/>
                <w:szCs w:val="24"/>
                <w:lang w:val="ru-RU"/>
              </w:rPr>
            </w:pPr>
            <w:r w:rsidRPr="00B24138">
              <w:rPr>
                <w:rFonts w:ascii="Times New Roman" w:hAnsi="Times New Roman"/>
                <w:bCs/>
                <w:sz w:val="24"/>
                <w:szCs w:val="24"/>
                <w:lang w:val="ru-RU"/>
              </w:rPr>
              <w:t>СМ</w:t>
            </w:r>
          </w:p>
        </w:tc>
        <w:tc>
          <w:tcPr>
            <w:tcW w:w="6379" w:type="dxa"/>
            <w:gridSpan w:val="4"/>
            <w:tcBorders>
              <w:top w:val="single" w:sz="12" w:space="0" w:color="auto"/>
              <w:bottom w:val="single" w:sz="4" w:space="0" w:color="auto"/>
            </w:tcBorders>
            <w:shd w:val="clear" w:color="auto" w:fill="CCCCCC"/>
            <w:vAlign w:val="center"/>
          </w:tcPr>
          <w:p w14:paraId="1DAC1D27" w14:textId="3499A3AC" w:rsidR="00626D93" w:rsidRPr="00B24138" w:rsidRDefault="00626D93" w:rsidP="0086281D">
            <w:pPr>
              <w:pStyle w:val="a3"/>
              <w:keepNext/>
              <w:keepLines/>
              <w:tabs>
                <w:tab w:val="clear" w:pos="9072"/>
              </w:tabs>
              <w:spacing w:after="40" w:line="200" w:lineRule="exact"/>
              <w:jc w:val="center"/>
              <w:rPr>
                <w:rFonts w:ascii="Times New Roman" w:hAnsi="Times New Roman"/>
                <w:bCs/>
                <w:sz w:val="24"/>
                <w:szCs w:val="24"/>
                <w:lang w:val="ru-RU"/>
              </w:rPr>
            </w:pPr>
            <w:r w:rsidRPr="00B24138">
              <w:rPr>
                <w:rFonts w:ascii="Times New Roman" w:hAnsi="Times New Roman"/>
                <w:sz w:val="24"/>
                <w:szCs w:val="24"/>
                <w:lang w:val="ru-RU"/>
              </w:rPr>
              <w:t>Оценка</w:t>
            </w:r>
          </w:p>
        </w:tc>
      </w:tr>
      <w:tr w:rsidR="00B35548" w:rsidRPr="00B24138" w14:paraId="2B4E294C" w14:textId="77777777" w:rsidTr="0086281D">
        <w:tc>
          <w:tcPr>
            <w:tcW w:w="4677" w:type="dxa"/>
            <w:gridSpan w:val="2"/>
            <w:vMerge/>
            <w:tcBorders>
              <w:bottom w:val="single" w:sz="12" w:space="0" w:color="auto"/>
            </w:tcBorders>
            <w:shd w:val="clear" w:color="auto" w:fill="CCCCCC"/>
          </w:tcPr>
          <w:p w14:paraId="3257AC62" w14:textId="77777777" w:rsidR="00B35548" w:rsidRPr="00B24138" w:rsidRDefault="00B35548" w:rsidP="00B35548">
            <w:pPr>
              <w:pStyle w:val="3"/>
            </w:pPr>
          </w:p>
        </w:tc>
        <w:tc>
          <w:tcPr>
            <w:tcW w:w="2127" w:type="dxa"/>
            <w:vMerge/>
            <w:tcBorders>
              <w:bottom w:val="single" w:sz="12" w:space="0" w:color="auto"/>
            </w:tcBorders>
            <w:shd w:val="clear" w:color="auto" w:fill="CCCCCC"/>
            <w:vAlign w:val="center"/>
          </w:tcPr>
          <w:p w14:paraId="687CEAC4" w14:textId="77777777" w:rsidR="00B35548" w:rsidRPr="00B24138" w:rsidRDefault="00B35548" w:rsidP="00B35548">
            <w:pPr>
              <w:pStyle w:val="3"/>
            </w:pPr>
          </w:p>
        </w:tc>
        <w:tc>
          <w:tcPr>
            <w:tcW w:w="1985" w:type="dxa"/>
            <w:vMerge/>
            <w:tcBorders>
              <w:bottom w:val="single" w:sz="12" w:space="0" w:color="auto"/>
            </w:tcBorders>
            <w:shd w:val="clear" w:color="auto" w:fill="CCCCCC"/>
            <w:vAlign w:val="center"/>
          </w:tcPr>
          <w:p w14:paraId="1B473FC4" w14:textId="77777777" w:rsidR="00B35548" w:rsidRPr="00B24138" w:rsidRDefault="00B35548" w:rsidP="00B35548">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12" w:space="0" w:color="auto"/>
            </w:tcBorders>
            <w:shd w:val="clear" w:color="auto" w:fill="CCCCCC"/>
            <w:vAlign w:val="center"/>
          </w:tcPr>
          <w:p w14:paraId="1765FE86" w14:textId="7AF01D49" w:rsidR="00B35548" w:rsidRPr="00B24138" w:rsidRDefault="00B35548" w:rsidP="00B3554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sidRPr="00B24138">
              <w:rPr>
                <w:rFonts w:ascii="Times New Roman" w:hAnsi="Times New Roman"/>
                <w:szCs w:val="24"/>
                <w:highlight w:val="lightGray"/>
                <w:lang w:val="ru-RU"/>
              </w:rPr>
              <w:t>С</w:t>
            </w:r>
          </w:p>
        </w:tc>
        <w:tc>
          <w:tcPr>
            <w:tcW w:w="567" w:type="dxa"/>
            <w:tcBorders>
              <w:top w:val="single" w:sz="4" w:space="0" w:color="auto"/>
              <w:bottom w:val="single" w:sz="12" w:space="0" w:color="auto"/>
            </w:tcBorders>
            <w:shd w:val="clear" w:color="auto" w:fill="CCCCCC"/>
            <w:vAlign w:val="center"/>
          </w:tcPr>
          <w:p w14:paraId="3EE2169F" w14:textId="6EBE07B6" w:rsidR="00B35548" w:rsidRPr="00B24138" w:rsidRDefault="00B35548" w:rsidP="00B35548">
            <w:pPr>
              <w:pStyle w:val="a3"/>
              <w:keepNext/>
              <w:keepLines/>
              <w:tabs>
                <w:tab w:val="clear" w:pos="9072"/>
              </w:tabs>
              <w:spacing w:after="40" w:line="200" w:lineRule="exact"/>
              <w:jc w:val="center"/>
              <w:rPr>
                <w:rFonts w:ascii="Times New Roman" w:hAnsi="Times New Roman"/>
                <w:color w:val="0000CC"/>
                <w:sz w:val="22"/>
                <w:szCs w:val="22"/>
                <w:highlight w:val="lightGray"/>
                <w:lang w:val="ru-RU"/>
              </w:rPr>
            </w:pPr>
            <w:r w:rsidRPr="00B24138">
              <w:rPr>
                <w:rFonts w:ascii="Times New Roman" w:hAnsi="Times New Roman"/>
                <w:color w:val="0000CC"/>
                <w:szCs w:val="24"/>
                <w:highlight w:val="lightGray"/>
                <w:lang w:val="ru-RU"/>
              </w:rPr>
              <w:t>Н</w:t>
            </w:r>
          </w:p>
        </w:tc>
        <w:tc>
          <w:tcPr>
            <w:tcW w:w="567" w:type="dxa"/>
            <w:tcBorders>
              <w:top w:val="single" w:sz="4" w:space="0" w:color="auto"/>
              <w:bottom w:val="single" w:sz="12" w:space="0" w:color="auto"/>
            </w:tcBorders>
            <w:shd w:val="clear" w:color="auto" w:fill="CCCCCC"/>
            <w:vAlign w:val="center"/>
          </w:tcPr>
          <w:p w14:paraId="028AB798" w14:textId="6846C216" w:rsidR="00B35548" w:rsidRPr="00B24138" w:rsidRDefault="00B35548" w:rsidP="00B35548">
            <w:pPr>
              <w:pStyle w:val="a3"/>
              <w:keepNext/>
              <w:keepLines/>
              <w:tabs>
                <w:tab w:val="clear" w:pos="9072"/>
              </w:tabs>
              <w:spacing w:after="40" w:line="200" w:lineRule="exact"/>
              <w:jc w:val="center"/>
              <w:rPr>
                <w:rFonts w:ascii="Times New Roman" w:hAnsi="Times New Roman"/>
                <w:color w:val="0000CC"/>
                <w:sz w:val="22"/>
                <w:szCs w:val="22"/>
                <w:highlight w:val="lightGray"/>
                <w:lang w:val="ru-RU"/>
              </w:rPr>
            </w:pPr>
            <w:r w:rsidRPr="00B24138">
              <w:rPr>
                <w:rFonts w:ascii="Times New Roman" w:hAnsi="Times New Roman"/>
                <w:color w:val="0000CC"/>
                <w:szCs w:val="24"/>
                <w:highlight w:val="lightGray"/>
                <w:lang w:val="ru-RU"/>
              </w:rPr>
              <w:t>К</w:t>
            </w:r>
          </w:p>
        </w:tc>
        <w:tc>
          <w:tcPr>
            <w:tcW w:w="4678" w:type="dxa"/>
            <w:tcBorders>
              <w:bottom w:val="single" w:sz="12" w:space="0" w:color="auto"/>
            </w:tcBorders>
            <w:shd w:val="clear" w:color="auto" w:fill="CCCCCC"/>
          </w:tcPr>
          <w:p w14:paraId="1EB1EFED" w14:textId="33447E0A" w:rsidR="00B35548" w:rsidRPr="00B24138" w:rsidRDefault="00B35548" w:rsidP="00B35548">
            <w:pPr>
              <w:pStyle w:val="a3"/>
              <w:keepNext/>
              <w:keepLines/>
              <w:tabs>
                <w:tab w:val="clear" w:pos="9072"/>
              </w:tabs>
              <w:spacing w:after="40" w:line="200" w:lineRule="exact"/>
              <w:jc w:val="center"/>
              <w:rPr>
                <w:rFonts w:ascii="Times New Roman" w:hAnsi="Times New Roman"/>
                <w:sz w:val="24"/>
                <w:szCs w:val="24"/>
                <w:lang w:val="ru-RU"/>
              </w:rPr>
            </w:pPr>
            <w:r>
              <w:rPr>
                <w:rFonts w:ascii="Times New Roman" w:hAnsi="Times New Roman"/>
                <w:color w:val="0000CC"/>
                <w:sz w:val="22"/>
                <w:szCs w:val="22"/>
                <w:lang w:val="ru-RU"/>
              </w:rPr>
              <w:t>Комментарии</w:t>
            </w:r>
          </w:p>
        </w:tc>
      </w:tr>
      <w:tr w:rsidR="00626D93" w:rsidRPr="00B24138" w14:paraId="62A8559D" w14:textId="77777777" w:rsidTr="00056840">
        <w:tblPrEx>
          <w:tblBorders>
            <w:bottom w:val="single" w:sz="4" w:space="0" w:color="auto"/>
          </w:tblBorders>
        </w:tblPrEx>
        <w:trPr>
          <w:trHeight w:val="479"/>
        </w:trPr>
        <w:tc>
          <w:tcPr>
            <w:tcW w:w="851" w:type="dxa"/>
            <w:tcBorders>
              <w:top w:val="single" w:sz="12" w:space="0" w:color="auto"/>
              <w:bottom w:val="single" w:sz="4" w:space="0" w:color="auto"/>
              <w:right w:val="single" w:sz="4" w:space="0" w:color="auto"/>
            </w:tcBorders>
            <w:shd w:val="clear" w:color="auto" w:fill="auto"/>
          </w:tcPr>
          <w:p w14:paraId="70931D0D" w14:textId="77777777" w:rsidR="00626D93" w:rsidRPr="00B24138" w:rsidRDefault="00626D93" w:rsidP="00626D93">
            <w:pPr>
              <w:spacing w:after="40" w:line="200" w:lineRule="exact"/>
              <w:rPr>
                <w:rFonts w:ascii="Times New Roman" w:hAnsi="Times New Roman"/>
                <w:b/>
                <w:sz w:val="24"/>
                <w:szCs w:val="24"/>
                <w:lang w:val="ru-RU"/>
              </w:rPr>
            </w:pPr>
            <w:r w:rsidRPr="00B24138">
              <w:rPr>
                <w:rFonts w:ascii="Times New Roman" w:hAnsi="Times New Roman"/>
                <w:b/>
                <w:sz w:val="24"/>
                <w:szCs w:val="24"/>
                <w:lang w:val="ru-RU"/>
              </w:rPr>
              <w:t>8.9</w:t>
            </w:r>
          </w:p>
        </w:tc>
        <w:tc>
          <w:tcPr>
            <w:tcW w:w="3826" w:type="dxa"/>
            <w:tcBorders>
              <w:top w:val="single" w:sz="12" w:space="0" w:color="auto"/>
              <w:bottom w:val="single" w:sz="4" w:space="0" w:color="auto"/>
              <w:right w:val="single" w:sz="4" w:space="0" w:color="auto"/>
            </w:tcBorders>
            <w:shd w:val="clear" w:color="auto" w:fill="auto"/>
          </w:tcPr>
          <w:p w14:paraId="56CE70C2" w14:textId="77777777" w:rsidR="00626D93" w:rsidRPr="00B24138" w:rsidRDefault="00626D93" w:rsidP="0086281D">
            <w:pPr>
              <w:pStyle w:val="22"/>
              <w:ind w:left="72" w:firstLine="0"/>
              <w:rPr>
                <w:rFonts w:ascii="Times New Roman" w:hAnsi="Times New Roman" w:cs="Times New Roman"/>
                <w:sz w:val="24"/>
                <w:szCs w:val="24"/>
                <w:lang w:val="ru-RU"/>
              </w:rPr>
            </w:pPr>
            <w:r w:rsidRPr="00B24138">
              <w:rPr>
                <w:rFonts w:ascii="Times New Roman" w:hAnsi="Times New Roman" w:cs="Times New Roman"/>
                <w:sz w:val="24"/>
                <w:szCs w:val="24"/>
                <w:lang w:val="ru-RU" w:eastAsia="en-US"/>
              </w:rPr>
              <w:t>Анализ со стороны руководства (Вариант А)</w:t>
            </w:r>
          </w:p>
        </w:tc>
        <w:tc>
          <w:tcPr>
            <w:tcW w:w="2127" w:type="dxa"/>
            <w:tcBorders>
              <w:top w:val="single" w:sz="12" w:space="0" w:color="auto"/>
              <w:bottom w:val="single" w:sz="4" w:space="0" w:color="auto"/>
              <w:right w:val="single" w:sz="4" w:space="0" w:color="auto"/>
            </w:tcBorders>
            <w:shd w:val="clear" w:color="auto" w:fill="auto"/>
          </w:tcPr>
          <w:p w14:paraId="48C8B830" w14:textId="77777777" w:rsidR="00626D93" w:rsidRPr="00B24138" w:rsidRDefault="00626D93" w:rsidP="0086281D">
            <w:pPr>
              <w:rPr>
                <w:rFonts w:ascii="Times New Roman" w:hAnsi="Times New Roman"/>
                <w:sz w:val="24"/>
                <w:szCs w:val="24"/>
                <w:lang w:val="ru-RU"/>
              </w:rPr>
            </w:pPr>
            <w:r w:rsidRPr="00B24138">
              <w:rPr>
                <w:rFonts w:ascii="Times New Roman" w:hAnsi="Times New Roman"/>
                <w:sz w:val="24"/>
                <w:szCs w:val="24"/>
                <w:lang w:val="ru-RU"/>
              </w:rPr>
              <w:t>ВО/СВО</w:t>
            </w:r>
          </w:p>
        </w:tc>
        <w:tc>
          <w:tcPr>
            <w:tcW w:w="1985" w:type="dxa"/>
            <w:tcBorders>
              <w:top w:val="single" w:sz="12" w:space="0" w:color="auto"/>
              <w:left w:val="single" w:sz="4" w:space="0" w:color="auto"/>
              <w:bottom w:val="single" w:sz="4" w:space="0" w:color="auto"/>
              <w:right w:val="single" w:sz="4" w:space="0" w:color="auto"/>
            </w:tcBorders>
            <w:shd w:val="clear" w:color="auto" w:fill="DEEAF6"/>
          </w:tcPr>
          <w:p w14:paraId="574EF0FD"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12" w:space="0" w:color="auto"/>
              <w:bottom w:val="single" w:sz="4" w:space="0" w:color="auto"/>
            </w:tcBorders>
            <w:shd w:val="clear" w:color="auto" w:fill="FFF2CC"/>
          </w:tcPr>
          <w:p w14:paraId="0A7FF4CD"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69DF1C9C"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12" w:space="0" w:color="auto"/>
              <w:bottom w:val="single" w:sz="4" w:space="0" w:color="auto"/>
            </w:tcBorders>
            <w:shd w:val="clear" w:color="auto" w:fill="FFF2CC"/>
          </w:tcPr>
          <w:p w14:paraId="2F597918"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12" w:space="0" w:color="auto"/>
              <w:bottom w:val="single" w:sz="4" w:space="0" w:color="auto"/>
            </w:tcBorders>
            <w:shd w:val="clear" w:color="auto" w:fill="FFF2CC"/>
          </w:tcPr>
          <w:p w14:paraId="16876131" w14:textId="77777777" w:rsidR="00626D93" w:rsidRPr="00B24138" w:rsidRDefault="00626D93" w:rsidP="0086281D">
            <w:pPr>
              <w:spacing w:after="40" w:line="200" w:lineRule="exact"/>
              <w:jc w:val="center"/>
              <w:rPr>
                <w:rFonts w:ascii="Times New Roman" w:hAnsi="Times New Roman"/>
                <w:bCs/>
                <w:sz w:val="24"/>
                <w:szCs w:val="24"/>
                <w:lang w:val="ru-RU"/>
              </w:rPr>
            </w:pPr>
          </w:p>
        </w:tc>
      </w:tr>
      <w:tr w:rsidR="00626D93" w:rsidRPr="00B24138" w14:paraId="7021CC66" w14:textId="77777777" w:rsidTr="00467343">
        <w:tblPrEx>
          <w:tblBorders>
            <w:bottom w:val="single" w:sz="4" w:space="0" w:color="auto"/>
          </w:tblBorders>
        </w:tblPrEx>
        <w:tc>
          <w:tcPr>
            <w:tcW w:w="851" w:type="dxa"/>
            <w:tcBorders>
              <w:top w:val="single" w:sz="4" w:space="0" w:color="auto"/>
              <w:bottom w:val="single" w:sz="4" w:space="0" w:color="auto"/>
            </w:tcBorders>
          </w:tcPr>
          <w:p w14:paraId="6EE94671" w14:textId="77777777" w:rsidR="00626D93" w:rsidRPr="00B24138" w:rsidRDefault="00626D93" w:rsidP="0086281D">
            <w:pPr>
              <w:rPr>
                <w:rFonts w:ascii="Times New Roman" w:hAnsi="Times New Roman"/>
                <w:sz w:val="24"/>
                <w:szCs w:val="24"/>
                <w:lang w:val="ru-RU"/>
              </w:rPr>
            </w:pPr>
            <w:r w:rsidRPr="00B24138">
              <w:rPr>
                <w:rFonts w:ascii="Times New Roman" w:hAnsi="Times New Roman"/>
                <w:sz w:val="24"/>
                <w:szCs w:val="24"/>
                <w:lang w:val="ru-RU"/>
              </w:rPr>
              <w:t>8.9.1</w:t>
            </w:r>
          </w:p>
        </w:tc>
        <w:tc>
          <w:tcPr>
            <w:tcW w:w="5953" w:type="dxa"/>
            <w:gridSpan w:val="2"/>
            <w:tcBorders>
              <w:top w:val="single" w:sz="4" w:space="0" w:color="auto"/>
              <w:bottom w:val="single" w:sz="4" w:space="0" w:color="auto"/>
            </w:tcBorders>
          </w:tcPr>
          <w:p w14:paraId="06405829" w14:textId="77777777" w:rsidR="00626D93" w:rsidRPr="00B24138" w:rsidRDefault="00626D93" w:rsidP="0086281D">
            <w:pPr>
              <w:jc w:val="both"/>
              <w:rPr>
                <w:rFonts w:ascii="Times New Roman" w:hAnsi="Times New Roman"/>
                <w:sz w:val="24"/>
                <w:szCs w:val="24"/>
                <w:lang w:val="ru-RU"/>
              </w:rPr>
            </w:pPr>
            <w:r w:rsidRPr="00B24138">
              <w:rPr>
                <w:rFonts w:ascii="Times New Roman" w:hAnsi="Times New Roman"/>
                <w:sz w:val="24"/>
                <w:szCs w:val="24"/>
                <w:lang w:val="ru-RU" w:eastAsia="en-US"/>
              </w:rPr>
              <w:t xml:space="preserve">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 </w:t>
            </w:r>
          </w:p>
        </w:tc>
        <w:tc>
          <w:tcPr>
            <w:tcW w:w="1985" w:type="dxa"/>
            <w:tcBorders>
              <w:top w:val="single" w:sz="4" w:space="0" w:color="auto"/>
              <w:bottom w:val="single" w:sz="4" w:space="0" w:color="auto"/>
            </w:tcBorders>
            <w:shd w:val="clear" w:color="auto" w:fill="DEEAF6"/>
          </w:tcPr>
          <w:p w14:paraId="6D82E127"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51048137"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34DDF220"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419E729E" w14:textId="77777777" w:rsidR="00626D93" w:rsidRPr="00B24138" w:rsidRDefault="00626D93" w:rsidP="0086281D">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69FEBB1" w14:textId="77777777" w:rsidR="00626D93" w:rsidRPr="00B24138" w:rsidRDefault="00626D93" w:rsidP="0086281D">
            <w:pPr>
              <w:spacing w:after="40" w:line="200" w:lineRule="exact"/>
              <w:jc w:val="center"/>
              <w:rPr>
                <w:rFonts w:ascii="Times New Roman" w:hAnsi="Times New Roman"/>
                <w:bCs/>
                <w:sz w:val="24"/>
                <w:szCs w:val="24"/>
                <w:lang w:val="ru-RU"/>
              </w:rPr>
            </w:pPr>
          </w:p>
        </w:tc>
      </w:tr>
      <w:tr w:rsidR="00913C1F" w:rsidRPr="00B24138" w14:paraId="0F5DFC70" w14:textId="77777777" w:rsidTr="00467343">
        <w:tblPrEx>
          <w:tblBorders>
            <w:bottom w:val="single" w:sz="4" w:space="0" w:color="auto"/>
          </w:tblBorders>
        </w:tblPrEx>
        <w:tc>
          <w:tcPr>
            <w:tcW w:w="851" w:type="dxa"/>
            <w:tcBorders>
              <w:top w:val="single" w:sz="4" w:space="0" w:color="auto"/>
              <w:bottom w:val="single" w:sz="4" w:space="0" w:color="auto"/>
            </w:tcBorders>
          </w:tcPr>
          <w:p w14:paraId="5BAB62DC" w14:textId="77777777" w:rsidR="00913C1F" w:rsidRPr="00B24138" w:rsidRDefault="00913C1F" w:rsidP="0086281D">
            <w:pPr>
              <w:rPr>
                <w:rFonts w:ascii="Times New Roman" w:hAnsi="Times New Roman"/>
                <w:i/>
                <w:sz w:val="24"/>
                <w:szCs w:val="24"/>
                <w:lang w:val="ru-RU"/>
              </w:rPr>
            </w:pPr>
            <w:r w:rsidRPr="00B24138">
              <w:rPr>
                <w:rFonts w:ascii="Times New Roman" w:hAnsi="Times New Roman"/>
                <w:bCs/>
                <w:i/>
                <w:sz w:val="24"/>
                <w:szCs w:val="24"/>
                <w:lang w:val="ru-RU"/>
              </w:rPr>
              <w:t>8.9.1a</w:t>
            </w:r>
          </w:p>
        </w:tc>
        <w:tc>
          <w:tcPr>
            <w:tcW w:w="5953" w:type="dxa"/>
            <w:gridSpan w:val="2"/>
            <w:tcBorders>
              <w:top w:val="single" w:sz="4" w:space="0" w:color="auto"/>
              <w:bottom w:val="single" w:sz="4" w:space="0" w:color="auto"/>
            </w:tcBorders>
          </w:tcPr>
          <w:p w14:paraId="58FC6ADC" w14:textId="77777777" w:rsidR="00913C1F" w:rsidRPr="00B24138" w:rsidRDefault="00913C1F" w:rsidP="0086281D">
            <w:pPr>
              <w:jc w:val="both"/>
              <w:rPr>
                <w:rFonts w:ascii="Times New Roman" w:hAnsi="Times New Roman"/>
                <w:i/>
                <w:sz w:val="24"/>
                <w:szCs w:val="24"/>
                <w:lang w:val="ru-RU" w:eastAsia="en-US"/>
              </w:rPr>
            </w:pPr>
            <w:r w:rsidRPr="00B24138">
              <w:rPr>
                <w:rFonts w:ascii="Times New Roman" w:hAnsi="Times New Roman"/>
                <w:i/>
                <w:sz w:val="24"/>
                <w:szCs w:val="24"/>
                <w:lang w:val="ru-RU"/>
              </w:rPr>
              <w:t>Лаборатория должна соответствовать требованиям, изложенным ниже, в отношении проведения анализа со стороны руководства. Провести хотя бы один раз анализ со стороны руководства всей системы</w:t>
            </w:r>
            <w:r w:rsidRPr="00B24138">
              <w:rPr>
                <w:i/>
                <w:sz w:val="24"/>
                <w:szCs w:val="24"/>
                <w:lang w:val="ru-RU"/>
              </w:rPr>
              <w:br/>
            </w:r>
            <w:r w:rsidRPr="00B24138">
              <w:rPr>
                <w:rFonts w:ascii="Times New Roman" w:hAnsi="Times New Roman"/>
                <w:i/>
                <w:sz w:val="24"/>
                <w:szCs w:val="24"/>
                <w:lang w:val="ru-RU"/>
              </w:rPr>
              <w:t>менеджмента Лаборатории, прежде чем подать заявку на аккредитацию.</w:t>
            </w:r>
            <w:r w:rsidRPr="00B24138">
              <w:rPr>
                <w:i/>
                <w:sz w:val="24"/>
                <w:szCs w:val="24"/>
                <w:lang w:val="ru-RU"/>
              </w:rPr>
              <w:br/>
            </w:r>
            <w:r w:rsidRPr="00B24138">
              <w:rPr>
                <w:rFonts w:ascii="Times New Roman" w:hAnsi="Times New Roman"/>
                <w:i/>
                <w:sz w:val="24"/>
                <w:szCs w:val="24"/>
                <w:lang w:val="ru-RU"/>
              </w:rPr>
              <w:t xml:space="preserve">Анализ со стороны руководства должен проводиться не реже одного раза в год </w:t>
            </w:r>
            <w:proofErr w:type="gramStart"/>
            <w:r w:rsidRPr="00B24138">
              <w:rPr>
                <w:rFonts w:ascii="Times New Roman" w:hAnsi="Times New Roman"/>
                <w:i/>
                <w:sz w:val="24"/>
                <w:szCs w:val="24"/>
                <w:lang w:val="ru-RU"/>
              </w:rPr>
              <w:t>и  таким</w:t>
            </w:r>
            <w:proofErr w:type="gramEnd"/>
            <w:r w:rsidRPr="00B24138">
              <w:rPr>
                <w:rFonts w:ascii="Times New Roman" w:hAnsi="Times New Roman"/>
                <w:i/>
                <w:sz w:val="24"/>
                <w:szCs w:val="24"/>
                <w:lang w:val="ru-RU"/>
              </w:rPr>
              <w:t xml:space="preserve"> образом, чтобы срок не превышал 12 месяцев с момента проведения предыдущего</w:t>
            </w:r>
            <w:r w:rsidRPr="00B24138">
              <w:rPr>
                <w:i/>
                <w:sz w:val="24"/>
                <w:szCs w:val="24"/>
                <w:lang w:val="ru-RU"/>
              </w:rPr>
              <w:br/>
            </w:r>
            <w:r w:rsidRPr="00B24138">
              <w:rPr>
                <w:rFonts w:ascii="Times New Roman" w:hAnsi="Times New Roman"/>
                <w:i/>
                <w:sz w:val="24"/>
                <w:szCs w:val="24"/>
                <w:lang w:val="ru-RU"/>
              </w:rPr>
              <w:t>анализа со стороны руководства. Если анализ со стороны руководства проводится по раздельным входным данным, то анализ должен быть завершен в течение 12 месяцев с</w:t>
            </w:r>
            <w:r w:rsidRPr="00B24138">
              <w:rPr>
                <w:i/>
                <w:sz w:val="24"/>
                <w:szCs w:val="24"/>
                <w:lang w:val="ru-RU"/>
              </w:rPr>
              <w:br/>
            </w:r>
            <w:r w:rsidRPr="00B24138">
              <w:rPr>
                <w:rFonts w:ascii="Times New Roman" w:hAnsi="Times New Roman"/>
                <w:i/>
                <w:sz w:val="24"/>
                <w:szCs w:val="24"/>
                <w:lang w:val="ru-RU"/>
              </w:rPr>
              <w:t>охватом всех входных данных.</w:t>
            </w:r>
          </w:p>
        </w:tc>
        <w:tc>
          <w:tcPr>
            <w:tcW w:w="1985" w:type="dxa"/>
            <w:tcBorders>
              <w:top w:val="single" w:sz="4" w:space="0" w:color="auto"/>
              <w:bottom w:val="single" w:sz="4" w:space="0" w:color="auto"/>
            </w:tcBorders>
            <w:shd w:val="clear" w:color="auto" w:fill="DEEAF6"/>
          </w:tcPr>
          <w:p w14:paraId="669C6B10"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19C4294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570EBFA"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819A579"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AEDC9A7"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325CD716" w14:textId="77777777" w:rsidTr="00467343">
        <w:tblPrEx>
          <w:tblBorders>
            <w:bottom w:val="single" w:sz="4" w:space="0" w:color="auto"/>
          </w:tblBorders>
        </w:tblPrEx>
        <w:tc>
          <w:tcPr>
            <w:tcW w:w="851" w:type="dxa"/>
            <w:tcBorders>
              <w:top w:val="single" w:sz="4" w:space="0" w:color="auto"/>
              <w:bottom w:val="single" w:sz="4" w:space="0" w:color="auto"/>
            </w:tcBorders>
          </w:tcPr>
          <w:p w14:paraId="23AA1667"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8.9.2</w:t>
            </w:r>
          </w:p>
        </w:tc>
        <w:tc>
          <w:tcPr>
            <w:tcW w:w="5953" w:type="dxa"/>
            <w:gridSpan w:val="2"/>
            <w:tcBorders>
              <w:top w:val="single" w:sz="4" w:space="0" w:color="auto"/>
              <w:bottom w:val="single" w:sz="4" w:space="0" w:color="auto"/>
            </w:tcBorders>
          </w:tcPr>
          <w:p w14:paraId="4F2A2C5B" w14:textId="77777777" w:rsidR="00913C1F" w:rsidRPr="00B24138" w:rsidRDefault="00913C1F" w:rsidP="0086281D">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1FF48F14"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изменений во внутренних и внешних вопросах, имеющих отношение к лаборатории; </w:t>
            </w:r>
          </w:p>
          <w:p w14:paraId="0421BAF3"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достижения поставленных целей; </w:t>
            </w:r>
          </w:p>
          <w:p w14:paraId="1D0DB719"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пригодности политик и процедур; </w:t>
            </w:r>
          </w:p>
          <w:p w14:paraId="3236041D"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статуса действий, запланированных после предыдущих анализов со стороны руководства; </w:t>
            </w:r>
          </w:p>
          <w:p w14:paraId="5D4891B1"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результата (</w:t>
            </w:r>
            <w:proofErr w:type="spellStart"/>
            <w:r w:rsidRPr="00B24138">
              <w:rPr>
                <w:rFonts w:ascii="Times New Roman" w:hAnsi="Times New Roman"/>
                <w:sz w:val="24"/>
                <w:szCs w:val="24"/>
                <w:lang w:val="ru-RU" w:eastAsia="en-US"/>
              </w:rPr>
              <w:t>ов</w:t>
            </w:r>
            <w:proofErr w:type="spellEnd"/>
            <w:r w:rsidRPr="00B24138">
              <w:rPr>
                <w:rFonts w:ascii="Times New Roman" w:hAnsi="Times New Roman"/>
                <w:sz w:val="24"/>
                <w:szCs w:val="24"/>
                <w:lang w:val="ru-RU" w:eastAsia="en-US"/>
              </w:rPr>
              <w:t xml:space="preserve">) последних внутренних аудитов; </w:t>
            </w:r>
          </w:p>
          <w:p w14:paraId="440A263E"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корректирующих действий; </w:t>
            </w:r>
          </w:p>
          <w:p w14:paraId="5469E46D"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оценок, проводимых внешними органами; </w:t>
            </w:r>
          </w:p>
          <w:p w14:paraId="7D6D0382"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изменений объема и вида работы или области деятельности лаборатории; </w:t>
            </w:r>
          </w:p>
          <w:p w14:paraId="5A2C913B"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обратной связи от персонала и заказчиков; </w:t>
            </w:r>
          </w:p>
          <w:p w14:paraId="7ACC59C6"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жалоб (претензий); </w:t>
            </w:r>
          </w:p>
          <w:p w14:paraId="0C9CFCDD"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результативности реализованных улучшений; </w:t>
            </w:r>
          </w:p>
          <w:p w14:paraId="7D9D6E8B"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достаточности ресурсов; </w:t>
            </w:r>
          </w:p>
          <w:p w14:paraId="1BA6B68C" w14:textId="77777777" w:rsidR="00913C1F" w:rsidRPr="00B24138" w:rsidRDefault="00913C1F" w:rsidP="0086281D">
            <w:pPr>
              <w:numPr>
                <w:ilvl w:val="0"/>
                <w:numId w:val="28"/>
              </w:numPr>
              <w:spacing w:before="0" w:after="5" w:line="250" w:lineRule="auto"/>
              <w:ind w:left="-29"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результатов идентификации рисков; </w:t>
            </w:r>
          </w:p>
          <w:p w14:paraId="65B5C9A3" w14:textId="77777777" w:rsidR="00913C1F" w:rsidRPr="00B24138" w:rsidRDefault="00913C1F" w:rsidP="0086281D">
            <w:pPr>
              <w:numPr>
                <w:ilvl w:val="0"/>
                <w:numId w:val="28"/>
              </w:numPr>
              <w:spacing w:before="0" w:after="5" w:line="250" w:lineRule="auto"/>
              <w:ind w:left="0" w:right="44" w:firstLine="51"/>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1985" w:type="dxa"/>
            <w:tcBorders>
              <w:top w:val="single" w:sz="4" w:space="0" w:color="auto"/>
              <w:bottom w:val="single" w:sz="4" w:space="0" w:color="auto"/>
            </w:tcBorders>
            <w:shd w:val="clear" w:color="auto" w:fill="DEEAF6"/>
          </w:tcPr>
          <w:p w14:paraId="0A055593"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9B09656"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68421F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261871A0"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2CBDFFE"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6B842D31" w14:textId="77777777" w:rsidTr="00467343">
        <w:tblPrEx>
          <w:tblBorders>
            <w:bottom w:val="single" w:sz="4" w:space="0" w:color="auto"/>
          </w:tblBorders>
        </w:tblPrEx>
        <w:tc>
          <w:tcPr>
            <w:tcW w:w="851" w:type="dxa"/>
            <w:tcBorders>
              <w:top w:val="single" w:sz="4" w:space="0" w:color="auto"/>
              <w:bottom w:val="single" w:sz="4" w:space="0" w:color="auto"/>
            </w:tcBorders>
          </w:tcPr>
          <w:p w14:paraId="2EB4293B" w14:textId="77777777" w:rsidR="00913C1F" w:rsidRPr="00B24138" w:rsidRDefault="00913C1F" w:rsidP="0086281D">
            <w:pPr>
              <w:jc w:val="both"/>
              <w:rPr>
                <w:rFonts w:ascii="Times New Roman" w:hAnsi="Times New Roman"/>
                <w:i/>
                <w:sz w:val="24"/>
                <w:szCs w:val="24"/>
                <w:lang w:val="ru-RU"/>
              </w:rPr>
            </w:pPr>
            <w:r w:rsidRPr="00B24138">
              <w:rPr>
                <w:rFonts w:ascii="Times New Roman" w:hAnsi="Times New Roman"/>
                <w:bCs/>
                <w:i/>
                <w:sz w:val="24"/>
                <w:szCs w:val="24"/>
                <w:lang w:val="ru-RU"/>
              </w:rPr>
              <w:t>8.9.2a</w:t>
            </w:r>
          </w:p>
        </w:tc>
        <w:tc>
          <w:tcPr>
            <w:tcW w:w="5953" w:type="dxa"/>
            <w:gridSpan w:val="2"/>
            <w:tcBorders>
              <w:top w:val="single" w:sz="4" w:space="0" w:color="auto"/>
              <w:bottom w:val="single" w:sz="4" w:space="0" w:color="auto"/>
            </w:tcBorders>
          </w:tcPr>
          <w:p w14:paraId="509E85CA" w14:textId="77777777" w:rsidR="00913C1F" w:rsidRPr="00B24138" w:rsidRDefault="00913C1F" w:rsidP="0086281D">
            <w:pPr>
              <w:ind w:right="44"/>
              <w:jc w:val="both"/>
              <w:rPr>
                <w:rFonts w:ascii="Times New Roman" w:hAnsi="Times New Roman"/>
                <w:i/>
                <w:sz w:val="24"/>
                <w:szCs w:val="24"/>
                <w:lang w:val="ru-RU" w:eastAsia="en-US"/>
              </w:rPr>
            </w:pPr>
            <w:r w:rsidRPr="00B24138">
              <w:rPr>
                <w:rFonts w:ascii="Times New Roman" w:hAnsi="Times New Roman"/>
                <w:i/>
                <w:sz w:val="24"/>
                <w:szCs w:val="24"/>
                <w:lang w:val="ru-RU"/>
              </w:rPr>
              <w:t>Термин «риски», указанный в подпункте 8.9.2m) ISO/IEC 17025:2017, относится как к рискам беспристрастности, указанным в п. 4.1 ISO/IEC 17025:2017, так и к рискам и возможностям, изложенным в разделе 8.5 ISO/IEC 17025:2017.</w:t>
            </w:r>
          </w:p>
        </w:tc>
        <w:tc>
          <w:tcPr>
            <w:tcW w:w="1985" w:type="dxa"/>
            <w:tcBorders>
              <w:top w:val="single" w:sz="4" w:space="0" w:color="auto"/>
              <w:bottom w:val="single" w:sz="4" w:space="0" w:color="auto"/>
            </w:tcBorders>
            <w:shd w:val="clear" w:color="auto" w:fill="DEEAF6"/>
          </w:tcPr>
          <w:p w14:paraId="6C7F698D"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6F0137E3"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1CC9EE70"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9CCF29E"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16844628"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1BE0F248" w14:textId="77777777" w:rsidTr="00467343">
        <w:tblPrEx>
          <w:tblBorders>
            <w:bottom w:val="single" w:sz="4" w:space="0" w:color="auto"/>
          </w:tblBorders>
        </w:tblPrEx>
        <w:tc>
          <w:tcPr>
            <w:tcW w:w="851" w:type="dxa"/>
            <w:tcBorders>
              <w:top w:val="single" w:sz="4" w:space="0" w:color="auto"/>
              <w:bottom w:val="single" w:sz="4" w:space="0" w:color="auto"/>
            </w:tcBorders>
          </w:tcPr>
          <w:p w14:paraId="48C6A7A3" w14:textId="77777777" w:rsidR="00913C1F" w:rsidRPr="00B24138" w:rsidRDefault="00913C1F" w:rsidP="0086281D">
            <w:pPr>
              <w:jc w:val="both"/>
              <w:rPr>
                <w:rFonts w:ascii="Times New Roman" w:hAnsi="Times New Roman"/>
                <w:bCs/>
                <w:i/>
                <w:sz w:val="24"/>
                <w:szCs w:val="24"/>
                <w:lang w:val="ru-RU"/>
              </w:rPr>
            </w:pPr>
            <w:r w:rsidRPr="00B24138">
              <w:rPr>
                <w:rFonts w:ascii="Times New Roman" w:hAnsi="Times New Roman"/>
                <w:i/>
                <w:sz w:val="24"/>
                <w:szCs w:val="24"/>
                <w:lang w:val="ru-RU"/>
              </w:rPr>
              <w:t>8.9.2б</w:t>
            </w:r>
          </w:p>
        </w:tc>
        <w:tc>
          <w:tcPr>
            <w:tcW w:w="5953" w:type="dxa"/>
            <w:gridSpan w:val="2"/>
            <w:tcBorders>
              <w:top w:val="single" w:sz="4" w:space="0" w:color="auto"/>
              <w:bottom w:val="single" w:sz="4" w:space="0" w:color="auto"/>
            </w:tcBorders>
          </w:tcPr>
          <w:p w14:paraId="0819F55B" w14:textId="77777777" w:rsidR="00913C1F" w:rsidRPr="00B24138" w:rsidRDefault="00913C1F" w:rsidP="0086281D">
            <w:pPr>
              <w:ind w:right="44"/>
              <w:jc w:val="both"/>
              <w:rPr>
                <w:rFonts w:ascii="Times New Roman" w:hAnsi="Times New Roman"/>
                <w:i/>
                <w:sz w:val="24"/>
                <w:szCs w:val="24"/>
                <w:lang w:val="ru-RU"/>
              </w:rPr>
            </w:pPr>
            <w:r w:rsidRPr="00B24138">
              <w:rPr>
                <w:rFonts w:ascii="Times New Roman" w:hAnsi="Times New Roman"/>
                <w:i/>
                <w:sz w:val="24"/>
                <w:szCs w:val="24"/>
                <w:lang w:val="ru-RU"/>
              </w:rPr>
              <w:t>Деятельность в рамках гибкой области (например, расширение в части определяемых матриц) должна быть рассмотрена на анализе со стороны руководства.</w:t>
            </w:r>
          </w:p>
        </w:tc>
        <w:tc>
          <w:tcPr>
            <w:tcW w:w="1985" w:type="dxa"/>
            <w:tcBorders>
              <w:top w:val="single" w:sz="4" w:space="0" w:color="auto"/>
              <w:bottom w:val="single" w:sz="4" w:space="0" w:color="auto"/>
            </w:tcBorders>
            <w:shd w:val="clear" w:color="auto" w:fill="DEEAF6"/>
          </w:tcPr>
          <w:p w14:paraId="66E64F11"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2C74230F"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7E71AECB"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6A4B925C"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703AD3EC"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913C1F" w:rsidRPr="00B24138" w14:paraId="77586523" w14:textId="77777777" w:rsidTr="00467343">
        <w:tblPrEx>
          <w:tblBorders>
            <w:bottom w:val="single" w:sz="4" w:space="0" w:color="auto"/>
          </w:tblBorders>
        </w:tblPrEx>
        <w:tc>
          <w:tcPr>
            <w:tcW w:w="851" w:type="dxa"/>
            <w:tcBorders>
              <w:top w:val="single" w:sz="4" w:space="0" w:color="auto"/>
              <w:bottom w:val="single" w:sz="4" w:space="0" w:color="auto"/>
            </w:tcBorders>
          </w:tcPr>
          <w:p w14:paraId="1FBB7D37" w14:textId="77777777" w:rsidR="00913C1F" w:rsidRPr="00B24138" w:rsidRDefault="00913C1F" w:rsidP="0086281D">
            <w:pPr>
              <w:rPr>
                <w:rFonts w:ascii="Times New Roman" w:hAnsi="Times New Roman"/>
                <w:sz w:val="24"/>
                <w:szCs w:val="24"/>
                <w:lang w:val="ru-RU"/>
              </w:rPr>
            </w:pPr>
            <w:r w:rsidRPr="00B24138">
              <w:rPr>
                <w:rFonts w:ascii="Times New Roman" w:hAnsi="Times New Roman"/>
                <w:sz w:val="24"/>
                <w:szCs w:val="24"/>
                <w:lang w:val="ru-RU"/>
              </w:rPr>
              <w:t>8.9.3</w:t>
            </w:r>
          </w:p>
        </w:tc>
        <w:tc>
          <w:tcPr>
            <w:tcW w:w="5953" w:type="dxa"/>
            <w:gridSpan w:val="2"/>
            <w:tcBorders>
              <w:top w:val="single" w:sz="4" w:space="0" w:color="auto"/>
              <w:bottom w:val="single" w:sz="4" w:space="0" w:color="auto"/>
            </w:tcBorders>
          </w:tcPr>
          <w:p w14:paraId="76BF5E46" w14:textId="77777777" w:rsidR="00913C1F" w:rsidRPr="00B24138" w:rsidRDefault="00913C1F" w:rsidP="0086281D">
            <w:pPr>
              <w:ind w:right="44"/>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2690A595" w14:textId="77777777" w:rsidR="00913C1F" w:rsidRPr="00B24138" w:rsidRDefault="00913C1F" w:rsidP="0086281D">
            <w:pPr>
              <w:ind w:right="44"/>
              <w:rPr>
                <w:rFonts w:ascii="Times New Roman" w:hAnsi="Times New Roman"/>
                <w:sz w:val="24"/>
                <w:szCs w:val="24"/>
                <w:lang w:val="ru-RU" w:eastAsia="en-US"/>
              </w:rPr>
            </w:pPr>
            <w:r w:rsidRPr="00B24138">
              <w:rPr>
                <w:rFonts w:ascii="Times New Roman" w:hAnsi="Times New Roman"/>
                <w:sz w:val="24"/>
                <w:szCs w:val="24"/>
                <w:lang w:val="ru-RU" w:eastAsia="en-US"/>
              </w:rPr>
              <w:t xml:space="preserve">а) результативности системы менеджмента и ее процессов; </w:t>
            </w:r>
          </w:p>
          <w:p w14:paraId="162D0C3D" w14:textId="77777777" w:rsidR="00913C1F" w:rsidRPr="00B24138" w:rsidRDefault="00913C1F" w:rsidP="0086281D">
            <w:pPr>
              <w:numPr>
                <w:ilvl w:val="0"/>
                <w:numId w:val="29"/>
              </w:numPr>
              <w:spacing w:before="0" w:after="5" w:line="250" w:lineRule="auto"/>
              <w:ind w:left="236" w:right="44" w:hanging="260"/>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улучшению лабораторной деятельности, относящейся к выполнению требований настоящего стандарта; </w:t>
            </w:r>
          </w:p>
          <w:p w14:paraId="593B4219" w14:textId="77777777" w:rsidR="00913C1F" w:rsidRPr="00B24138" w:rsidRDefault="00913C1F" w:rsidP="0086281D">
            <w:pPr>
              <w:numPr>
                <w:ilvl w:val="0"/>
                <w:numId w:val="29"/>
              </w:numPr>
              <w:spacing w:before="0" w:after="5" w:line="250" w:lineRule="auto"/>
              <w:ind w:left="0" w:right="44" w:firstLine="80"/>
              <w:jc w:val="both"/>
              <w:rPr>
                <w:rFonts w:ascii="Times New Roman" w:hAnsi="Times New Roman"/>
                <w:sz w:val="24"/>
                <w:szCs w:val="24"/>
                <w:lang w:val="ru-RU" w:eastAsia="en-US"/>
              </w:rPr>
            </w:pPr>
            <w:r w:rsidRPr="00B24138">
              <w:rPr>
                <w:rFonts w:ascii="Times New Roman" w:hAnsi="Times New Roman"/>
                <w:sz w:val="24"/>
                <w:szCs w:val="24"/>
                <w:lang w:val="ru-RU" w:eastAsia="en-US"/>
              </w:rPr>
              <w:t xml:space="preserve">предоставлению необходимых ресурсов; </w:t>
            </w:r>
          </w:p>
          <w:p w14:paraId="51638CED" w14:textId="77777777" w:rsidR="00913C1F" w:rsidRPr="00B24138" w:rsidRDefault="00913C1F" w:rsidP="0086281D">
            <w:pPr>
              <w:numPr>
                <w:ilvl w:val="0"/>
                <w:numId w:val="29"/>
              </w:numPr>
              <w:spacing w:before="0" w:after="5" w:line="250" w:lineRule="auto"/>
              <w:ind w:left="0" w:right="44" w:firstLine="80"/>
              <w:jc w:val="both"/>
              <w:rPr>
                <w:lang w:val="ru-RU"/>
              </w:rPr>
            </w:pPr>
            <w:r w:rsidRPr="00B24138">
              <w:rPr>
                <w:rFonts w:ascii="Times New Roman" w:hAnsi="Times New Roman"/>
                <w:sz w:val="24"/>
                <w:szCs w:val="24"/>
                <w:lang w:val="ru-RU" w:eastAsia="en-US"/>
              </w:rPr>
              <w:t>любой необходимости изменений.</w:t>
            </w:r>
            <w:r w:rsidRPr="00B24138">
              <w:rPr>
                <w:lang w:val="ru-RU"/>
              </w:rPr>
              <w:t xml:space="preserve"> </w:t>
            </w:r>
          </w:p>
        </w:tc>
        <w:tc>
          <w:tcPr>
            <w:tcW w:w="1985" w:type="dxa"/>
            <w:tcBorders>
              <w:top w:val="single" w:sz="4" w:space="0" w:color="auto"/>
              <w:bottom w:val="single" w:sz="4" w:space="0" w:color="auto"/>
            </w:tcBorders>
            <w:shd w:val="clear" w:color="auto" w:fill="DEEAF6"/>
          </w:tcPr>
          <w:p w14:paraId="732243C0" w14:textId="77777777" w:rsidR="00913C1F" w:rsidRPr="00B24138" w:rsidRDefault="00913C1F" w:rsidP="00DA1CDE">
            <w:pPr>
              <w:spacing w:after="40" w:line="200" w:lineRule="exact"/>
              <w:rPr>
                <w:rFonts w:ascii="Times New Roman" w:hAnsi="Times New Roman"/>
                <w:sz w:val="24"/>
                <w:szCs w:val="24"/>
                <w:lang w:val="ru-RU"/>
              </w:rPr>
            </w:pPr>
            <w:r w:rsidRPr="00B24138">
              <w:rPr>
                <w:rFonts w:ascii="Times New Roman" w:hAnsi="Times New Roman"/>
                <w:iCs/>
                <w:sz w:val="24"/>
                <w:szCs w:val="24"/>
                <w:lang w:val="ru-RU"/>
              </w:rPr>
              <w:t xml:space="preserve">         </w:t>
            </w:r>
            <w:r w:rsidRPr="00B24138">
              <w:rPr>
                <w:rFonts w:ascii="Times New Roman" w:hAnsi="Times New Roman"/>
                <w:iCs/>
                <w:sz w:val="24"/>
                <w:szCs w:val="24"/>
                <w:lang w:val="ru-RU"/>
              </w:rPr>
              <w:fldChar w:fldCharType="begin">
                <w:ffData>
                  <w:name w:val="Text4"/>
                  <w:enabled/>
                  <w:calcOnExit w:val="0"/>
                  <w:textInput/>
                </w:ffData>
              </w:fldChar>
            </w:r>
            <w:r w:rsidRPr="00B24138">
              <w:rPr>
                <w:rFonts w:ascii="Times New Roman" w:hAnsi="Times New Roman"/>
                <w:iCs/>
                <w:sz w:val="24"/>
                <w:szCs w:val="24"/>
                <w:lang w:val="ru-RU"/>
              </w:rPr>
              <w:instrText xml:space="preserve"> FORMTEXT </w:instrText>
            </w:r>
            <w:r w:rsidRPr="00B24138">
              <w:rPr>
                <w:rFonts w:ascii="Times New Roman" w:hAnsi="Times New Roman"/>
                <w:iCs/>
                <w:sz w:val="24"/>
                <w:szCs w:val="24"/>
                <w:lang w:val="ru-RU"/>
              </w:rPr>
            </w:r>
            <w:r w:rsidRPr="00B24138">
              <w:rPr>
                <w:rFonts w:ascii="Times New Roman" w:hAnsi="Times New Roman"/>
                <w:iCs/>
                <w:sz w:val="24"/>
                <w:szCs w:val="24"/>
                <w:lang w:val="ru-RU"/>
              </w:rPr>
              <w:fldChar w:fldCharType="separate"/>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noProof/>
                <w:sz w:val="24"/>
                <w:szCs w:val="24"/>
                <w:lang w:val="ru-RU"/>
              </w:rPr>
              <w:t> </w:t>
            </w:r>
            <w:r w:rsidRPr="00B24138">
              <w:rPr>
                <w:rFonts w:ascii="Times New Roman" w:hAnsi="Times New Roman"/>
                <w:iCs/>
                <w:sz w:val="24"/>
                <w:szCs w:val="24"/>
                <w:lang w:val="ru-RU"/>
              </w:rPr>
              <w:fldChar w:fldCharType="end"/>
            </w:r>
          </w:p>
        </w:tc>
        <w:tc>
          <w:tcPr>
            <w:tcW w:w="567" w:type="dxa"/>
            <w:tcBorders>
              <w:top w:val="single" w:sz="4" w:space="0" w:color="auto"/>
              <w:bottom w:val="single" w:sz="4" w:space="0" w:color="auto"/>
            </w:tcBorders>
            <w:shd w:val="clear" w:color="auto" w:fill="FFF2CC" w:themeFill="accent4" w:themeFillTint="33"/>
          </w:tcPr>
          <w:p w14:paraId="048E0CEC"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58926A10"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567" w:type="dxa"/>
            <w:tcBorders>
              <w:top w:val="single" w:sz="4" w:space="0" w:color="auto"/>
              <w:bottom w:val="single" w:sz="4" w:space="0" w:color="auto"/>
            </w:tcBorders>
            <w:shd w:val="clear" w:color="auto" w:fill="FFF2CC"/>
          </w:tcPr>
          <w:p w14:paraId="03FBC7BA" w14:textId="77777777" w:rsidR="00913C1F" w:rsidRPr="00B24138" w:rsidRDefault="00913C1F" w:rsidP="00DA1CDE">
            <w:pPr>
              <w:spacing w:after="40" w:line="200" w:lineRule="exact"/>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Box>
                </w:ffData>
              </w:fldChar>
            </w:r>
            <w:r w:rsidRPr="00B24138">
              <w:rPr>
                <w:rFonts w:ascii="Times New Roman" w:hAnsi="Times New Roman"/>
                <w:bCs/>
                <w:sz w:val="24"/>
                <w:szCs w:val="24"/>
                <w:lang w:val="ru-RU"/>
              </w:rPr>
              <w:instrText xml:space="preserve"> FORMCHECKBOX </w:instrText>
            </w:r>
            <w:r w:rsidR="00C818C0">
              <w:rPr>
                <w:rFonts w:ascii="Times New Roman" w:hAnsi="Times New Roman"/>
                <w:bCs/>
                <w:sz w:val="24"/>
                <w:szCs w:val="24"/>
                <w:lang w:val="ru-RU"/>
              </w:rPr>
            </w:r>
            <w:r w:rsidR="00C818C0">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c>
          <w:tcPr>
            <w:tcW w:w="4678" w:type="dxa"/>
            <w:tcBorders>
              <w:top w:val="single" w:sz="4" w:space="0" w:color="auto"/>
              <w:bottom w:val="single" w:sz="4" w:space="0" w:color="auto"/>
            </w:tcBorders>
            <w:shd w:val="clear" w:color="auto" w:fill="FFF2CC"/>
          </w:tcPr>
          <w:p w14:paraId="6D29CADD" w14:textId="77777777" w:rsidR="00913C1F" w:rsidRPr="00B24138" w:rsidRDefault="00913C1F" w:rsidP="0086281D">
            <w:pPr>
              <w:spacing w:after="40" w:line="200" w:lineRule="exact"/>
              <w:jc w:val="center"/>
              <w:rPr>
                <w:rFonts w:ascii="Times New Roman" w:hAnsi="Times New Roman"/>
                <w:bCs/>
                <w:sz w:val="24"/>
                <w:szCs w:val="24"/>
                <w:lang w:val="ru-RU"/>
              </w:rPr>
            </w:pPr>
          </w:p>
        </w:tc>
      </w:tr>
      <w:tr w:rsidR="00196E49" w:rsidRPr="00B24138" w14:paraId="5325E64C" w14:textId="77777777" w:rsidTr="00153EDB">
        <w:tblPrEx>
          <w:tblBorders>
            <w:bottom w:val="single" w:sz="4" w:space="0" w:color="auto"/>
          </w:tblBorders>
        </w:tblPrEx>
        <w:trPr>
          <w:trHeight w:val="374"/>
        </w:trPr>
        <w:tc>
          <w:tcPr>
            <w:tcW w:w="6804" w:type="dxa"/>
            <w:gridSpan w:val="3"/>
            <w:tcBorders>
              <w:top w:val="single" w:sz="4" w:space="0" w:color="auto"/>
              <w:bottom w:val="single" w:sz="4" w:space="0" w:color="auto"/>
            </w:tcBorders>
          </w:tcPr>
          <w:p w14:paraId="09E9478A" w14:textId="68D57476" w:rsidR="00196E49" w:rsidRPr="00B24138" w:rsidRDefault="00196E49" w:rsidP="00196E49">
            <w:pPr>
              <w:ind w:right="44"/>
              <w:jc w:val="both"/>
              <w:rPr>
                <w:rFonts w:ascii="Times New Roman" w:hAnsi="Times New Roman"/>
                <w:sz w:val="24"/>
                <w:szCs w:val="24"/>
                <w:lang w:val="ru-RU" w:eastAsia="en-US"/>
              </w:rPr>
            </w:pPr>
            <w:r w:rsidRPr="00B24138">
              <w:rPr>
                <w:rFonts w:ascii="Times New Roman" w:hAnsi="Times New Roman"/>
                <w:b/>
                <w:bCs/>
                <w:iCs/>
                <w:lang w:val="ru-RU" w:eastAsia="en-US"/>
              </w:rPr>
              <w:t>Общее количество несоответствий по результатам документальной оценки (экспертизы документов)</w:t>
            </w:r>
          </w:p>
        </w:tc>
        <w:tc>
          <w:tcPr>
            <w:tcW w:w="1985" w:type="dxa"/>
            <w:tcBorders>
              <w:top w:val="single" w:sz="4" w:space="0" w:color="auto"/>
              <w:bottom w:val="single" w:sz="4" w:space="0" w:color="auto"/>
            </w:tcBorders>
            <w:shd w:val="clear" w:color="auto" w:fill="DEEAF6"/>
          </w:tcPr>
          <w:p w14:paraId="556A1E4C" w14:textId="77777777" w:rsidR="00196E49" w:rsidRPr="00B24138" w:rsidRDefault="00196E49" w:rsidP="00196E49">
            <w:pPr>
              <w:spacing w:after="40" w:line="200" w:lineRule="exact"/>
              <w:rPr>
                <w:rFonts w:ascii="Times New Roman" w:hAnsi="Times New Roman"/>
                <w:iCs/>
                <w:sz w:val="24"/>
                <w:szCs w:val="24"/>
                <w:lang w:val="ru-RU"/>
              </w:rPr>
            </w:pPr>
          </w:p>
        </w:tc>
        <w:tc>
          <w:tcPr>
            <w:tcW w:w="567" w:type="dxa"/>
            <w:tcBorders>
              <w:top w:val="single" w:sz="4" w:space="0" w:color="auto"/>
              <w:bottom w:val="single" w:sz="4" w:space="0" w:color="auto"/>
            </w:tcBorders>
            <w:shd w:val="clear" w:color="auto" w:fill="FFF2CC" w:themeFill="accent4" w:themeFillTint="33"/>
          </w:tcPr>
          <w:p w14:paraId="6319270B" w14:textId="77777777" w:rsidR="00196E49" w:rsidRPr="00B24138" w:rsidRDefault="00196E49" w:rsidP="00196E4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6FBBE3E" w14:textId="77777777" w:rsidR="00196E49" w:rsidRPr="00B24138" w:rsidRDefault="00196E49" w:rsidP="00196E49">
            <w:pPr>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12BE23EC" w14:textId="77777777" w:rsidR="00196E49" w:rsidRPr="00B24138" w:rsidRDefault="00196E49" w:rsidP="00196E49">
            <w:pPr>
              <w:spacing w:after="40" w:line="200" w:lineRule="exact"/>
              <w:jc w:val="center"/>
              <w:rPr>
                <w:rFonts w:ascii="Times New Roman" w:hAnsi="Times New Roman"/>
                <w:bCs/>
                <w:sz w:val="24"/>
                <w:szCs w:val="24"/>
                <w:lang w:val="ru-RU"/>
              </w:rPr>
            </w:pPr>
          </w:p>
        </w:tc>
        <w:tc>
          <w:tcPr>
            <w:tcW w:w="4678" w:type="dxa"/>
            <w:tcBorders>
              <w:top w:val="single" w:sz="4" w:space="0" w:color="auto"/>
              <w:bottom w:val="single" w:sz="4" w:space="0" w:color="auto"/>
            </w:tcBorders>
            <w:shd w:val="clear" w:color="auto" w:fill="FFF2CC"/>
          </w:tcPr>
          <w:p w14:paraId="2374CE95" w14:textId="77777777" w:rsidR="00196E49" w:rsidRPr="00B24138" w:rsidRDefault="00196E49" w:rsidP="00196E49">
            <w:pPr>
              <w:spacing w:after="40" w:line="200" w:lineRule="exact"/>
              <w:jc w:val="center"/>
              <w:rPr>
                <w:rFonts w:ascii="Times New Roman" w:hAnsi="Times New Roman"/>
                <w:bCs/>
                <w:sz w:val="24"/>
                <w:szCs w:val="24"/>
                <w:lang w:val="ru-RU"/>
              </w:rPr>
            </w:pPr>
          </w:p>
        </w:tc>
      </w:tr>
    </w:tbl>
    <w:p w14:paraId="152CDC70" w14:textId="77777777" w:rsidR="00631A9D" w:rsidRPr="00B24138" w:rsidRDefault="00631A9D" w:rsidP="00631A9D">
      <w:pPr>
        <w:spacing w:after="40" w:line="200" w:lineRule="exact"/>
        <w:rPr>
          <w:sz w:val="16"/>
          <w:szCs w:val="16"/>
          <w:lang w:val="ru-RU"/>
        </w:rPr>
      </w:pPr>
    </w:p>
    <w:p w14:paraId="3074124D" w14:textId="77777777" w:rsidR="004F6357" w:rsidRDefault="004F6357" w:rsidP="00B725AD">
      <w:pPr>
        <w:keepNext/>
        <w:keepLines/>
        <w:spacing w:after="40" w:line="200" w:lineRule="exact"/>
        <w:rPr>
          <w:rFonts w:ascii="Times New Roman" w:hAnsi="Times New Roman"/>
          <w:bCs/>
          <w:sz w:val="24"/>
          <w:szCs w:val="24"/>
          <w:lang w:val="ru-RU"/>
        </w:rPr>
      </w:pPr>
    </w:p>
    <w:p w14:paraId="76C5FC66" w14:textId="77777777" w:rsidR="003A1B8C" w:rsidRDefault="003A1B8C" w:rsidP="00B725AD">
      <w:pPr>
        <w:keepNext/>
        <w:keepLines/>
        <w:spacing w:after="40" w:line="200" w:lineRule="exact"/>
        <w:rPr>
          <w:rFonts w:ascii="Times New Roman" w:hAnsi="Times New Roman"/>
          <w:bCs/>
          <w:sz w:val="24"/>
          <w:szCs w:val="24"/>
          <w:lang w:val="ru-RU"/>
        </w:rPr>
      </w:pPr>
    </w:p>
    <w:p w14:paraId="192D85A8" w14:textId="77777777" w:rsidR="003A1B8C" w:rsidRDefault="003A1B8C" w:rsidP="00B725AD">
      <w:pPr>
        <w:keepNext/>
        <w:keepLines/>
        <w:spacing w:after="40" w:line="200" w:lineRule="exact"/>
        <w:rPr>
          <w:rFonts w:ascii="Times New Roman" w:hAnsi="Times New Roman"/>
          <w:bCs/>
          <w:sz w:val="24"/>
          <w:szCs w:val="24"/>
          <w:lang w:val="ru-RU"/>
        </w:rPr>
      </w:pPr>
    </w:p>
    <w:p w14:paraId="3202BA8C" w14:textId="77777777" w:rsidR="003A1B8C" w:rsidRDefault="003A1B8C" w:rsidP="00B725AD">
      <w:pPr>
        <w:keepNext/>
        <w:keepLines/>
        <w:spacing w:after="40" w:line="200" w:lineRule="exact"/>
        <w:rPr>
          <w:rFonts w:ascii="Times New Roman" w:hAnsi="Times New Roman"/>
          <w:bCs/>
          <w:sz w:val="24"/>
          <w:szCs w:val="24"/>
          <w:lang w:val="ru-RU"/>
        </w:rPr>
      </w:pPr>
    </w:p>
    <w:p w14:paraId="75117DBD" w14:textId="6ABD7855" w:rsidR="004F6357" w:rsidRPr="00B24138" w:rsidRDefault="004F6357" w:rsidP="00B725AD">
      <w:pPr>
        <w:keepNext/>
        <w:keepLines/>
        <w:spacing w:after="40" w:line="200" w:lineRule="exact"/>
        <w:rPr>
          <w:rFonts w:ascii="Times New Roman" w:hAnsi="Times New Roman"/>
          <w:bCs/>
          <w:sz w:val="24"/>
          <w:szCs w:val="24"/>
          <w:lang w:val="ru-RU"/>
        </w:rPr>
        <w:sectPr w:rsidR="004F6357" w:rsidRPr="00B24138"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5"/>
        <w:gridCol w:w="1984"/>
        <w:gridCol w:w="1418"/>
        <w:gridCol w:w="2031"/>
        <w:gridCol w:w="1863"/>
        <w:gridCol w:w="1417"/>
        <w:gridCol w:w="3969"/>
        <w:gridCol w:w="992"/>
      </w:tblGrid>
      <w:tr w:rsidR="006B0269" w:rsidRPr="00B24138" w14:paraId="34FA5566" w14:textId="188E7236" w:rsidTr="001213BB">
        <w:tc>
          <w:tcPr>
            <w:tcW w:w="15309" w:type="dxa"/>
            <w:gridSpan w:val="8"/>
            <w:tcBorders>
              <w:top w:val="single" w:sz="4" w:space="0" w:color="auto"/>
              <w:bottom w:val="single" w:sz="4" w:space="0" w:color="auto"/>
            </w:tcBorders>
            <w:shd w:val="clear" w:color="auto" w:fill="BFBFBF" w:themeFill="background1" w:themeFillShade="BF"/>
          </w:tcPr>
          <w:p w14:paraId="2BC04C2C" w14:textId="4A83B5D6" w:rsidR="006B0269" w:rsidRPr="00B24138" w:rsidRDefault="006B0269" w:rsidP="00AE3555">
            <w:pPr>
              <w:spacing w:before="0" w:after="160" w:line="259" w:lineRule="auto"/>
              <w:jc w:val="center"/>
              <w:rPr>
                <w:rFonts w:ascii="Times New Roman" w:hAnsi="Times New Roman"/>
                <w:b/>
                <w:bCs/>
                <w:iCs/>
                <w:lang w:val="ru-RU" w:eastAsia="en-US"/>
              </w:rPr>
            </w:pPr>
            <w:bookmarkStart w:id="11" w:name="_Hlk213089360"/>
            <w:r w:rsidRPr="00B24138">
              <w:rPr>
                <w:rFonts w:ascii="Times New Roman" w:hAnsi="Times New Roman"/>
                <w:b/>
                <w:bCs/>
                <w:iCs/>
                <w:lang w:val="ru-RU" w:eastAsia="en-US"/>
              </w:rPr>
              <w:t>Заключение по результатам (документальной оценки) экспертизы документов</w:t>
            </w:r>
          </w:p>
        </w:tc>
      </w:tr>
      <w:tr w:rsidR="006B0269" w:rsidRPr="00B24138" w14:paraId="42ED5BE2" w14:textId="77777777" w:rsidTr="00C806DB">
        <w:tc>
          <w:tcPr>
            <w:tcW w:w="7068" w:type="dxa"/>
            <w:gridSpan w:val="4"/>
            <w:shd w:val="clear" w:color="auto" w:fill="auto"/>
          </w:tcPr>
          <w:p w14:paraId="3828C3D8" w14:textId="77777777" w:rsidR="006B0269" w:rsidRPr="006B0269" w:rsidRDefault="006B0269" w:rsidP="006B0269">
            <w:pPr>
              <w:spacing w:after="150"/>
              <w:jc w:val="both"/>
              <w:rPr>
                <w:rFonts w:ascii="Times New Roman" w:hAnsi="Times New Roman"/>
                <w:sz w:val="24"/>
                <w:szCs w:val="24"/>
                <w:lang w:val="ky-KG"/>
              </w:rPr>
            </w:pPr>
            <w:r w:rsidRPr="006B0269">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73DB6FB7" w14:textId="0EEDF42D" w:rsidR="006B0269" w:rsidRPr="006B0269" w:rsidRDefault="006B0269" w:rsidP="006B0269">
            <w:pPr>
              <w:spacing w:before="0" w:after="0"/>
              <w:rPr>
                <w:rFonts w:ascii="Times New Roman" w:hAnsi="Times New Roman"/>
                <w:bCs/>
                <w:sz w:val="24"/>
                <w:szCs w:val="24"/>
                <w:lang w:val="ru-RU"/>
              </w:rPr>
            </w:pPr>
            <w:r w:rsidRPr="006B0269">
              <w:rPr>
                <w:rFonts w:ascii="Times New Roman" w:hAnsi="Times New Roman"/>
                <w:b/>
                <w:bCs/>
                <w:sz w:val="24"/>
                <w:szCs w:val="24"/>
                <w:lang w:val="ky-KG"/>
              </w:rPr>
              <w:t>Наличие хотя бы одного</w:t>
            </w:r>
            <w:r w:rsidRPr="006B0269">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bottom w:val="single" w:sz="4" w:space="0" w:color="auto"/>
              <w:right w:val="single" w:sz="4" w:space="0" w:color="auto"/>
            </w:tcBorders>
          </w:tcPr>
          <w:p w14:paraId="0FCB809F" w14:textId="77777777" w:rsidR="006B0269" w:rsidRPr="00B24138" w:rsidRDefault="006B0269" w:rsidP="006B0269">
            <w:pPr>
              <w:keepNext/>
              <w:keepLines/>
              <w:spacing w:before="0" w:after="0"/>
              <w:rPr>
                <w:rFonts w:ascii="Times New Roman" w:hAnsi="Times New Roman"/>
                <w:iCs/>
                <w:sz w:val="24"/>
                <w:szCs w:val="24"/>
                <w:lang w:val="ru-RU" w:eastAsia="en-US"/>
              </w:rPr>
            </w:pPr>
            <w:r w:rsidRPr="00B24138">
              <w:rPr>
                <w:rFonts w:ascii="Times New Roman" w:hAnsi="Times New Roman"/>
                <w:iCs/>
                <w:sz w:val="24"/>
                <w:szCs w:val="24"/>
                <w:lang w:val="ru-RU" w:eastAsia="en-US"/>
              </w:rPr>
              <w:t xml:space="preserve">Документы ООС не соответствуют установленным требованиям по аккредитации: ISO/IEC 17025 «Общие требования к компетентности испытательных и калибровочных лабораторий» </w:t>
            </w:r>
            <w:proofErr w:type="gramStart"/>
            <w:r w:rsidRPr="00B24138">
              <w:rPr>
                <w:rFonts w:ascii="Times New Roman" w:hAnsi="Times New Roman"/>
                <w:iCs/>
                <w:sz w:val="24"/>
                <w:szCs w:val="24"/>
                <w:lang w:val="ru-RU" w:eastAsia="en-US"/>
              </w:rPr>
              <w:t>и  КЦА</w:t>
            </w:r>
            <w:proofErr w:type="gramEnd"/>
            <w:r w:rsidRPr="00B24138">
              <w:rPr>
                <w:rFonts w:ascii="Times New Roman" w:hAnsi="Times New Roman"/>
                <w:iCs/>
                <w:sz w:val="24"/>
                <w:szCs w:val="24"/>
                <w:lang w:val="ru-RU" w:eastAsia="en-US"/>
              </w:rPr>
              <w:t>-ПА 9ООС и нуждаются в доработке в соответствии с замечаниями и рекомендациями оценщиков, проводившими экспертизу документов.</w:t>
            </w:r>
          </w:p>
          <w:p w14:paraId="18E8CF72" w14:textId="0D121866" w:rsidR="006B0269" w:rsidRPr="00B24138" w:rsidRDefault="006B0269" w:rsidP="006B0269">
            <w:pPr>
              <w:spacing w:before="0" w:after="0"/>
              <w:rPr>
                <w:rFonts w:ascii="Times New Roman" w:hAnsi="Times New Roman"/>
                <w:bCs/>
                <w:sz w:val="24"/>
                <w:szCs w:val="24"/>
                <w:lang w:val="ru-RU"/>
              </w:rPr>
            </w:pPr>
            <w:r w:rsidRPr="00B24138">
              <w:rPr>
                <w:rFonts w:ascii="Times New Roman" w:hAnsi="Times New Roman"/>
                <w:b/>
                <w:bCs/>
                <w:iCs/>
                <w:sz w:val="24"/>
                <w:szCs w:val="24"/>
                <w:lang w:val="ru-RU" w:eastAsia="en-US"/>
              </w:rPr>
              <w:t>Работы по аккредитации Лаборатории могут быть продолжены после доработки материалов аккредитации и получения положительного результата повторной экспертизы.</w:t>
            </w:r>
            <w:r>
              <w:rPr>
                <w:rFonts w:ascii="Times New Roman" w:hAnsi="Times New Roman"/>
                <w:b/>
                <w:bCs/>
                <w:iCs/>
                <w:sz w:val="24"/>
                <w:szCs w:val="24"/>
                <w:lang w:val="ru-RU" w:eastAsia="en-US"/>
              </w:rPr>
              <w:t xml:space="preserve"> </w:t>
            </w:r>
          </w:p>
        </w:tc>
        <w:tc>
          <w:tcPr>
            <w:tcW w:w="992" w:type="dxa"/>
            <w:tcBorders>
              <w:left w:val="single" w:sz="4" w:space="0" w:color="auto"/>
            </w:tcBorders>
          </w:tcPr>
          <w:p w14:paraId="4459C528" w14:textId="40F883E5" w:rsidR="006B0269" w:rsidRPr="00B24138" w:rsidRDefault="006B0269" w:rsidP="006B0269">
            <w:pPr>
              <w:spacing w:before="0" w:after="160" w:line="259" w:lineRule="auto"/>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r>
      <w:tr w:rsidR="006B0269" w:rsidRPr="00B24138" w14:paraId="02333ACC" w14:textId="77777777" w:rsidTr="00C806DB">
        <w:tc>
          <w:tcPr>
            <w:tcW w:w="7068" w:type="dxa"/>
            <w:gridSpan w:val="4"/>
            <w:shd w:val="clear" w:color="auto" w:fill="auto"/>
          </w:tcPr>
          <w:p w14:paraId="59BD2E2D" w14:textId="77777777" w:rsidR="006B0269" w:rsidRPr="006B0269" w:rsidRDefault="006B0269" w:rsidP="006B0269">
            <w:pPr>
              <w:spacing w:after="150"/>
              <w:jc w:val="both"/>
              <w:rPr>
                <w:rFonts w:ascii="Times New Roman" w:hAnsi="Times New Roman"/>
                <w:sz w:val="24"/>
                <w:szCs w:val="24"/>
                <w:lang w:val="ky-KG"/>
              </w:rPr>
            </w:pPr>
            <w:r w:rsidRPr="006B0269">
              <w:rPr>
                <w:rFonts w:ascii="Times New Roman" w:hAnsi="Times New Roman"/>
                <w:sz w:val="24"/>
                <w:szCs w:val="24"/>
                <w:lang w:val="ky-KG"/>
              </w:rPr>
              <w:t>Отсутствие несоответствий по базовым требованиям.</w:t>
            </w:r>
          </w:p>
          <w:p w14:paraId="49A1474B" w14:textId="77777777" w:rsidR="006B0269" w:rsidRPr="006B0269" w:rsidRDefault="006B0269" w:rsidP="006B0269">
            <w:pPr>
              <w:spacing w:after="150"/>
              <w:jc w:val="both"/>
              <w:rPr>
                <w:rFonts w:ascii="Times New Roman" w:hAnsi="Times New Roman"/>
                <w:sz w:val="24"/>
                <w:szCs w:val="24"/>
                <w:lang w:val="ky-KG"/>
              </w:rPr>
            </w:pPr>
          </w:p>
          <w:p w14:paraId="1AC71DF6" w14:textId="4B38E502" w:rsidR="006B0269" w:rsidRPr="006B0269" w:rsidRDefault="006B0269" w:rsidP="006B0269">
            <w:pPr>
              <w:spacing w:before="0" w:after="0"/>
              <w:rPr>
                <w:rFonts w:ascii="Times New Roman" w:hAnsi="Times New Roman"/>
                <w:bCs/>
                <w:sz w:val="24"/>
                <w:szCs w:val="24"/>
                <w:lang w:val="ru-RU"/>
              </w:rPr>
            </w:pPr>
            <w:r w:rsidRPr="006B0269">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bottom w:val="single" w:sz="4" w:space="0" w:color="auto"/>
              <w:right w:val="single" w:sz="4" w:space="0" w:color="auto"/>
            </w:tcBorders>
          </w:tcPr>
          <w:p w14:paraId="0A3EC338" w14:textId="77777777" w:rsidR="006B0269" w:rsidRPr="00B24138" w:rsidRDefault="006B0269" w:rsidP="006B0269">
            <w:pPr>
              <w:keepNext/>
              <w:keepLines/>
              <w:spacing w:before="0" w:after="0"/>
              <w:rPr>
                <w:rFonts w:ascii="Times New Roman" w:hAnsi="Times New Roman"/>
                <w:iCs/>
                <w:sz w:val="24"/>
                <w:szCs w:val="24"/>
                <w:lang w:val="ru-RU" w:eastAsia="en-US"/>
              </w:rPr>
            </w:pPr>
            <w:r w:rsidRPr="00B24138">
              <w:rPr>
                <w:rFonts w:ascii="Times New Roman" w:hAnsi="Times New Roman"/>
                <w:iCs/>
                <w:sz w:val="24"/>
                <w:szCs w:val="24"/>
                <w:lang w:val="ru-RU" w:eastAsia="en-US"/>
              </w:rPr>
              <w:t xml:space="preserve">Документы Лаборатории не соответствуют установленным требованиям по аккредитации: ISO/IEC 17025 «Общие требования к компетентности испытательных и калибровочных лабораторий» </w:t>
            </w:r>
            <w:proofErr w:type="gramStart"/>
            <w:r w:rsidRPr="00B24138">
              <w:rPr>
                <w:rFonts w:ascii="Times New Roman" w:hAnsi="Times New Roman"/>
                <w:iCs/>
                <w:sz w:val="24"/>
                <w:szCs w:val="24"/>
                <w:lang w:val="ru-RU" w:eastAsia="en-US"/>
              </w:rPr>
              <w:t>и  КЦА</w:t>
            </w:r>
            <w:proofErr w:type="gramEnd"/>
            <w:r w:rsidRPr="00B24138">
              <w:rPr>
                <w:rFonts w:ascii="Times New Roman" w:hAnsi="Times New Roman"/>
                <w:iCs/>
                <w:sz w:val="24"/>
                <w:szCs w:val="24"/>
                <w:lang w:val="ru-RU" w:eastAsia="en-US"/>
              </w:rPr>
              <w:t>-ПА 9ООС.</w:t>
            </w:r>
          </w:p>
          <w:p w14:paraId="24D3FDBB" w14:textId="77777777" w:rsidR="006B0269" w:rsidRPr="00B24138" w:rsidRDefault="006B0269" w:rsidP="006B0269">
            <w:pPr>
              <w:keepNext/>
              <w:keepLines/>
              <w:spacing w:before="0" w:after="0"/>
              <w:rPr>
                <w:rFonts w:ascii="Times New Roman" w:hAnsi="Times New Roman"/>
                <w:iCs/>
                <w:sz w:val="24"/>
                <w:szCs w:val="24"/>
                <w:lang w:val="ru-RU" w:eastAsia="en-US"/>
              </w:rPr>
            </w:pPr>
            <w:r w:rsidRPr="00B24138">
              <w:rPr>
                <w:rFonts w:ascii="Times New Roman" w:hAnsi="Times New Roman"/>
                <w:iCs/>
                <w:sz w:val="24"/>
                <w:szCs w:val="24"/>
                <w:lang w:val="ru-RU" w:eastAsia="en-US"/>
              </w:rPr>
              <w:t xml:space="preserve">Доработка документов в соответствии с представленными </w:t>
            </w:r>
            <w:proofErr w:type="gramStart"/>
            <w:r w:rsidRPr="00B24138">
              <w:rPr>
                <w:rFonts w:ascii="Times New Roman" w:hAnsi="Times New Roman"/>
                <w:iCs/>
                <w:sz w:val="24"/>
                <w:szCs w:val="24"/>
                <w:lang w:val="ru-RU" w:eastAsia="en-US"/>
              </w:rPr>
              <w:t>замечаниями,  по</w:t>
            </w:r>
            <w:proofErr w:type="gramEnd"/>
            <w:r w:rsidRPr="00B24138">
              <w:rPr>
                <w:rFonts w:ascii="Times New Roman" w:hAnsi="Times New Roman"/>
                <w:iCs/>
                <w:sz w:val="24"/>
                <w:szCs w:val="24"/>
                <w:lang w:val="ru-RU" w:eastAsia="en-US"/>
              </w:rPr>
              <w:t xml:space="preserve"> мнению оценщиков, может быть выполнена Лабораторией до начала работы экспертной группы по оценке ее на месте. </w:t>
            </w:r>
          </w:p>
          <w:p w14:paraId="00DE794D" w14:textId="73B9C639" w:rsidR="006B0269" w:rsidRPr="00B24138" w:rsidRDefault="006B0269" w:rsidP="006B0269">
            <w:pPr>
              <w:spacing w:before="0" w:after="0"/>
              <w:rPr>
                <w:rFonts w:ascii="Times New Roman" w:hAnsi="Times New Roman"/>
                <w:bCs/>
                <w:sz w:val="24"/>
                <w:szCs w:val="24"/>
                <w:lang w:val="ru-RU"/>
              </w:rPr>
            </w:pPr>
            <w:r w:rsidRPr="00B24138">
              <w:rPr>
                <w:rFonts w:ascii="Times New Roman" w:hAnsi="Times New Roman"/>
                <w:b/>
                <w:bCs/>
                <w:iCs/>
                <w:sz w:val="24"/>
                <w:szCs w:val="24"/>
                <w:lang w:val="ru-RU" w:eastAsia="en-US"/>
              </w:rPr>
              <w:t>Повторная экспертиза материалов аккредитации Лаборатории не нужна. Работы по аккредитации Лаборатории могут быть продолжены</w:t>
            </w:r>
            <w:r>
              <w:rPr>
                <w:rFonts w:ascii="Times New Roman" w:hAnsi="Times New Roman"/>
                <w:b/>
                <w:bCs/>
                <w:iCs/>
                <w:sz w:val="24"/>
                <w:szCs w:val="24"/>
                <w:lang w:val="ru-RU" w:eastAsia="en-US"/>
              </w:rPr>
              <w:t>.</w:t>
            </w:r>
          </w:p>
        </w:tc>
        <w:tc>
          <w:tcPr>
            <w:tcW w:w="992" w:type="dxa"/>
            <w:tcBorders>
              <w:left w:val="single" w:sz="4" w:space="0" w:color="auto"/>
            </w:tcBorders>
          </w:tcPr>
          <w:p w14:paraId="63D51FD6" w14:textId="75DED6AC" w:rsidR="006B0269" w:rsidRPr="00B24138" w:rsidRDefault="006B0269" w:rsidP="006B0269">
            <w:pPr>
              <w:spacing w:before="0" w:after="160" w:line="259" w:lineRule="auto"/>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r>
      <w:tr w:rsidR="006B0269" w:rsidRPr="00B24138" w14:paraId="57F7B48F" w14:textId="77777777" w:rsidTr="00C806DB">
        <w:tc>
          <w:tcPr>
            <w:tcW w:w="7068" w:type="dxa"/>
            <w:gridSpan w:val="4"/>
            <w:shd w:val="clear" w:color="auto" w:fill="auto"/>
          </w:tcPr>
          <w:p w14:paraId="60B6529E" w14:textId="77777777" w:rsidR="006B0269" w:rsidRPr="006B0269" w:rsidRDefault="006B0269" w:rsidP="006B0269">
            <w:pPr>
              <w:spacing w:after="150"/>
              <w:jc w:val="both"/>
              <w:rPr>
                <w:rFonts w:ascii="Times New Roman" w:hAnsi="Times New Roman"/>
                <w:sz w:val="24"/>
                <w:szCs w:val="24"/>
                <w:lang w:val="ky-KG"/>
              </w:rPr>
            </w:pPr>
            <w:r w:rsidRPr="006B0269">
              <w:rPr>
                <w:rFonts w:ascii="Times New Roman" w:hAnsi="Times New Roman"/>
                <w:sz w:val="24"/>
                <w:szCs w:val="24"/>
                <w:lang w:val="ky-KG"/>
              </w:rPr>
              <w:t>Отсутствие несоответствий по базовым требованиям.</w:t>
            </w:r>
          </w:p>
          <w:p w14:paraId="026366BA" w14:textId="4D8C6FE2" w:rsidR="006B0269" w:rsidRPr="006B0269" w:rsidRDefault="006B0269" w:rsidP="006B0269">
            <w:pPr>
              <w:spacing w:before="0" w:after="0"/>
              <w:rPr>
                <w:rFonts w:ascii="Times New Roman" w:hAnsi="Times New Roman"/>
                <w:bCs/>
                <w:sz w:val="24"/>
                <w:szCs w:val="24"/>
                <w:lang w:val="ru-RU"/>
              </w:rPr>
            </w:pPr>
            <w:r w:rsidRPr="006B0269">
              <w:rPr>
                <w:rFonts w:ascii="Times New Roman" w:hAnsi="Times New Roman"/>
                <w:sz w:val="24"/>
                <w:szCs w:val="24"/>
                <w:lang w:val="ky-KG"/>
              </w:rPr>
              <w:t>Не более 5 % (каждый 1 пункт из 20-и)</w:t>
            </w:r>
            <w:r w:rsidRPr="006B0269">
              <w:rPr>
                <w:rFonts w:ascii="Times New Roman" w:hAnsi="Times New Roman"/>
              </w:rPr>
              <w:t xml:space="preserve"> </w:t>
            </w:r>
            <w:r w:rsidRPr="006B0269">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bottom w:val="single" w:sz="4" w:space="0" w:color="auto"/>
              <w:right w:val="single" w:sz="4" w:space="0" w:color="auto"/>
            </w:tcBorders>
          </w:tcPr>
          <w:p w14:paraId="05AB0284" w14:textId="38F66A00" w:rsidR="006B0269" w:rsidRPr="00B24138" w:rsidRDefault="006B0269" w:rsidP="006B0269">
            <w:pPr>
              <w:spacing w:before="0" w:after="0"/>
              <w:rPr>
                <w:rFonts w:ascii="Times New Roman" w:hAnsi="Times New Roman"/>
                <w:bCs/>
                <w:sz w:val="24"/>
                <w:szCs w:val="24"/>
                <w:lang w:val="ru-RU"/>
              </w:rPr>
            </w:pPr>
            <w:r w:rsidRPr="00B24138">
              <w:rPr>
                <w:rFonts w:ascii="Times New Roman" w:hAnsi="Times New Roman"/>
                <w:b/>
                <w:bCs/>
                <w:iCs/>
                <w:sz w:val="24"/>
                <w:szCs w:val="24"/>
                <w:lang w:val="ru-RU" w:eastAsia="en-US"/>
              </w:rPr>
              <w:t xml:space="preserve">Документы Лаборатории соответствуют установленным требованиям по аккредитации: ISO/IEC </w:t>
            </w:r>
            <w:proofErr w:type="gramStart"/>
            <w:r w:rsidRPr="00B24138">
              <w:rPr>
                <w:rFonts w:ascii="Times New Roman" w:hAnsi="Times New Roman"/>
                <w:b/>
                <w:bCs/>
                <w:iCs/>
                <w:sz w:val="24"/>
                <w:szCs w:val="24"/>
                <w:lang w:val="ru-RU" w:eastAsia="en-US"/>
              </w:rPr>
              <w:t>17025  «</w:t>
            </w:r>
            <w:proofErr w:type="gramEnd"/>
            <w:r w:rsidRPr="00B24138">
              <w:rPr>
                <w:rFonts w:ascii="Times New Roman" w:hAnsi="Times New Roman"/>
                <w:b/>
                <w:bCs/>
                <w:iCs/>
                <w:sz w:val="24"/>
                <w:szCs w:val="24"/>
                <w:lang w:val="ru-RU" w:eastAsia="en-US"/>
              </w:rPr>
              <w:t>Общие требования к компетентности испытательных и калибровочных лабораторий и КЦА-ПА 9ООС</w:t>
            </w:r>
          </w:p>
        </w:tc>
        <w:tc>
          <w:tcPr>
            <w:tcW w:w="992" w:type="dxa"/>
            <w:tcBorders>
              <w:left w:val="single" w:sz="4" w:space="0" w:color="auto"/>
            </w:tcBorders>
          </w:tcPr>
          <w:p w14:paraId="3A688D0B" w14:textId="6CC96816" w:rsidR="006B0269" w:rsidRPr="00B24138" w:rsidRDefault="006B0269" w:rsidP="006B0269">
            <w:pPr>
              <w:spacing w:before="0" w:after="160" w:line="259" w:lineRule="auto"/>
              <w:jc w:val="center"/>
              <w:rPr>
                <w:rFonts w:ascii="Times New Roman" w:hAnsi="Times New Roman"/>
                <w:bCs/>
                <w:sz w:val="24"/>
                <w:szCs w:val="24"/>
                <w:lang w:val="ru-RU"/>
              </w:rPr>
            </w:pPr>
            <w:r w:rsidRPr="00B24138">
              <w:rPr>
                <w:rFonts w:ascii="Times New Roman" w:hAnsi="Times New Roman"/>
                <w:bCs/>
                <w:sz w:val="24"/>
                <w:szCs w:val="24"/>
                <w:lang w:val="ru-RU"/>
              </w:rPr>
              <w:fldChar w:fldCharType="begin">
                <w:ffData>
                  <w:name w:val=""/>
                  <w:enabled/>
                  <w:calcOnExit w:val="0"/>
                  <w:checkBox>
                    <w:sizeAuto/>
                    <w:default w:val="0"/>
                    <w:checked w:val="0"/>
                  </w:checkBox>
                </w:ffData>
              </w:fldChar>
            </w:r>
            <w:r w:rsidRPr="00B24138">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sidRPr="00B24138">
              <w:rPr>
                <w:rFonts w:ascii="Times New Roman" w:hAnsi="Times New Roman"/>
                <w:bCs/>
                <w:sz w:val="24"/>
                <w:szCs w:val="24"/>
                <w:lang w:val="ru-RU"/>
              </w:rPr>
              <w:fldChar w:fldCharType="end"/>
            </w:r>
          </w:p>
        </w:tc>
      </w:tr>
      <w:tr w:rsidR="006B0269" w:rsidRPr="00B24138" w14:paraId="2C59C8E5" w14:textId="77777777" w:rsidTr="004F6357">
        <w:tc>
          <w:tcPr>
            <w:tcW w:w="1635" w:type="dxa"/>
            <w:tcBorders>
              <w:top w:val="single" w:sz="4" w:space="0" w:color="auto"/>
              <w:bottom w:val="single" w:sz="4" w:space="0" w:color="auto"/>
            </w:tcBorders>
          </w:tcPr>
          <w:p w14:paraId="54D6B4C7" w14:textId="77777777" w:rsidR="006B0269" w:rsidRPr="00B24138" w:rsidRDefault="006B0269" w:rsidP="006B0269">
            <w:pPr>
              <w:jc w:val="center"/>
              <w:rPr>
                <w:rFonts w:ascii="Times New Roman" w:hAnsi="Times New Roman"/>
                <w:b/>
                <w:bCs/>
                <w:sz w:val="24"/>
                <w:szCs w:val="24"/>
                <w:lang w:val="ru-RU"/>
              </w:rPr>
            </w:pPr>
            <w:r w:rsidRPr="00B24138">
              <w:rPr>
                <w:rFonts w:ascii="Times New Roman" w:hAnsi="Times New Roman"/>
                <w:b/>
                <w:bCs/>
                <w:sz w:val="24"/>
                <w:szCs w:val="24"/>
                <w:lang w:val="ru-RU"/>
              </w:rPr>
              <w:t>Дата</w:t>
            </w:r>
          </w:p>
        </w:tc>
        <w:tc>
          <w:tcPr>
            <w:tcW w:w="1984" w:type="dxa"/>
            <w:tcBorders>
              <w:top w:val="single" w:sz="4" w:space="0" w:color="auto"/>
              <w:bottom w:val="single" w:sz="4" w:space="0" w:color="auto"/>
            </w:tcBorders>
          </w:tcPr>
          <w:p w14:paraId="4BE22689" w14:textId="77777777" w:rsidR="006B0269" w:rsidRPr="00B24138" w:rsidRDefault="006B0269" w:rsidP="006B0269">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DED335B" w14:textId="77777777" w:rsidR="006B0269" w:rsidRPr="004F6357" w:rsidRDefault="006B0269" w:rsidP="006B0269">
            <w:pPr>
              <w:spacing w:before="0" w:after="0" w:line="259" w:lineRule="auto"/>
              <w:jc w:val="center"/>
              <w:rPr>
                <w:rFonts w:ascii="Times New Roman" w:hAnsi="Times New Roman"/>
                <w:b/>
                <w:sz w:val="24"/>
                <w:szCs w:val="24"/>
                <w:lang w:val="ru-RU"/>
              </w:rPr>
            </w:pPr>
            <w:r w:rsidRPr="004F6357">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tcBorders>
            <w:vAlign w:val="center"/>
          </w:tcPr>
          <w:p w14:paraId="3B70C40B" w14:textId="77777777" w:rsidR="006B0269" w:rsidRPr="004F6357" w:rsidRDefault="006B0269" w:rsidP="006B0269">
            <w:pPr>
              <w:spacing w:before="0" w:after="0" w:line="259"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tcBorders>
            <w:vAlign w:val="center"/>
          </w:tcPr>
          <w:p w14:paraId="6DA3B9E1" w14:textId="57223621" w:rsidR="006B0269" w:rsidRPr="004F6357" w:rsidRDefault="006B0269" w:rsidP="006B0269">
            <w:pPr>
              <w:spacing w:before="0" w:after="0" w:line="259" w:lineRule="auto"/>
              <w:jc w:val="center"/>
              <w:rPr>
                <w:rFonts w:ascii="Times New Roman" w:hAnsi="Times New Roman"/>
                <w:b/>
                <w:sz w:val="24"/>
                <w:szCs w:val="24"/>
                <w:lang w:val="ru-RU"/>
              </w:rPr>
            </w:pPr>
            <w:r w:rsidRPr="004F6357">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tcBorders>
          </w:tcPr>
          <w:p w14:paraId="4FD7FEE0" w14:textId="51095236" w:rsidR="006B0269" w:rsidRPr="00B24138" w:rsidRDefault="006B0269" w:rsidP="006B0269">
            <w:pPr>
              <w:spacing w:before="0" w:after="160" w:line="259" w:lineRule="auto"/>
              <w:jc w:val="center"/>
              <w:rPr>
                <w:rFonts w:ascii="Times New Roman" w:hAnsi="Times New Roman"/>
                <w:bCs/>
                <w:sz w:val="24"/>
                <w:szCs w:val="24"/>
                <w:lang w:val="ru-RU"/>
              </w:rPr>
            </w:pPr>
          </w:p>
        </w:tc>
      </w:tr>
    </w:tbl>
    <w:bookmarkEnd w:id="11"/>
    <w:p w14:paraId="31E944A1" w14:textId="3210F1B6" w:rsidR="003A1B8C" w:rsidRDefault="003A1B8C" w:rsidP="005A0693">
      <w:pPr>
        <w:autoSpaceDE w:val="0"/>
        <w:autoSpaceDN w:val="0"/>
        <w:adjustRightInd w:val="0"/>
        <w:jc w:val="right"/>
        <w:rPr>
          <w:rFonts w:ascii="Times New Roman" w:eastAsia="Calibri" w:hAnsi="Times New Roman"/>
          <w:b/>
          <w:lang w:val="ru-RU" w:eastAsia="en-US"/>
        </w:rPr>
      </w:pPr>
      <w:r>
        <w:rPr>
          <w:rFonts w:ascii="Times New Roman" w:eastAsia="Calibri" w:hAnsi="Times New Roman"/>
          <w:b/>
          <w:lang w:val="ru-RU" w:eastAsia="en-US"/>
        </w:rPr>
        <w:t xml:space="preserve">Приложение </w:t>
      </w:r>
      <w:r w:rsidR="00D913E4">
        <w:rPr>
          <w:rFonts w:ascii="Times New Roman" w:eastAsia="Calibri" w:hAnsi="Times New Roman"/>
          <w:b/>
          <w:lang w:val="ru-RU" w:eastAsia="en-US"/>
        </w:rPr>
        <w:t>А</w:t>
      </w:r>
    </w:p>
    <w:p w14:paraId="77282158" w14:textId="7EB2F18A" w:rsidR="005A0693" w:rsidRPr="00B24138" w:rsidRDefault="005A0693" w:rsidP="005A0693">
      <w:pPr>
        <w:autoSpaceDE w:val="0"/>
        <w:autoSpaceDN w:val="0"/>
        <w:adjustRightInd w:val="0"/>
        <w:jc w:val="right"/>
        <w:rPr>
          <w:rFonts w:ascii="Times New Roman" w:hAnsi="Times New Roman"/>
          <w:sz w:val="24"/>
          <w:lang w:val="ru-RU"/>
        </w:rPr>
      </w:pPr>
      <w:r w:rsidRPr="00B24138">
        <w:rPr>
          <w:rFonts w:ascii="Times New Roman" w:eastAsia="Calibri" w:hAnsi="Times New Roman"/>
          <w:b/>
          <w:lang w:val="ru-RU" w:eastAsia="en-US"/>
        </w:rPr>
        <w:t>(</w:t>
      </w:r>
      <w:r w:rsidRPr="00B24138">
        <w:rPr>
          <w:rFonts w:ascii="Times New Roman" w:hAnsi="Times New Roman"/>
          <w:sz w:val="24"/>
          <w:lang w:val="ru-RU"/>
        </w:rPr>
        <w:t>рекомендуемое)</w:t>
      </w:r>
    </w:p>
    <w:p w14:paraId="59942F91" w14:textId="77777777" w:rsidR="005A0693" w:rsidRPr="00B24138" w:rsidRDefault="005A0693" w:rsidP="005A0693">
      <w:pPr>
        <w:spacing w:before="0" w:after="200" w:line="276" w:lineRule="auto"/>
        <w:jc w:val="center"/>
        <w:rPr>
          <w:rFonts w:ascii="Times New Roman" w:hAnsi="Times New Roman"/>
          <w:b/>
          <w:sz w:val="24"/>
          <w:lang w:val="ru-RU"/>
        </w:rPr>
      </w:pPr>
      <w:r w:rsidRPr="00B24138">
        <w:rPr>
          <w:rFonts w:ascii="Times New Roman" w:hAnsi="Times New Roman"/>
          <w:b/>
          <w:sz w:val="24"/>
          <w:lang w:val="ru-RU"/>
        </w:rPr>
        <w:t>Возможный формат анализа рисков беспристрастности</w:t>
      </w:r>
    </w:p>
    <w:p w14:paraId="24F1BE98" w14:textId="77777777" w:rsidR="005A0693" w:rsidRPr="00B24138" w:rsidRDefault="005A0693" w:rsidP="005A0693">
      <w:pPr>
        <w:spacing w:before="0" w:after="200" w:line="276" w:lineRule="auto"/>
        <w:jc w:val="both"/>
        <w:rPr>
          <w:rFonts w:ascii="Times New Roman" w:hAnsi="Times New Roman"/>
          <w:sz w:val="24"/>
          <w:szCs w:val="24"/>
          <w:lang w:val="ru-RU" w:eastAsia="en-US"/>
        </w:rPr>
      </w:pPr>
      <w:r w:rsidRPr="00B24138">
        <w:rPr>
          <w:rFonts w:ascii="Times New Roman" w:hAnsi="Times New Roman"/>
          <w:sz w:val="24"/>
          <w:szCs w:val="24"/>
          <w:lang w:val="ru-RU" w:eastAsia="en-US"/>
        </w:rPr>
        <w:t>Пункт 4.1.4 ISO / IEC 17025 требует от лаборатории на постоянной основе выявлять риски беспристрастности, а пункт 4.1.5 требует от Лаборатории продемонстрировать, как она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17025, в настоящем приложении он используется в качестве широко распространенного термина, с помощью которого лаборатория может рассматривать требования пунктов 4.1.4 и 4.1.5.</w:t>
      </w:r>
    </w:p>
    <w:p w14:paraId="69299CCA" w14:textId="77777777" w:rsidR="005A0693" w:rsidRPr="00B24138" w:rsidRDefault="005A0693" w:rsidP="005A0693">
      <w:pPr>
        <w:spacing w:before="0" w:after="200" w:line="276" w:lineRule="auto"/>
        <w:jc w:val="both"/>
        <w:rPr>
          <w:rFonts w:ascii="Times New Roman" w:hAnsi="Times New Roman"/>
          <w:sz w:val="24"/>
          <w:szCs w:val="24"/>
          <w:lang w:val="ru-RU" w:eastAsia="en-US"/>
        </w:rPr>
      </w:pPr>
      <w:r w:rsidRPr="00B24138">
        <w:rPr>
          <w:rFonts w:ascii="Times New Roman" w:hAnsi="Times New Roman"/>
          <w:sz w:val="24"/>
          <w:szCs w:val="24"/>
          <w:lang w:val="ru-RU" w:eastAsia="en-US"/>
        </w:rPr>
        <w:t>Действия, посредством которых лаборатория демонстрирует, как она устраняет или минимизирует выявленные риски беспристрастности на практике, часто называют “мерами контроля”. Также этот термин не упоминается в стандартах ISO / IEC 17025 и ISO / IEC 17020.</w:t>
      </w:r>
    </w:p>
    <w:p w14:paraId="7C70EDD6" w14:textId="77777777" w:rsidR="005A0693" w:rsidRPr="00B24138" w:rsidRDefault="005A0693" w:rsidP="005A0693">
      <w:pPr>
        <w:spacing w:before="0" w:after="200" w:line="276" w:lineRule="auto"/>
        <w:rPr>
          <w:rFonts w:ascii="Times New Roman" w:hAnsi="Times New Roman"/>
          <w:sz w:val="24"/>
          <w:szCs w:val="24"/>
          <w:lang w:val="ru-RU" w:eastAsia="en-US"/>
        </w:rPr>
      </w:pPr>
      <w:r w:rsidRPr="00B24138">
        <w:rPr>
          <w:rFonts w:ascii="Times New Roman" w:hAnsi="Times New Roman"/>
          <w:sz w:val="24"/>
          <w:szCs w:val="24"/>
          <w:lang w:val="ru-RU" w:eastAsia="en-US"/>
        </w:rPr>
        <w:t xml:space="preserve">Возможный формат анализа рисков беспристрастности приведен в таблице ниже. </w:t>
      </w:r>
    </w:p>
    <w:p w14:paraId="13611FA2" w14:textId="77777777" w:rsidR="005A0693" w:rsidRPr="00B24138" w:rsidRDefault="005A0693" w:rsidP="005A0693">
      <w:pPr>
        <w:spacing w:before="0" w:after="200" w:line="276" w:lineRule="auto"/>
        <w:rPr>
          <w:rFonts w:ascii="Times New Roman" w:hAnsi="Times New Roman"/>
          <w:sz w:val="24"/>
          <w:szCs w:val="24"/>
          <w:lang w:val="ru-RU"/>
        </w:rPr>
      </w:pPr>
      <w:r w:rsidRPr="00B24138">
        <w:rPr>
          <w:rFonts w:ascii="Times New Roman" w:hAnsi="Times New Roman"/>
          <w:b/>
          <w:bCs/>
          <w:sz w:val="24"/>
          <w:szCs w:val="24"/>
          <w:lang w:val="ru-RU"/>
        </w:rPr>
        <w:t>Примерами рисков для беспристрастности являются:</w:t>
      </w:r>
      <w:r w:rsidRPr="00B24138">
        <w:rPr>
          <w:b/>
          <w:bCs/>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Источник дохода: риск, который возникает, когда клиент/заказчик оплачивает лабораторные услуги, например: зависимость от контракта, страх потерять клиента/заказчика.</w:t>
      </w:r>
      <w:r w:rsidRPr="00B24138">
        <w:rPr>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Личный интерес: риск, который возникает, когда персонал действует в своих собственных интересах, например, лабораторный персонал действует от имени клиента/заказчика, чтобы получить выгоду.</w:t>
      </w:r>
      <w:r w:rsidRPr="00B24138">
        <w:rPr>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Самоанализ: риск, который возникает, когда лаборатория оценивает результаты услуг, предоставляемых самой Лабораторией или организацией, которой она принадлежит; или когда персонал рассматривает свою работу (например, аудит без обеспечения независимости проверяемой деятельности).</w:t>
      </w:r>
      <w:r w:rsidRPr="00B24138">
        <w:rPr>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Знакомство: возникающий при установлении у человека отношений чрезмерного доверия к другому человеку, вследствие чего он не ищет доказательств в поддержку своей работы (например, отношения между лабораторным персоналом и персоналом ее клиентов/заказчиков или поставщиков, или отношения по родству).</w:t>
      </w:r>
      <w:r w:rsidRPr="00B24138">
        <w:rPr>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Запугивание: риск, который возникает, когда лаборатория или ее персонал могут подвергнуться принуждению или открытому или скрытому давлению, например, страх быть уволенным, чрезмерное давление со стороны руководителя, клиента/заказчика или другой заинтересованной стороны.</w:t>
      </w:r>
      <w:r w:rsidRPr="00B24138">
        <w:rPr>
          <w:lang w:val="ru-RU"/>
        </w:rPr>
        <w:br/>
      </w:r>
      <w:r w:rsidRPr="00B24138">
        <w:rPr>
          <w:rFonts w:ascii="Arial" w:hAnsi="Arial" w:cs="Arial"/>
          <w:sz w:val="22"/>
          <w:szCs w:val="22"/>
          <w:lang w:val="ru-RU"/>
        </w:rPr>
        <w:t xml:space="preserve">• </w:t>
      </w:r>
      <w:r w:rsidRPr="00B24138">
        <w:rPr>
          <w:rFonts w:ascii="Times New Roman" w:hAnsi="Times New Roman"/>
          <w:sz w:val="24"/>
          <w:szCs w:val="24"/>
          <w:lang w:val="ru-RU"/>
        </w:rPr>
        <w:t>Любая другая ситуация, которая может рассматриваться как конфликт интересов.</w:t>
      </w:r>
    </w:p>
    <w:p w14:paraId="10074B1E" w14:textId="77777777" w:rsidR="003722E1" w:rsidRPr="00B24138" w:rsidRDefault="003722E1" w:rsidP="003722E1">
      <w:pPr>
        <w:spacing w:before="0" w:after="200" w:line="276" w:lineRule="auto"/>
        <w:jc w:val="both"/>
        <w:rPr>
          <w:rFonts w:ascii="Times New Roman" w:hAnsi="Times New Roman"/>
          <w:i/>
          <w:sz w:val="24"/>
          <w:szCs w:val="24"/>
          <w:lang w:val="ru-RU" w:eastAsia="en-US"/>
        </w:rPr>
      </w:pPr>
      <w:proofErr w:type="gramStart"/>
      <w:r w:rsidRPr="00B24138">
        <w:rPr>
          <w:rFonts w:ascii="Times New Roman" w:hAnsi="Times New Roman"/>
          <w:i/>
          <w:sz w:val="24"/>
          <w:szCs w:val="24"/>
          <w:lang w:val="ru-RU" w:eastAsia="en-US"/>
        </w:rPr>
        <w:t>Таблица .</w:t>
      </w:r>
      <w:proofErr w:type="gramEnd"/>
      <w:r w:rsidRPr="00B24138">
        <w:rPr>
          <w:rFonts w:ascii="Times New Roman" w:hAnsi="Times New Roman"/>
          <w:i/>
          <w:sz w:val="24"/>
          <w:szCs w:val="24"/>
          <w:lang w:val="ru-RU" w:eastAsia="en-US"/>
        </w:rPr>
        <w:t xml:space="preserve">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3722E1" w:rsidRPr="00B24138" w14:paraId="6F89E999" w14:textId="77777777" w:rsidTr="00122C2A">
        <w:tc>
          <w:tcPr>
            <w:tcW w:w="2802" w:type="dxa"/>
          </w:tcPr>
          <w:p w14:paraId="02D97965" w14:textId="77777777" w:rsidR="003722E1" w:rsidRPr="00B24138" w:rsidRDefault="003722E1" w:rsidP="00122C2A">
            <w:pPr>
              <w:jc w:val="both"/>
              <w:rPr>
                <w:rFonts w:ascii="Times New Roman" w:hAnsi="Times New Roman" w:cs="Times New Roman"/>
                <w:b/>
                <w:i/>
                <w:sz w:val="20"/>
                <w:szCs w:val="20"/>
                <w:lang w:val="ru-RU"/>
              </w:rPr>
            </w:pPr>
            <w:r w:rsidRPr="00B24138">
              <w:rPr>
                <w:rFonts w:ascii="Times New Roman" w:hAnsi="Times New Roman" w:cs="Times New Roman"/>
                <w:b/>
                <w:i/>
                <w:sz w:val="20"/>
                <w:szCs w:val="20"/>
                <w:lang w:val="ru-RU"/>
              </w:rPr>
              <w:t>Отношения и/или деятельность(ситуация)</w:t>
            </w:r>
          </w:p>
        </w:tc>
        <w:tc>
          <w:tcPr>
            <w:tcW w:w="2835" w:type="dxa"/>
          </w:tcPr>
          <w:p w14:paraId="6C12D3B5" w14:textId="77777777" w:rsidR="003722E1" w:rsidRPr="00B24138" w:rsidRDefault="003722E1" w:rsidP="00122C2A">
            <w:pPr>
              <w:jc w:val="both"/>
              <w:rPr>
                <w:rFonts w:ascii="Times New Roman" w:hAnsi="Times New Roman" w:cs="Times New Roman"/>
                <w:b/>
                <w:i/>
                <w:sz w:val="20"/>
                <w:szCs w:val="20"/>
                <w:lang w:val="ru-RU"/>
              </w:rPr>
            </w:pPr>
            <w:r w:rsidRPr="00B24138">
              <w:rPr>
                <w:rFonts w:ascii="Times New Roman" w:hAnsi="Times New Roman" w:cs="Times New Roman"/>
                <w:b/>
                <w:i/>
                <w:sz w:val="20"/>
                <w:szCs w:val="20"/>
                <w:lang w:val="ru-RU"/>
              </w:rPr>
              <w:t>Представляет ли это риск для беспристрастности?</w:t>
            </w:r>
          </w:p>
        </w:tc>
        <w:tc>
          <w:tcPr>
            <w:tcW w:w="3260" w:type="dxa"/>
          </w:tcPr>
          <w:p w14:paraId="2950B38E" w14:textId="77777777" w:rsidR="003722E1" w:rsidRPr="00B24138" w:rsidRDefault="003722E1" w:rsidP="00122C2A">
            <w:pPr>
              <w:jc w:val="both"/>
              <w:rPr>
                <w:rFonts w:ascii="Times New Roman" w:hAnsi="Times New Roman" w:cs="Times New Roman"/>
                <w:b/>
                <w:i/>
                <w:sz w:val="20"/>
                <w:szCs w:val="20"/>
                <w:lang w:val="ru-RU"/>
              </w:rPr>
            </w:pPr>
            <w:r w:rsidRPr="00B24138">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14:paraId="18050F40" w14:textId="77777777" w:rsidR="003722E1" w:rsidRPr="00B24138" w:rsidRDefault="003722E1" w:rsidP="00122C2A">
            <w:pPr>
              <w:jc w:val="both"/>
              <w:rPr>
                <w:rFonts w:ascii="Times New Roman" w:hAnsi="Times New Roman" w:cs="Times New Roman"/>
                <w:b/>
                <w:i/>
                <w:sz w:val="20"/>
                <w:szCs w:val="20"/>
                <w:lang w:val="ru-RU"/>
              </w:rPr>
            </w:pPr>
            <w:r w:rsidRPr="00B24138">
              <w:rPr>
                <w:rFonts w:ascii="Times New Roman" w:hAnsi="Times New Roman" w:cs="Times New Roman"/>
                <w:b/>
                <w:i/>
                <w:sz w:val="20"/>
                <w:szCs w:val="20"/>
                <w:lang w:val="ru-RU"/>
              </w:rPr>
              <w:t>Мера контроля и мониторинга (действия, реализованные для минимизации или</w:t>
            </w:r>
          </w:p>
          <w:p w14:paraId="1526DABA" w14:textId="77777777" w:rsidR="003722E1" w:rsidRPr="00B24138" w:rsidRDefault="003722E1" w:rsidP="00122C2A">
            <w:pPr>
              <w:jc w:val="both"/>
              <w:rPr>
                <w:rFonts w:ascii="Times New Roman" w:hAnsi="Times New Roman" w:cs="Times New Roman"/>
                <w:b/>
                <w:i/>
                <w:sz w:val="20"/>
                <w:szCs w:val="20"/>
                <w:lang w:val="ru-RU"/>
              </w:rPr>
            </w:pPr>
            <w:r w:rsidRPr="00B24138">
              <w:rPr>
                <w:rFonts w:ascii="Times New Roman" w:hAnsi="Times New Roman" w:cs="Times New Roman"/>
                <w:b/>
                <w:i/>
                <w:sz w:val="20"/>
                <w:szCs w:val="20"/>
                <w:lang w:val="ru-RU"/>
              </w:rPr>
              <w:t>устранения риска)</w:t>
            </w:r>
          </w:p>
        </w:tc>
        <w:tc>
          <w:tcPr>
            <w:tcW w:w="3418" w:type="dxa"/>
          </w:tcPr>
          <w:p w14:paraId="0EA1C832" w14:textId="77777777" w:rsidR="003722E1" w:rsidRPr="00B24138" w:rsidRDefault="003722E1" w:rsidP="00122C2A">
            <w:pPr>
              <w:jc w:val="both"/>
              <w:rPr>
                <w:rFonts w:ascii="Times New Roman" w:hAnsi="Times New Roman"/>
                <w:b/>
                <w:i/>
                <w:lang w:val="ru-RU"/>
              </w:rPr>
            </w:pPr>
            <w:r w:rsidRPr="00B24138">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3722E1" w:rsidRPr="00B24138" w14:paraId="069436DE" w14:textId="77777777" w:rsidTr="00122C2A">
        <w:tc>
          <w:tcPr>
            <w:tcW w:w="11858" w:type="dxa"/>
            <w:gridSpan w:val="4"/>
          </w:tcPr>
          <w:p w14:paraId="18D37EB5" w14:textId="77777777" w:rsidR="003722E1" w:rsidRPr="00B24138" w:rsidRDefault="003722E1" w:rsidP="003722E1">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1. Деятельность ИЛ/КЛ</w:t>
            </w:r>
          </w:p>
        </w:tc>
        <w:tc>
          <w:tcPr>
            <w:tcW w:w="3418" w:type="dxa"/>
          </w:tcPr>
          <w:p w14:paraId="04B09D6E" w14:textId="77777777" w:rsidR="003722E1" w:rsidRPr="00B24138" w:rsidRDefault="003722E1" w:rsidP="00122C2A">
            <w:pPr>
              <w:jc w:val="both"/>
              <w:rPr>
                <w:rFonts w:ascii="Times New Roman" w:hAnsi="Times New Roman"/>
                <w:i/>
                <w:lang w:val="ru-RU"/>
              </w:rPr>
            </w:pPr>
          </w:p>
        </w:tc>
      </w:tr>
      <w:tr w:rsidR="003722E1" w:rsidRPr="00B24138" w14:paraId="37A3C7F1" w14:textId="77777777" w:rsidTr="00122C2A">
        <w:tc>
          <w:tcPr>
            <w:tcW w:w="2802" w:type="dxa"/>
          </w:tcPr>
          <w:p w14:paraId="7F099512"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2DA8DD1C"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42374188"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5CD9C763"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29C2F7A9" w14:textId="77777777" w:rsidR="003722E1" w:rsidRPr="00B24138" w:rsidRDefault="003722E1" w:rsidP="00122C2A">
            <w:pPr>
              <w:jc w:val="both"/>
              <w:rPr>
                <w:rFonts w:ascii="Times New Roman" w:hAnsi="Times New Roman"/>
                <w:i/>
                <w:lang w:val="ru-RU"/>
              </w:rPr>
            </w:pPr>
          </w:p>
        </w:tc>
      </w:tr>
      <w:tr w:rsidR="003722E1" w:rsidRPr="00B24138" w14:paraId="06C1F38A" w14:textId="77777777" w:rsidTr="00122C2A">
        <w:tc>
          <w:tcPr>
            <w:tcW w:w="2802" w:type="dxa"/>
          </w:tcPr>
          <w:p w14:paraId="213A2F36"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5031E91B"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25C89D62"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1C4A73A6"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6F435FDF" w14:textId="77777777" w:rsidR="003722E1" w:rsidRPr="00B24138" w:rsidRDefault="003722E1" w:rsidP="00122C2A">
            <w:pPr>
              <w:jc w:val="both"/>
              <w:rPr>
                <w:rFonts w:ascii="Times New Roman" w:hAnsi="Times New Roman"/>
                <w:i/>
                <w:lang w:val="ru-RU"/>
              </w:rPr>
            </w:pPr>
          </w:p>
        </w:tc>
      </w:tr>
      <w:tr w:rsidR="003722E1" w:rsidRPr="00B24138" w14:paraId="2C1DECDB" w14:textId="77777777" w:rsidTr="00122C2A">
        <w:tc>
          <w:tcPr>
            <w:tcW w:w="11858" w:type="dxa"/>
            <w:gridSpan w:val="4"/>
          </w:tcPr>
          <w:p w14:paraId="59A89C9E"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2. Взаимоотношения ИЛ/КЛ</w:t>
            </w:r>
          </w:p>
        </w:tc>
        <w:tc>
          <w:tcPr>
            <w:tcW w:w="3418" w:type="dxa"/>
          </w:tcPr>
          <w:p w14:paraId="348D4F09" w14:textId="77777777" w:rsidR="003722E1" w:rsidRPr="00B24138" w:rsidRDefault="003722E1" w:rsidP="00122C2A">
            <w:pPr>
              <w:jc w:val="both"/>
              <w:rPr>
                <w:rFonts w:ascii="Times New Roman" w:hAnsi="Times New Roman"/>
                <w:i/>
                <w:lang w:val="ru-RU"/>
              </w:rPr>
            </w:pPr>
          </w:p>
        </w:tc>
      </w:tr>
      <w:tr w:rsidR="003722E1" w:rsidRPr="00B24138" w14:paraId="678CCEE1" w14:textId="77777777" w:rsidTr="00122C2A">
        <w:tc>
          <w:tcPr>
            <w:tcW w:w="2802" w:type="dxa"/>
          </w:tcPr>
          <w:p w14:paraId="13144635"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0BD61F05"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3070CC66"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725E26C4"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21021282" w14:textId="77777777" w:rsidR="003722E1" w:rsidRPr="00B24138" w:rsidRDefault="003722E1" w:rsidP="00122C2A">
            <w:pPr>
              <w:jc w:val="both"/>
              <w:rPr>
                <w:rFonts w:ascii="Times New Roman" w:hAnsi="Times New Roman"/>
                <w:i/>
                <w:lang w:val="ru-RU"/>
              </w:rPr>
            </w:pPr>
          </w:p>
        </w:tc>
      </w:tr>
      <w:tr w:rsidR="003722E1" w:rsidRPr="00B24138" w14:paraId="54257F8B" w14:textId="77777777" w:rsidTr="00122C2A">
        <w:tc>
          <w:tcPr>
            <w:tcW w:w="2802" w:type="dxa"/>
          </w:tcPr>
          <w:p w14:paraId="1FE97CC9"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5B64E5D6"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48D23322"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43008AE0"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06DC7FF5" w14:textId="77777777" w:rsidR="003722E1" w:rsidRPr="00B24138" w:rsidRDefault="003722E1" w:rsidP="00122C2A">
            <w:pPr>
              <w:jc w:val="both"/>
              <w:rPr>
                <w:rFonts w:ascii="Times New Roman" w:hAnsi="Times New Roman"/>
                <w:i/>
                <w:lang w:val="ru-RU"/>
              </w:rPr>
            </w:pPr>
          </w:p>
        </w:tc>
      </w:tr>
      <w:tr w:rsidR="003722E1" w:rsidRPr="00B24138" w14:paraId="4C5FD14A" w14:textId="77777777" w:rsidTr="00122C2A">
        <w:tc>
          <w:tcPr>
            <w:tcW w:w="11858" w:type="dxa"/>
            <w:gridSpan w:val="4"/>
          </w:tcPr>
          <w:p w14:paraId="3D9AD169"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3. Взаимоотношения персонала ИЛ/КЛ</w:t>
            </w:r>
          </w:p>
        </w:tc>
        <w:tc>
          <w:tcPr>
            <w:tcW w:w="3418" w:type="dxa"/>
          </w:tcPr>
          <w:p w14:paraId="776081C8" w14:textId="77777777" w:rsidR="003722E1" w:rsidRPr="00B24138" w:rsidRDefault="003722E1" w:rsidP="00122C2A">
            <w:pPr>
              <w:jc w:val="both"/>
              <w:rPr>
                <w:rFonts w:ascii="Times New Roman" w:hAnsi="Times New Roman"/>
                <w:i/>
                <w:lang w:val="ru-RU"/>
              </w:rPr>
            </w:pPr>
          </w:p>
        </w:tc>
      </w:tr>
      <w:tr w:rsidR="003722E1" w:rsidRPr="00B24138" w14:paraId="2718671F" w14:textId="77777777" w:rsidTr="00122C2A">
        <w:tc>
          <w:tcPr>
            <w:tcW w:w="2802" w:type="dxa"/>
          </w:tcPr>
          <w:p w14:paraId="12ECD2A3"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22596705"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5AD2004F"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4562BA34"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778E3F1E" w14:textId="77777777" w:rsidR="003722E1" w:rsidRPr="00B24138" w:rsidRDefault="003722E1" w:rsidP="00122C2A">
            <w:pPr>
              <w:jc w:val="both"/>
              <w:rPr>
                <w:rFonts w:ascii="Times New Roman" w:hAnsi="Times New Roman"/>
                <w:i/>
                <w:lang w:val="ru-RU"/>
              </w:rPr>
            </w:pPr>
          </w:p>
        </w:tc>
      </w:tr>
      <w:tr w:rsidR="003722E1" w:rsidRPr="00B24138" w14:paraId="4A44ED18" w14:textId="77777777" w:rsidTr="00122C2A">
        <w:tc>
          <w:tcPr>
            <w:tcW w:w="2802" w:type="dxa"/>
          </w:tcPr>
          <w:p w14:paraId="6E38E89A" w14:textId="77777777" w:rsidR="003722E1" w:rsidRPr="00B24138" w:rsidRDefault="003722E1" w:rsidP="00122C2A">
            <w:pPr>
              <w:jc w:val="both"/>
              <w:rPr>
                <w:rFonts w:ascii="Times New Roman" w:hAnsi="Times New Roman" w:cs="Times New Roman"/>
                <w:i/>
                <w:sz w:val="20"/>
                <w:szCs w:val="20"/>
                <w:lang w:val="ru-RU"/>
              </w:rPr>
            </w:pPr>
            <w:r w:rsidRPr="00B24138">
              <w:rPr>
                <w:rFonts w:ascii="Times New Roman" w:hAnsi="Times New Roman" w:cs="Times New Roman"/>
                <w:i/>
                <w:sz w:val="20"/>
                <w:szCs w:val="20"/>
                <w:lang w:val="ru-RU"/>
              </w:rPr>
              <w:t>-</w:t>
            </w:r>
          </w:p>
        </w:tc>
        <w:tc>
          <w:tcPr>
            <w:tcW w:w="2835" w:type="dxa"/>
          </w:tcPr>
          <w:p w14:paraId="18403BB5" w14:textId="77777777" w:rsidR="003722E1" w:rsidRPr="00B24138" w:rsidRDefault="003722E1" w:rsidP="00122C2A">
            <w:pPr>
              <w:jc w:val="both"/>
              <w:rPr>
                <w:rFonts w:ascii="Times New Roman" w:hAnsi="Times New Roman" w:cs="Times New Roman"/>
                <w:i/>
                <w:sz w:val="20"/>
                <w:szCs w:val="20"/>
                <w:lang w:val="ru-RU"/>
              </w:rPr>
            </w:pPr>
          </w:p>
        </w:tc>
        <w:tc>
          <w:tcPr>
            <w:tcW w:w="3260" w:type="dxa"/>
          </w:tcPr>
          <w:p w14:paraId="733F479F" w14:textId="77777777" w:rsidR="003722E1" w:rsidRPr="00B24138" w:rsidRDefault="003722E1" w:rsidP="00122C2A">
            <w:pPr>
              <w:jc w:val="both"/>
              <w:rPr>
                <w:rFonts w:ascii="Times New Roman" w:hAnsi="Times New Roman" w:cs="Times New Roman"/>
                <w:i/>
                <w:sz w:val="20"/>
                <w:szCs w:val="20"/>
                <w:lang w:val="ru-RU"/>
              </w:rPr>
            </w:pPr>
          </w:p>
        </w:tc>
        <w:tc>
          <w:tcPr>
            <w:tcW w:w="2961" w:type="dxa"/>
          </w:tcPr>
          <w:p w14:paraId="5DAB99CB" w14:textId="77777777" w:rsidR="003722E1" w:rsidRPr="00B24138" w:rsidRDefault="003722E1" w:rsidP="00122C2A">
            <w:pPr>
              <w:jc w:val="both"/>
              <w:rPr>
                <w:rFonts w:ascii="Times New Roman" w:hAnsi="Times New Roman" w:cs="Times New Roman"/>
                <w:i/>
                <w:sz w:val="20"/>
                <w:szCs w:val="20"/>
                <w:lang w:val="ru-RU"/>
              </w:rPr>
            </w:pPr>
          </w:p>
        </w:tc>
        <w:tc>
          <w:tcPr>
            <w:tcW w:w="3418" w:type="dxa"/>
          </w:tcPr>
          <w:p w14:paraId="1B37E47A" w14:textId="77777777" w:rsidR="003722E1" w:rsidRPr="00B24138" w:rsidRDefault="003722E1" w:rsidP="00122C2A">
            <w:pPr>
              <w:jc w:val="both"/>
              <w:rPr>
                <w:rFonts w:ascii="Times New Roman" w:hAnsi="Times New Roman"/>
                <w:i/>
                <w:lang w:val="ru-RU"/>
              </w:rPr>
            </w:pPr>
          </w:p>
        </w:tc>
      </w:tr>
    </w:tbl>
    <w:p w14:paraId="51488437" w14:textId="77777777" w:rsidR="00EA662D" w:rsidRPr="00B24138" w:rsidRDefault="00EA662D" w:rsidP="00F6731F">
      <w:pPr>
        <w:rPr>
          <w:sz w:val="18"/>
          <w:szCs w:val="18"/>
          <w:lang w:val="ru-RU"/>
        </w:rPr>
      </w:pPr>
    </w:p>
    <w:sectPr w:rsidR="00EA662D" w:rsidRPr="00B24138" w:rsidSect="003A1B8C">
      <w:endnotePr>
        <w:numFmt w:val="decimal"/>
      </w:endnotePr>
      <w:type w:val="continuous"/>
      <w:pgSz w:w="16838" w:h="11906" w:orient="landscape" w:code="9"/>
      <w:pgMar w:top="1134" w:right="567" w:bottom="426" w:left="851" w:header="720" w:footer="2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2131" w14:textId="77777777" w:rsidR="00941DE2" w:rsidRDefault="00941DE2">
      <w:r>
        <w:separator/>
      </w:r>
    </w:p>
  </w:endnote>
  <w:endnote w:type="continuationSeparator" w:id="0">
    <w:p w14:paraId="4BE1D3CE" w14:textId="77777777" w:rsidR="00941DE2" w:rsidRDefault="0094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25" w:type="dxa"/>
      <w:tblLook w:val="04A0" w:firstRow="1" w:lastRow="0" w:firstColumn="1" w:lastColumn="0" w:noHBand="0" w:noVBand="1"/>
    </w:tblPr>
    <w:tblGrid>
      <w:gridCol w:w="15714"/>
    </w:tblGrid>
    <w:tr w:rsidR="00BB34D3" w:rsidRPr="00CC5B65" w14:paraId="703C4A57" w14:textId="77777777" w:rsidTr="00E72982">
      <w:tc>
        <w:tcPr>
          <w:tcW w:w="10126" w:type="dxa"/>
        </w:tcPr>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1903"/>
            <w:gridCol w:w="3290"/>
            <w:gridCol w:w="3751"/>
            <w:gridCol w:w="1431"/>
          </w:tblGrid>
          <w:tr w:rsidR="00BB34D3" w:rsidRPr="00CC5B65" w14:paraId="130D4D3E" w14:textId="77777777" w:rsidTr="00E72982">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14:paraId="3A8B4F8A" w14:textId="78948122" w:rsidR="00BB34D3" w:rsidRPr="00CC5B65" w:rsidRDefault="00BB34D3" w:rsidP="004D7A59">
                <w:pPr>
                  <w:pStyle w:val="a5"/>
                  <w:ind w:right="360"/>
                  <w:jc w:val="center"/>
                  <w:rPr>
                    <w:rFonts w:ascii="Times New Roman" w:hAnsi="Times New Roman"/>
                    <w:bCs/>
                    <w:color w:val="000000"/>
                    <w:sz w:val="24"/>
                    <w:szCs w:val="24"/>
                  </w:rPr>
                </w:pPr>
                <w:proofErr w:type="spellStart"/>
                <w:r w:rsidRPr="00CC5B65">
                  <w:rPr>
                    <w:rFonts w:ascii="Times New Roman" w:hAnsi="Times New Roman"/>
                    <w:sz w:val="24"/>
                    <w:szCs w:val="24"/>
                  </w:rPr>
                  <w:t>Издание</w:t>
                </w:r>
                <w:proofErr w:type="spellEnd"/>
                <w:r w:rsidR="00C732C9">
                  <w:rPr>
                    <w:rFonts w:ascii="Times New Roman" w:hAnsi="Times New Roman"/>
                    <w:sz w:val="24"/>
                    <w:szCs w:val="24"/>
                    <w:lang w:val="ky-KG"/>
                  </w:rPr>
                  <w:t xml:space="preserve"> №</w:t>
                </w:r>
                <w:r w:rsidRPr="00CC5B65">
                  <w:rPr>
                    <w:rFonts w:ascii="Times New Roman" w:hAnsi="Times New Roman"/>
                    <w:sz w:val="24"/>
                    <w:szCs w:val="24"/>
                  </w:rPr>
                  <w:tab/>
                </w:r>
                <w:r w:rsidRPr="00CC5B65">
                  <w:rPr>
                    <w:rFonts w:ascii="Times New Roman" w:hAnsi="Times New Roman"/>
                    <w:sz w:val="24"/>
                    <w:szCs w:val="24"/>
                  </w:rPr>
                  <w:tab/>
                </w:r>
              </w:p>
            </w:tc>
            <w:tc>
              <w:tcPr>
                <w:tcW w:w="2404" w:type="dxa"/>
                <w:tcBorders>
                  <w:top w:val="single" w:sz="4" w:space="0" w:color="auto"/>
                  <w:left w:val="single" w:sz="4" w:space="0" w:color="auto"/>
                  <w:bottom w:val="single" w:sz="4" w:space="0" w:color="auto"/>
                  <w:right w:val="single" w:sz="4" w:space="0" w:color="auto"/>
                </w:tcBorders>
                <w:vAlign w:val="center"/>
              </w:tcPr>
              <w:p w14:paraId="0D77331C" w14:textId="7EFE1FDF" w:rsidR="00BB34D3" w:rsidRPr="002D3939" w:rsidRDefault="00B77F84" w:rsidP="004D7A59">
                <w:pPr>
                  <w:pStyle w:val="a5"/>
                  <w:jc w:val="center"/>
                  <w:rPr>
                    <w:rFonts w:ascii="Times New Roman" w:hAnsi="Times New Roman"/>
                    <w:bCs/>
                    <w:color w:val="0033CC"/>
                    <w:sz w:val="24"/>
                    <w:szCs w:val="24"/>
                    <w:lang w:val="ru-RU"/>
                  </w:rPr>
                </w:pPr>
                <w:r>
                  <w:rPr>
                    <w:rFonts w:ascii="Times New Roman" w:hAnsi="Times New Roman"/>
                    <w:bCs/>
                    <w:color w:val="0033CC"/>
                    <w:sz w:val="24"/>
                    <w:szCs w:val="24"/>
                    <w:lang w:val="ru-RU"/>
                  </w:rPr>
                  <w:t>8</w:t>
                </w:r>
              </w:p>
            </w:tc>
            <w:tc>
              <w:tcPr>
                <w:tcW w:w="3975" w:type="dxa"/>
                <w:tcBorders>
                  <w:top w:val="single" w:sz="4" w:space="0" w:color="auto"/>
                  <w:left w:val="single" w:sz="4" w:space="0" w:color="auto"/>
                  <w:bottom w:val="single" w:sz="4" w:space="0" w:color="auto"/>
                  <w:right w:val="single" w:sz="4" w:space="0" w:color="auto"/>
                </w:tcBorders>
                <w:vAlign w:val="center"/>
              </w:tcPr>
              <w:p w14:paraId="30F061B6" w14:textId="77777777" w:rsidR="00BB34D3" w:rsidRPr="00CC5B65" w:rsidRDefault="00BB34D3" w:rsidP="004D7A59">
                <w:pPr>
                  <w:pStyle w:val="a5"/>
                  <w:jc w:val="center"/>
                  <w:rPr>
                    <w:rFonts w:ascii="Times New Roman" w:hAnsi="Times New Roman"/>
                    <w:bCs/>
                    <w:color w:val="000000"/>
                    <w:sz w:val="24"/>
                    <w:szCs w:val="24"/>
                  </w:rPr>
                </w:pPr>
                <w:proofErr w:type="spellStart"/>
                <w:r w:rsidRPr="00CC5B65">
                  <w:rPr>
                    <w:rFonts w:ascii="Times New Roman" w:hAnsi="Times New Roman"/>
                    <w:bCs/>
                    <w:color w:val="000000"/>
                    <w:sz w:val="24"/>
                    <w:szCs w:val="24"/>
                  </w:rPr>
                  <w:t>Дата</w:t>
                </w:r>
                <w:proofErr w:type="spellEnd"/>
                <w:r w:rsidRPr="00CC5B65">
                  <w:rPr>
                    <w:rFonts w:ascii="Times New Roman" w:hAnsi="Times New Roman"/>
                    <w:bCs/>
                    <w:color w:val="000000"/>
                    <w:sz w:val="24"/>
                    <w:szCs w:val="24"/>
                  </w:rPr>
                  <w:t xml:space="preserve"> </w:t>
                </w:r>
                <w:proofErr w:type="spellStart"/>
                <w:r w:rsidRPr="00CC5B65">
                  <w:rPr>
                    <w:rFonts w:ascii="Times New Roman" w:hAnsi="Times New Roman"/>
                    <w:bCs/>
                    <w:color w:val="000000"/>
                    <w:sz w:val="24"/>
                    <w:szCs w:val="24"/>
                  </w:rPr>
                  <w:t>введения</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10E140DC" w14:textId="4A8179BF" w:rsidR="00BB34D3" w:rsidRPr="00CC5B65" w:rsidRDefault="00F87255" w:rsidP="0085092A">
                <w:pPr>
                  <w:pStyle w:val="a5"/>
                  <w:rPr>
                    <w:rFonts w:ascii="Times New Roman" w:hAnsi="Times New Roman"/>
                    <w:bCs/>
                    <w:color w:val="0033CC"/>
                    <w:sz w:val="24"/>
                    <w:szCs w:val="24"/>
                    <w:lang w:val="en-US"/>
                  </w:rPr>
                </w:pPr>
                <w:r>
                  <w:rPr>
                    <w:rFonts w:ascii="Times New Roman" w:hAnsi="Times New Roman"/>
                    <w:bCs/>
                    <w:color w:val="0033CC"/>
                    <w:sz w:val="24"/>
                    <w:szCs w:val="24"/>
                    <w:lang w:val="ky-KG"/>
                  </w:rPr>
                  <w:t>01</w:t>
                </w:r>
                <w:r w:rsidR="00BB34D3" w:rsidRPr="00CC5B65">
                  <w:rPr>
                    <w:rFonts w:ascii="Times New Roman" w:hAnsi="Times New Roman"/>
                    <w:bCs/>
                    <w:color w:val="0033CC"/>
                    <w:sz w:val="24"/>
                    <w:szCs w:val="24"/>
                  </w:rPr>
                  <w:t>.</w:t>
                </w:r>
                <w:r w:rsidR="00C732C9">
                  <w:rPr>
                    <w:rFonts w:ascii="Times New Roman" w:hAnsi="Times New Roman"/>
                    <w:bCs/>
                    <w:color w:val="0033CC"/>
                    <w:sz w:val="24"/>
                    <w:szCs w:val="24"/>
                    <w:lang w:val="ru-RU"/>
                  </w:rPr>
                  <w:t>0</w:t>
                </w:r>
                <w:r>
                  <w:rPr>
                    <w:rFonts w:ascii="Times New Roman" w:hAnsi="Times New Roman"/>
                    <w:bCs/>
                    <w:color w:val="0033CC"/>
                    <w:sz w:val="24"/>
                    <w:szCs w:val="24"/>
                    <w:lang w:val="ru-RU"/>
                  </w:rPr>
                  <w:t>4</w:t>
                </w:r>
                <w:r w:rsidR="00BB34D3" w:rsidRPr="00CC5B65">
                  <w:rPr>
                    <w:rFonts w:ascii="Times New Roman" w:hAnsi="Times New Roman"/>
                    <w:bCs/>
                    <w:color w:val="0033CC"/>
                    <w:sz w:val="24"/>
                    <w:szCs w:val="24"/>
                  </w:rPr>
                  <w:t>.20</w:t>
                </w:r>
                <w:r w:rsidR="00BB34D3">
                  <w:rPr>
                    <w:rFonts w:ascii="Times New Roman" w:hAnsi="Times New Roman"/>
                    <w:bCs/>
                    <w:color w:val="0033CC"/>
                    <w:sz w:val="24"/>
                    <w:szCs w:val="24"/>
                    <w:lang w:val="ru-RU"/>
                  </w:rPr>
                  <w:t>2</w:t>
                </w:r>
                <w:r w:rsidR="00C732C9">
                  <w:rPr>
                    <w:rFonts w:ascii="Times New Roman" w:hAnsi="Times New Roman"/>
                    <w:bCs/>
                    <w:color w:val="0033CC"/>
                    <w:sz w:val="24"/>
                    <w:szCs w:val="24"/>
                    <w:lang w:val="ru-RU"/>
                  </w:rPr>
                  <w:t>6</w:t>
                </w:r>
              </w:p>
            </w:tc>
            <w:tc>
              <w:tcPr>
                <w:tcW w:w="1701" w:type="dxa"/>
                <w:tcBorders>
                  <w:top w:val="single" w:sz="4" w:space="0" w:color="auto"/>
                  <w:left w:val="single" w:sz="4" w:space="0" w:color="auto"/>
                  <w:bottom w:val="single" w:sz="4" w:space="0" w:color="auto"/>
                  <w:right w:val="single" w:sz="4" w:space="0" w:color="auto"/>
                </w:tcBorders>
                <w:vAlign w:val="center"/>
              </w:tcPr>
              <w:p w14:paraId="2C82052D" w14:textId="767134FF" w:rsidR="00BB34D3" w:rsidRPr="009756C2" w:rsidRDefault="001D24A2" w:rsidP="00132021">
                <w:pPr>
                  <w:pStyle w:val="a5"/>
                  <w:jc w:val="center"/>
                  <w:rPr>
                    <w:rFonts w:ascii="Times New Roman" w:hAnsi="Times New Roman"/>
                    <w:bCs/>
                    <w:color w:val="000000"/>
                    <w:sz w:val="24"/>
                    <w:szCs w:val="24"/>
                    <w:lang w:val="en-US"/>
                  </w:rPr>
                </w:pPr>
                <w:proofErr w:type="spellStart"/>
                <w:r w:rsidRPr="004B7F8F">
                  <w:rPr>
                    <w:rFonts w:ascii="Times New Roman" w:hAnsi="Times New Roman"/>
                    <w:bCs/>
                    <w:color w:val="000000"/>
                  </w:rPr>
                  <w:t>Стр</w:t>
                </w:r>
                <w:proofErr w:type="spellEnd"/>
                <w:r w:rsidRPr="004B7F8F">
                  <w:rPr>
                    <w:rFonts w:ascii="Times New Roman" w:hAnsi="Times New Roman"/>
                    <w:bCs/>
                    <w:color w:val="000000"/>
                  </w:rPr>
                  <w:t xml:space="preserve">. </w:t>
                </w:r>
                <w:r w:rsidRPr="004B7F8F">
                  <w:rPr>
                    <w:rFonts w:ascii="Times New Roman" w:hAnsi="Times New Roman"/>
                    <w:bCs/>
                    <w:color w:val="000000"/>
                  </w:rPr>
                  <w:fldChar w:fldCharType="begin"/>
                </w:r>
                <w:r w:rsidRPr="004B7F8F">
                  <w:rPr>
                    <w:rFonts w:ascii="Times New Roman" w:hAnsi="Times New Roman"/>
                    <w:bCs/>
                    <w:color w:val="000000"/>
                  </w:rPr>
                  <w:instrText xml:space="preserve"> PAGE </w:instrText>
                </w:r>
                <w:r w:rsidRPr="004B7F8F">
                  <w:rPr>
                    <w:rFonts w:ascii="Times New Roman" w:hAnsi="Times New Roman"/>
                    <w:bCs/>
                    <w:color w:val="000000"/>
                  </w:rPr>
                  <w:fldChar w:fldCharType="separate"/>
                </w:r>
                <w:r>
                  <w:rPr>
                    <w:rFonts w:ascii="Times New Roman" w:hAnsi="Times New Roman"/>
                    <w:bCs/>
                    <w:color w:val="000000"/>
                  </w:rPr>
                  <w:t>1</w:t>
                </w:r>
                <w:r w:rsidRPr="004B7F8F">
                  <w:rPr>
                    <w:rFonts w:ascii="Times New Roman" w:hAnsi="Times New Roman"/>
                    <w:bCs/>
                    <w:color w:val="000000"/>
                  </w:rPr>
                  <w:fldChar w:fldCharType="end"/>
                </w:r>
                <w:r w:rsidRPr="004B7F8F">
                  <w:rPr>
                    <w:rFonts w:ascii="Times New Roman" w:hAnsi="Times New Roman"/>
                    <w:bCs/>
                    <w:color w:val="000000"/>
                  </w:rPr>
                  <w:t xml:space="preserve"> </w:t>
                </w:r>
                <w:proofErr w:type="spellStart"/>
                <w:r w:rsidRPr="004B7F8F">
                  <w:rPr>
                    <w:rFonts w:ascii="Times New Roman" w:hAnsi="Times New Roman"/>
                    <w:bCs/>
                    <w:color w:val="000000"/>
                  </w:rPr>
                  <w:t>из</w:t>
                </w:r>
                <w:proofErr w:type="spellEnd"/>
                <w:r w:rsidRPr="004B7F8F">
                  <w:rPr>
                    <w:rFonts w:ascii="Times New Roman" w:hAnsi="Times New Roman"/>
                    <w:bCs/>
                    <w:color w:val="000000"/>
                  </w:rPr>
                  <w:t xml:space="preserve"> </w:t>
                </w:r>
                <w:r w:rsidRPr="004B7F8F">
                  <w:rPr>
                    <w:rFonts w:ascii="Times New Roman" w:hAnsi="Times New Roman"/>
                    <w:bCs/>
                    <w:color w:val="000000"/>
                  </w:rPr>
                  <w:fldChar w:fldCharType="begin"/>
                </w:r>
                <w:r w:rsidRPr="004B7F8F">
                  <w:rPr>
                    <w:rFonts w:ascii="Times New Roman" w:hAnsi="Times New Roman"/>
                    <w:bCs/>
                    <w:color w:val="000000"/>
                  </w:rPr>
                  <w:instrText xml:space="preserve"> NUMPAGES </w:instrText>
                </w:r>
                <w:r w:rsidRPr="004B7F8F">
                  <w:rPr>
                    <w:rFonts w:ascii="Times New Roman" w:hAnsi="Times New Roman"/>
                    <w:bCs/>
                    <w:color w:val="000000"/>
                  </w:rPr>
                  <w:fldChar w:fldCharType="separate"/>
                </w:r>
                <w:r>
                  <w:rPr>
                    <w:rFonts w:ascii="Times New Roman" w:hAnsi="Times New Roman"/>
                    <w:bCs/>
                    <w:color w:val="000000"/>
                  </w:rPr>
                  <w:t>2</w:t>
                </w:r>
                <w:r w:rsidRPr="004B7F8F">
                  <w:rPr>
                    <w:rFonts w:ascii="Times New Roman" w:hAnsi="Times New Roman"/>
                    <w:bCs/>
                    <w:color w:val="000000"/>
                  </w:rPr>
                  <w:fldChar w:fldCharType="end"/>
                </w:r>
              </w:p>
            </w:tc>
          </w:tr>
        </w:tbl>
        <w:p w14:paraId="0058F85A" w14:textId="77777777" w:rsidR="00BB34D3" w:rsidRPr="00CC5B65" w:rsidRDefault="00BB34D3"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sz w:val="24"/>
              <w:szCs w:val="24"/>
            </w:rPr>
          </w:pPr>
        </w:p>
      </w:tc>
    </w:tr>
  </w:tbl>
  <w:p w14:paraId="53FCEDE8" w14:textId="77777777" w:rsidR="00BB34D3" w:rsidRPr="009F243B" w:rsidRDefault="00BB34D3" w:rsidP="009F243B">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BB34D3" w14:paraId="6729EF20" w14:textId="77777777" w:rsidTr="00F56DF7">
      <w:tc>
        <w:tcPr>
          <w:tcW w:w="4928" w:type="dxa"/>
        </w:tcPr>
        <w:p w14:paraId="4C411098" w14:textId="77777777" w:rsidR="00BB34D3" w:rsidRDefault="00BB34D3"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772686B6" w14:textId="77777777" w:rsidR="00BB34D3" w:rsidRDefault="00BB34D3"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1C0AD8C0" w14:textId="77777777" w:rsidR="00BB34D3" w:rsidRDefault="00BB34D3"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4EC7935D" w14:textId="77777777" w:rsidR="00BB34D3" w:rsidRPr="009F243B" w:rsidRDefault="00BB34D3" w:rsidP="00236882">
    <w:pPr>
      <w:pStyle w:val="a5"/>
      <w:tabs>
        <w:tab w:val="left" w:pos="9072"/>
        <w:tab w:val="right" w:pos="9781"/>
      </w:tabs>
      <w:ind w:right="394"/>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77136B" w14:paraId="34DCC391" w14:textId="77777777" w:rsidTr="00F56DF7">
      <w:tc>
        <w:tcPr>
          <w:tcW w:w="4928" w:type="dxa"/>
        </w:tcPr>
        <w:p w14:paraId="60FFE0E3" w14:textId="77777777" w:rsidR="0077136B" w:rsidRDefault="0077136B"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536355FB" w14:textId="77777777" w:rsidR="0077136B" w:rsidRDefault="0077136B"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24E65F25" w14:textId="77777777" w:rsidR="0077136B" w:rsidRDefault="0077136B"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14476333" w14:textId="77777777" w:rsidR="0077136B" w:rsidRPr="009F243B" w:rsidRDefault="0077136B"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5C3E" w14:textId="77777777" w:rsidR="00941DE2" w:rsidRDefault="00941DE2">
      <w:r>
        <w:separator/>
      </w:r>
    </w:p>
  </w:footnote>
  <w:footnote w:type="continuationSeparator" w:id="0">
    <w:p w14:paraId="0C4538B8" w14:textId="77777777" w:rsidR="00941DE2" w:rsidRDefault="0094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0880" w14:textId="77777777" w:rsidR="00BB34D3" w:rsidRDefault="00C818C0">
    <w:pPr>
      <w:pStyle w:val="a3"/>
    </w:pPr>
    <w:r>
      <w:rPr>
        <w:noProof/>
      </w:rPr>
      <w:pict w14:anchorId="253B2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BB34D3" w:rsidRPr="00CC5B65" w14:paraId="59F745AA" w14:textId="77777777" w:rsidTr="00E72982">
      <w:trPr>
        <w:cantSplit/>
        <w:trHeight w:val="665"/>
      </w:trPr>
      <w:tc>
        <w:tcPr>
          <w:tcW w:w="1843" w:type="dxa"/>
          <w:vAlign w:val="center"/>
        </w:tcPr>
        <w:p w14:paraId="3DE26CB3" w14:textId="77777777" w:rsidR="00BB34D3" w:rsidRPr="00CC5B65" w:rsidRDefault="00BB34D3"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04F6F634" wp14:editId="114FEE94">
                <wp:extent cx="457200" cy="285750"/>
                <wp:effectExtent l="0" t="0" r="0" b="0"/>
                <wp:docPr id="9" name="Рисунок 9"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3270EF63" w14:textId="77777777" w:rsidR="00BB34D3" w:rsidRPr="00CC5B65" w:rsidRDefault="00BB34D3" w:rsidP="00E72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CC5B65">
            <w:rPr>
              <w:rFonts w:ascii="Times New Roman" w:hAnsi="Times New Roman"/>
              <w:b/>
              <w:sz w:val="24"/>
              <w:szCs w:val="24"/>
              <w:lang w:val="ru-RU" w:eastAsia="en-US"/>
            </w:rPr>
            <w:t>Контрольный  лист</w:t>
          </w:r>
          <w:proofErr w:type="gramEnd"/>
          <w:r w:rsidRPr="00CC5B65">
            <w:rPr>
              <w:rFonts w:ascii="Times New Roman" w:hAnsi="Times New Roman"/>
              <w:b/>
              <w:sz w:val="24"/>
              <w:szCs w:val="24"/>
              <w:lang w:val="ru-RU" w:eastAsia="en-US"/>
            </w:rPr>
            <w:t xml:space="preserve"> по </w:t>
          </w:r>
          <w:bookmarkStart w:id="1" w:name="_Hlk213091395"/>
          <w:r w:rsidRPr="00CC5B65">
            <w:rPr>
              <w:rFonts w:ascii="Times New Roman" w:hAnsi="Times New Roman"/>
              <w:b/>
              <w:sz w:val="24"/>
              <w:szCs w:val="24"/>
              <w:lang w:val="ru-RU" w:eastAsia="en-US"/>
            </w:rPr>
            <w:t xml:space="preserve">ISO / IEC 17025: </w:t>
          </w:r>
          <w:r w:rsidRPr="006A7C83">
            <w:rPr>
              <w:rFonts w:ascii="Times New Roman" w:hAnsi="Times New Roman"/>
              <w:b/>
              <w:sz w:val="24"/>
              <w:szCs w:val="24"/>
              <w:lang w:val="ru-RU" w:eastAsia="en-US"/>
            </w:rPr>
            <w:t>2017</w:t>
          </w:r>
          <w:r w:rsidRPr="006A7C83">
            <w:t xml:space="preserve"> </w:t>
          </w:r>
          <w:r w:rsidRPr="006A7C83">
            <w:rPr>
              <w:rFonts w:ascii="Times New Roman" w:hAnsi="Times New Roman"/>
              <w:b/>
              <w:sz w:val="24"/>
              <w:szCs w:val="24"/>
              <w:lang w:val="ru-RU" w:eastAsia="en-US"/>
            </w:rPr>
            <w:t xml:space="preserve">и </w:t>
          </w:r>
          <w:r w:rsidRPr="006A7C83">
            <w:rPr>
              <w:rFonts w:ascii="Times New Roman" w:hAnsi="Times New Roman"/>
              <w:b/>
              <w:i/>
              <w:sz w:val="24"/>
              <w:szCs w:val="24"/>
              <w:lang w:val="ru-RU" w:eastAsia="en-US"/>
            </w:rPr>
            <w:t>КЦА-ПА 9ООС</w:t>
          </w:r>
          <w:bookmarkEnd w:id="1"/>
        </w:p>
      </w:tc>
      <w:tc>
        <w:tcPr>
          <w:tcW w:w="2977" w:type="dxa"/>
          <w:vAlign w:val="center"/>
        </w:tcPr>
        <w:p w14:paraId="319C7312" w14:textId="77777777" w:rsidR="00BB34D3" w:rsidRPr="00CC5B65" w:rsidRDefault="00BB34D3" w:rsidP="00AB2BCC">
          <w:pPr>
            <w:pStyle w:val="a3"/>
            <w:jc w:val="center"/>
            <w:rPr>
              <w:rFonts w:ascii="Times New Roman" w:hAnsi="Times New Roman"/>
              <w:b/>
              <w:sz w:val="24"/>
              <w:szCs w:val="24"/>
              <w:lang w:val="ru-RU"/>
            </w:rPr>
          </w:pPr>
          <w:r w:rsidRPr="00CC5B65">
            <w:rPr>
              <w:rFonts w:ascii="Times New Roman" w:hAnsi="Times New Roman"/>
              <w:b/>
              <w:sz w:val="24"/>
              <w:szCs w:val="24"/>
              <w:lang w:val="ru-RU"/>
            </w:rPr>
            <w:t>Ф.КЦА-ПА 1 ООС.Е.1</w:t>
          </w:r>
        </w:p>
      </w:tc>
    </w:tr>
  </w:tbl>
  <w:p w14:paraId="7E387993" w14:textId="77777777" w:rsidR="00BB34D3" w:rsidRPr="008604D5" w:rsidRDefault="00BB34D3"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BB34D3" w:rsidRPr="00EF56D9" w14:paraId="1BD1F73E" w14:textId="77777777" w:rsidTr="000B0B61">
      <w:trPr>
        <w:cantSplit/>
        <w:trHeight w:val="355"/>
      </w:trPr>
      <w:tc>
        <w:tcPr>
          <w:tcW w:w="2127" w:type="dxa"/>
          <w:vMerge w:val="restart"/>
          <w:vAlign w:val="center"/>
        </w:tcPr>
        <w:p w14:paraId="0DD0E162" w14:textId="77777777" w:rsidR="00BB34D3" w:rsidRPr="00A128BC" w:rsidRDefault="00BB34D3"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42805465" wp14:editId="50327C1C">
                <wp:extent cx="1104900" cy="466725"/>
                <wp:effectExtent l="0" t="0" r="0" b="0"/>
                <wp:docPr id="10"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21632939" w14:textId="77777777" w:rsidR="00BB34D3" w:rsidRPr="00A128BC" w:rsidRDefault="00BB34D3"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74312128" w14:textId="77777777" w:rsidR="00BB34D3" w:rsidRPr="00A128BC" w:rsidRDefault="00BB34D3" w:rsidP="00234062">
          <w:pPr>
            <w:pStyle w:val="a3"/>
            <w:jc w:val="center"/>
            <w:rPr>
              <w:rFonts w:ascii="Calibri" w:hAnsi="Calibri" w:cs="Arial"/>
              <w:b/>
              <w:sz w:val="22"/>
              <w:szCs w:val="22"/>
            </w:rPr>
          </w:pPr>
        </w:p>
      </w:tc>
    </w:tr>
    <w:tr w:rsidR="00BB34D3" w:rsidRPr="00EF56D9" w14:paraId="3E254D3F" w14:textId="77777777" w:rsidTr="000B0B61">
      <w:trPr>
        <w:cantSplit/>
        <w:trHeight w:val="355"/>
      </w:trPr>
      <w:tc>
        <w:tcPr>
          <w:tcW w:w="2127" w:type="dxa"/>
          <w:vMerge/>
          <w:vAlign w:val="center"/>
        </w:tcPr>
        <w:p w14:paraId="6106B4CD" w14:textId="77777777" w:rsidR="00BB34D3" w:rsidRPr="00A128BC" w:rsidRDefault="00BB34D3" w:rsidP="00BE084E">
          <w:pPr>
            <w:pStyle w:val="a3"/>
            <w:jc w:val="center"/>
            <w:rPr>
              <w:rFonts w:ascii="Calibri" w:hAnsi="Calibri"/>
              <w:b/>
              <w:sz w:val="22"/>
            </w:rPr>
          </w:pPr>
        </w:p>
      </w:tc>
      <w:tc>
        <w:tcPr>
          <w:tcW w:w="5103" w:type="dxa"/>
          <w:vMerge/>
          <w:vAlign w:val="center"/>
        </w:tcPr>
        <w:p w14:paraId="59530DEA" w14:textId="77777777" w:rsidR="00BB34D3" w:rsidRPr="00A128BC" w:rsidRDefault="00BB34D3" w:rsidP="00BE084E">
          <w:pPr>
            <w:pStyle w:val="a3"/>
            <w:jc w:val="center"/>
            <w:rPr>
              <w:rFonts w:ascii="Calibri" w:hAnsi="Calibri" w:cs="Arial"/>
              <w:b/>
              <w:sz w:val="28"/>
              <w:szCs w:val="28"/>
            </w:rPr>
          </w:pPr>
        </w:p>
      </w:tc>
      <w:tc>
        <w:tcPr>
          <w:tcW w:w="2693" w:type="dxa"/>
          <w:vAlign w:val="center"/>
        </w:tcPr>
        <w:p w14:paraId="6249A3FF" w14:textId="77777777" w:rsidR="00BB34D3" w:rsidRPr="00A128BC" w:rsidRDefault="00BB34D3" w:rsidP="00BE084E">
          <w:pPr>
            <w:pStyle w:val="a3"/>
            <w:jc w:val="center"/>
            <w:rPr>
              <w:rFonts w:ascii="Calibri" w:hAnsi="Calibri" w:cs="Arial"/>
              <w:b/>
              <w:sz w:val="22"/>
              <w:szCs w:val="22"/>
            </w:rPr>
          </w:pPr>
        </w:p>
      </w:tc>
    </w:tr>
  </w:tbl>
  <w:p w14:paraId="38113B09" w14:textId="77777777" w:rsidR="00BB34D3" w:rsidRDefault="00BB34D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A0F" w14:textId="4AABDC55" w:rsidR="0077136B" w:rsidRDefault="00FB73C2">
    <w:pPr>
      <w:pStyle w:val="a3"/>
    </w:pPr>
    <w:r>
      <w:rPr>
        <w:noProof/>
      </w:rPr>
      <mc:AlternateContent>
        <mc:Choice Requires="wps">
          <w:drawing>
            <wp:anchor distT="0" distB="0" distL="114300" distR="114300" simplePos="0" relativeHeight="251657216" behindDoc="1" locked="0" layoutInCell="1" allowOverlap="1" wp14:anchorId="720D9E67" wp14:editId="3A362811">
              <wp:simplePos x="0" y="0"/>
              <wp:positionH relativeFrom="margin">
                <wp:align>center</wp:align>
              </wp:positionH>
              <wp:positionV relativeFrom="margin">
                <wp:align>center</wp:align>
              </wp:positionV>
              <wp:extent cx="6316980" cy="1804670"/>
              <wp:effectExtent l="0" t="1933575" r="0" b="159575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818468" w14:textId="77777777" w:rsidR="00FB73C2" w:rsidRDefault="00FB73C2" w:rsidP="00FB73C2">
                          <w:pPr>
                            <w:jc w:val="center"/>
                            <w:rPr>
                              <w:rFonts w:ascii="Arial" w:hAnsi="Arial" w:cs="Arial"/>
                              <w:color w:val="C0C0C0"/>
                              <w:sz w:val="2"/>
                              <w:szCs w:val="2"/>
                              <w:lang w:val="en-US"/>
                              <w14:textFill>
                                <w14:solidFill>
                                  <w14:srgbClr w14:val="C0C0C0">
                                    <w14:alpha w14:val="50000"/>
                                  </w14:srgbClr>
                                </w14:solidFill>
                              </w14:textFill>
                            </w:rPr>
                          </w:pPr>
                          <w:r>
                            <w:rPr>
                              <w:rFonts w:ascii="Arial" w:hAnsi="Arial" w:cs="Arial"/>
                              <w:color w:val="C0C0C0"/>
                              <w:sz w:val="2"/>
                              <w:szCs w:val="2"/>
                              <w:lang w:val="en-US"/>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0D9E67" id="_x0000_t202" coordsize="21600,21600" o:spt="202" path="m,l,21600r21600,l21600,xe">
              <v:stroke joinstyle="miter"/>
              <v:path gradientshapeok="t" o:connecttype="rect"/>
            </v:shapetype>
            <v:shape id="WordArt 3" o:spid="_x0000_s1026" type="#_x0000_t202" style="position:absolute;margin-left:0;margin-top:0;width:497.4pt;height:142.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t39AEAAMU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50JFHegjoS6YES0vDway9QkwF7ew0UKFJtEOwjRXCNWfZz5834&#10;KNBPvSPRvu+fE5IJ5Kgo5oRNTqgfBGR7Ct5B9Ox9tuBEcTo8kT2hprvBr8m+2y4reeE5KaGsZIFT&#10;rlMYf//Op17+vtUTAAAA//8DAFBLAwQUAAYACAAAACEAwbxIXdsAAAAFAQAADwAAAGRycy9kb3du&#10;cmV2LnhtbEyPwU7DMBBE70j8g7VI3KjTUKE2xKkQEYce2yLObrxNQu11iJ0m5etZuNDLSKtZzbzJ&#10;15Oz4ox9aD0pmM8SEEiVNy3VCt73bw9LECFqMtp6QgUXDLAubm9ynRk/0hbPu1gLDqGQaQVNjF0m&#10;ZagadDrMfIfE3tH3Tkc++1qaXo8c7qxMk+RJOt0SNzS6w9cGq9NucArM9/HSPY7jfrPZlsOXbcsS&#10;Pz6Vur+bXp5BRJzi/zP84jM6FMx08AOZIKwCHhL/lL3VasEzDgrS5SIFWeTymr74AQAA//8DAFBL&#10;AQItABQABgAIAAAAIQC2gziS/gAAAOEBAAATAAAAAAAAAAAAAAAAAAAAAABbQ29udGVudF9UeXBl&#10;c10ueG1sUEsBAi0AFAAGAAgAAAAhADj9If/WAAAAlAEAAAsAAAAAAAAAAAAAAAAALwEAAF9yZWxz&#10;Ly5yZWxzUEsBAi0AFAAGAAgAAAAhAAAU23f0AQAAxQMAAA4AAAAAAAAAAAAAAAAALgIAAGRycy9l&#10;Mm9Eb2MueG1sUEsBAi0AFAAGAAgAAAAhAMG8SF3bAAAABQEAAA8AAAAAAAAAAAAAAAAATgQAAGRy&#10;cy9kb3ducmV2LnhtbFBLBQYAAAAABAAEAPMAAABWBQAAAAA=&#10;" filled="f" stroked="f">
              <v:stroke joinstyle="round"/>
              <o:lock v:ext="edit" shapetype="t"/>
              <v:textbox style="mso-fit-shape-to-text:t">
                <w:txbxContent>
                  <w:p w14:paraId="36818468" w14:textId="77777777" w:rsidR="00FB73C2" w:rsidRDefault="00FB73C2" w:rsidP="00FB73C2">
                    <w:pPr>
                      <w:jc w:val="center"/>
                      <w:rPr>
                        <w:rFonts w:ascii="Arial" w:hAnsi="Arial" w:cs="Arial"/>
                        <w:color w:val="C0C0C0"/>
                        <w:sz w:val="2"/>
                        <w:szCs w:val="2"/>
                        <w:lang w:val="en-US"/>
                        <w14:textFill>
                          <w14:solidFill>
                            <w14:srgbClr w14:val="C0C0C0">
                              <w14:alpha w14:val="50000"/>
                            </w14:srgbClr>
                          </w14:solidFill>
                        </w14:textFill>
                      </w:rPr>
                    </w:pPr>
                    <w:r>
                      <w:rPr>
                        <w:rFonts w:ascii="Arial" w:hAnsi="Arial" w:cs="Arial"/>
                        <w:color w:val="C0C0C0"/>
                        <w:sz w:val="2"/>
                        <w:szCs w:val="2"/>
                        <w:lang w:val="en-US"/>
                        <w14:textFill>
                          <w14:solidFill>
                            <w14:srgbClr w14:val="C0C0C0">
                              <w14:alpha w14:val="50000"/>
                            </w14:srgbClr>
                          </w14:solidFill>
                        </w14:textFill>
                      </w:rPr>
                      <w:t>Entwurf</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77136B" w:rsidRPr="00EF56D9" w14:paraId="73A087DC" w14:textId="77777777" w:rsidTr="000B0B61">
      <w:trPr>
        <w:cantSplit/>
        <w:trHeight w:val="355"/>
      </w:trPr>
      <w:tc>
        <w:tcPr>
          <w:tcW w:w="2127" w:type="dxa"/>
          <w:vMerge w:val="restart"/>
          <w:vAlign w:val="center"/>
        </w:tcPr>
        <w:p w14:paraId="6C3421A8" w14:textId="77777777" w:rsidR="0077136B" w:rsidRPr="00A128BC" w:rsidRDefault="0077136B"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793452F5" wp14:editId="675F676E">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26FC1721" w14:textId="77777777" w:rsidR="0077136B" w:rsidRPr="00A128BC" w:rsidRDefault="0077136B"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30101273" w14:textId="77777777" w:rsidR="0077136B" w:rsidRPr="00A128BC" w:rsidRDefault="0077136B" w:rsidP="00234062">
          <w:pPr>
            <w:pStyle w:val="a3"/>
            <w:jc w:val="center"/>
            <w:rPr>
              <w:rFonts w:ascii="Calibri" w:hAnsi="Calibri" w:cs="Arial"/>
              <w:b/>
              <w:sz w:val="22"/>
              <w:szCs w:val="22"/>
            </w:rPr>
          </w:pPr>
        </w:p>
      </w:tc>
    </w:tr>
    <w:tr w:rsidR="0077136B" w:rsidRPr="00EF56D9" w14:paraId="728DCA7A" w14:textId="77777777" w:rsidTr="000B0B61">
      <w:trPr>
        <w:cantSplit/>
        <w:trHeight w:val="355"/>
      </w:trPr>
      <w:tc>
        <w:tcPr>
          <w:tcW w:w="2127" w:type="dxa"/>
          <w:vMerge/>
          <w:vAlign w:val="center"/>
        </w:tcPr>
        <w:p w14:paraId="70890B10" w14:textId="77777777" w:rsidR="0077136B" w:rsidRPr="00A128BC" w:rsidRDefault="0077136B" w:rsidP="00BE084E">
          <w:pPr>
            <w:pStyle w:val="a3"/>
            <w:jc w:val="center"/>
            <w:rPr>
              <w:rFonts w:ascii="Calibri" w:hAnsi="Calibri"/>
              <w:b/>
              <w:sz w:val="22"/>
            </w:rPr>
          </w:pPr>
        </w:p>
      </w:tc>
      <w:tc>
        <w:tcPr>
          <w:tcW w:w="5103" w:type="dxa"/>
          <w:vMerge/>
          <w:vAlign w:val="center"/>
        </w:tcPr>
        <w:p w14:paraId="547A66AA" w14:textId="77777777" w:rsidR="0077136B" w:rsidRPr="00A128BC" w:rsidRDefault="0077136B" w:rsidP="00BE084E">
          <w:pPr>
            <w:pStyle w:val="a3"/>
            <w:jc w:val="center"/>
            <w:rPr>
              <w:rFonts w:ascii="Calibri" w:hAnsi="Calibri" w:cs="Arial"/>
              <w:b/>
              <w:sz w:val="28"/>
              <w:szCs w:val="28"/>
            </w:rPr>
          </w:pPr>
        </w:p>
      </w:tc>
      <w:tc>
        <w:tcPr>
          <w:tcW w:w="2693" w:type="dxa"/>
          <w:vAlign w:val="center"/>
        </w:tcPr>
        <w:p w14:paraId="76C1595A" w14:textId="77777777" w:rsidR="0077136B" w:rsidRPr="00A128BC" w:rsidRDefault="0077136B" w:rsidP="00BE084E">
          <w:pPr>
            <w:pStyle w:val="a3"/>
            <w:jc w:val="center"/>
            <w:rPr>
              <w:rFonts w:ascii="Calibri" w:hAnsi="Calibri" w:cs="Arial"/>
              <w:b/>
              <w:sz w:val="22"/>
              <w:szCs w:val="22"/>
            </w:rPr>
          </w:pPr>
        </w:p>
      </w:tc>
    </w:tr>
  </w:tbl>
  <w:p w14:paraId="449DA308" w14:textId="77777777" w:rsidR="0077136B" w:rsidRDefault="0077136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381E08"/>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F432E7"/>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D10144"/>
    <w:multiLevelType w:val="hybridMultilevel"/>
    <w:tmpl w:val="D1542724"/>
    <w:lvl w:ilvl="0" w:tplc="AB766060">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5111520B"/>
    <w:multiLevelType w:val="hybridMultilevel"/>
    <w:tmpl w:val="60DAF57A"/>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8913288"/>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2833656">
    <w:abstractNumId w:val="3"/>
  </w:num>
  <w:num w:numId="2" w16cid:durableId="534538546">
    <w:abstractNumId w:val="23"/>
  </w:num>
  <w:num w:numId="3" w16cid:durableId="627126968">
    <w:abstractNumId w:val="34"/>
  </w:num>
  <w:num w:numId="4" w16cid:durableId="1138062618">
    <w:abstractNumId w:val="14"/>
  </w:num>
  <w:num w:numId="5" w16cid:durableId="571234730">
    <w:abstractNumId w:val="26"/>
  </w:num>
  <w:num w:numId="6" w16cid:durableId="306276943">
    <w:abstractNumId w:val="10"/>
  </w:num>
  <w:num w:numId="7" w16cid:durableId="1161000233">
    <w:abstractNumId w:val="32"/>
  </w:num>
  <w:num w:numId="8" w16cid:durableId="1591230493">
    <w:abstractNumId w:val="6"/>
  </w:num>
  <w:num w:numId="9" w16cid:durableId="1082215069">
    <w:abstractNumId w:val="25"/>
  </w:num>
  <w:num w:numId="10" w16cid:durableId="1243490519">
    <w:abstractNumId w:val="22"/>
  </w:num>
  <w:num w:numId="11" w16cid:durableId="1284507175">
    <w:abstractNumId w:val="20"/>
  </w:num>
  <w:num w:numId="12" w16cid:durableId="604073133">
    <w:abstractNumId w:val="27"/>
  </w:num>
  <w:num w:numId="13" w16cid:durableId="685057686">
    <w:abstractNumId w:val="2"/>
  </w:num>
  <w:num w:numId="14" w16cid:durableId="1338771914">
    <w:abstractNumId w:val="30"/>
  </w:num>
  <w:num w:numId="15" w16cid:durableId="93479357">
    <w:abstractNumId w:val="18"/>
  </w:num>
  <w:num w:numId="16" w16cid:durableId="1430420540">
    <w:abstractNumId w:val="9"/>
  </w:num>
  <w:num w:numId="17" w16cid:durableId="1719478649">
    <w:abstractNumId w:val="16"/>
  </w:num>
  <w:num w:numId="18" w16cid:durableId="288055037">
    <w:abstractNumId w:val="33"/>
  </w:num>
  <w:num w:numId="19" w16cid:durableId="752093191">
    <w:abstractNumId w:val="8"/>
  </w:num>
  <w:num w:numId="20" w16cid:durableId="977882952">
    <w:abstractNumId w:val="4"/>
  </w:num>
  <w:num w:numId="21" w16cid:durableId="709233649">
    <w:abstractNumId w:val="29"/>
  </w:num>
  <w:num w:numId="22" w16cid:durableId="2041660540">
    <w:abstractNumId w:val="0"/>
  </w:num>
  <w:num w:numId="23" w16cid:durableId="29382628">
    <w:abstractNumId w:val="31"/>
  </w:num>
  <w:num w:numId="24" w16cid:durableId="696272841">
    <w:abstractNumId w:val="19"/>
  </w:num>
  <w:num w:numId="25" w16cid:durableId="19935279">
    <w:abstractNumId w:val="12"/>
  </w:num>
  <w:num w:numId="26" w16cid:durableId="455606680">
    <w:abstractNumId w:val="17"/>
  </w:num>
  <w:num w:numId="27" w16cid:durableId="1096093471">
    <w:abstractNumId w:val="28"/>
  </w:num>
  <w:num w:numId="28" w16cid:durableId="1769304263">
    <w:abstractNumId w:val="24"/>
  </w:num>
  <w:num w:numId="29" w16cid:durableId="1783114113">
    <w:abstractNumId w:val="11"/>
  </w:num>
  <w:num w:numId="30" w16cid:durableId="504829094">
    <w:abstractNumId w:val="21"/>
  </w:num>
  <w:num w:numId="31" w16cid:durableId="676620987">
    <w:abstractNumId w:val="5"/>
  </w:num>
  <w:num w:numId="32" w16cid:durableId="1317606573">
    <w:abstractNumId w:val="1"/>
  </w:num>
  <w:num w:numId="33" w16cid:durableId="278296570">
    <w:abstractNumId w:val="15"/>
  </w:num>
  <w:num w:numId="34" w16cid:durableId="153692007">
    <w:abstractNumId w:val="7"/>
  </w:num>
  <w:num w:numId="35" w16cid:durableId="19927148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59"/>
    <w:rsid w:val="00001C43"/>
    <w:rsid w:val="000042F5"/>
    <w:rsid w:val="00007BBB"/>
    <w:rsid w:val="000103C0"/>
    <w:rsid w:val="000113AB"/>
    <w:rsid w:val="00012715"/>
    <w:rsid w:val="00012BAD"/>
    <w:rsid w:val="00015630"/>
    <w:rsid w:val="000275F4"/>
    <w:rsid w:val="00031CA0"/>
    <w:rsid w:val="00032E79"/>
    <w:rsid w:val="00033F75"/>
    <w:rsid w:val="0003441C"/>
    <w:rsid w:val="00034C15"/>
    <w:rsid w:val="00036226"/>
    <w:rsid w:val="00036588"/>
    <w:rsid w:val="00037A9D"/>
    <w:rsid w:val="00042CC4"/>
    <w:rsid w:val="00043672"/>
    <w:rsid w:val="00043A88"/>
    <w:rsid w:val="00044213"/>
    <w:rsid w:val="00045282"/>
    <w:rsid w:val="0004629B"/>
    <w:rsid w:val="000466C8"/>
    <w:rsid w:val="000478E6"/>
    <w:rsid w:val="00050100"/>
    <w:rsid w:val="00050A26"/>
    <w:rsid w:val="00052CC2"/>
    <w:rsid w:val="00053D69"/>
    <w:rsid w:val="00056840"/>
    <w:rsid w:val="0005748F"/>
    <w:rsid w:val="00057E44"/>
    <w:rsid w:val="000612CA"/>
    <w:rsid w:val="0006130A"/>
    <w:rsid w:val="00062F6B"/>
    <w:rsid w:val="00063A91"/>
    <w:rsid w:val="00067851"/>
    <w:rsid w:val="00067E0A"/>
    <w:rsid w:val="0007124C"/>
    <w:rsid w:val="00071764"/>
    <w:rsid w:val="00072A0F"/>
    <w:rsid w:val="00072A48"/>
    <w:rsid w:val="00074644"/>
    <w:rsid w:val="00074AB1"/>
    <w:rsid w:val="000756D4"/>
    <w:rsid w:val="00077B07"/>
    <w:rsid w:val="00085ADF"/>
    <w:rsid w:val="00085BE2"/>
    <w:rsid w:val="00087B7D"/>
    <w:rsid w:val="000915A3"/>
    <w:rsid w:val="00092407"/>
    <w:rsid w:val="00093A56"/>
    <w:rsid w:val="00094A5B"/>
    <w:rsid w:val="00096845"/>
    <w:rsid w:val="000A1438"/>
    <w:rsid w:val="000A528F"/>
    <w:rsid w:val="000A5400"/>
    <w:rsid w:val="000A5C84"/>
    <w:rsid w:val="000A66CE"/>
    <w:rsid w:val="000A747E"/>
    <w:rsid w:val="000A7808"/>
    <w:rsid w:val="000B0B61"/>
    <w:rsid w:val="000B1466"/>
    <w:rsid w:val="000B242F"/>
    <w:rsid w:val="000B3FC5"/>
    <w:rsid w:val="000B5B5B"/>
    <w:rsid w:val="000B5CB5"/>
    <w:rsid w:val="000C1B8A"/>
    <w:rsid w:val="000C1FB0"/>
    <w:rsid w:val="000C2D91"/>
    <w:rsid w:val="000C673B"/>
    <w:rsid w:val="000C7292"/>
    <w:rsid w:val="000C7664"/>
    <w:rsid w:val="000C7BFC"/>
    <w:rsid w:val="000D13FB"/>
    <w:rsid w:val="000D1CCD"/>
    <w:rsid w:val="000D20C4"/>
    <w:rsid w:val="000D231F"/>
    <w:rsid w:val="000D2877"/>
    <w:rsid w:val="000D3E10"/>
    <w:rsid w:val="000D4CDF"/>
    <w:rsid w:val="000D714B"/>
    <w:rsid w:val="000E132C"/>
    <w:rsid w:val="000E2F36"/>
    <w:rsid w:val="000E3F7F"/>
    <w:rsid w:val="000E43D5"/>
    <w:rsid w:val="000E477A"/>
    <w:rsid w:val="000E636F"/>
    <w:rsid w:val="000E6A60"/>
    <w:rsid w:val="000E6D7A"/>
    <w:rsid w:val="000E7811"/>
    <w:rsid w:val="000F02D1"/>
    <w:rsid w:val="000F16A8"/>
    <w:rsid w:val="000F1F79"/>
    <w:rsid w:val="000F234D"/>
    <w:rsid w:val="000F4619"/>
    <w:rsid w:val="000F5076"/>
    <w:rsid w:val="000F7963"/>
    <w:rsid w:val="00100985"/>
    <w:rsid w:val="0010320F"/>
    <w:rsid w:val="001041F6"/>
    <w:rsid w:val="00105015"/>
    <w:rsid w:val="001056F4"/>
    <w:rsid w:val="0010672E"/>
    <w:rsid w:val="00106B24"/>
    <w:rsid w:val="00107EA3"/>
    <w:rsid w:val="001104CE"/>
    <w:rsid w:val="0011265F"/>
    <w:rsid w:val="00117083"/>
    <w:rsid w:val="00120F06"/>
    <w:rsid w:val="001212B6"/>
    <w:rsid w:val="00122641"/>
    <w:rsid w:val="00122645"/>
    <w:rsid w:val="00122A1A"/>
    <w:rsid w:val="00122C2A"/>
    <w:rsid w:val="00122E24"/>
    <w:rsid w:val="00123222"/>
    <w:rsid w:val="00127E6B"/>
    <w:rsid w:val="00132021"/>
    <w:rsid w:val="001330B6"/>
    <w:rsid w:val="0013615E"/>
    <w:rsid w:val="00136707"/>
    <w:rsid w:val="00137FBC"/>
    <w:rsid w:val="00141A2C"/>
    <w:rsid w:val="00143EDD"/>
    <w:rsid w:val="0014582E"/>
    <w:rsid w:val="001462D1"/>
    <w:rsid w:val="001479ED"/>
    <w:rsid w:val="00147FD5"/>
    <w:rsid w:val="001504AF"/>
    <w:rsid w:val="001517C0"/>
    <w:rsid w:val="00152EE7"/>
    <w:rsid w:val="00153EDB"/>
    <w:rsid w:val="001562C5"/>
    <w:rsid w:val="00157DE0"/>
    <w:rsid w:val="00161221"/>
    <w:rsid w:val="00163CD1"/>
    <w:rsid w:val="0016592F"/>
    <w:rsid w:val="00165DD1"/>
    <w:rsid w:val="00165F2E"/>
    <w:rsid w:val="001669AE"/>
    <w:rsid w:val="0017040D"/>
    <w:rsid w:val="00171181"/>
    <w:rsid w:val="00172A16"/>
    <w:rsid w:val="00172F84"/>
    <w:rsid w:val="001737C6"/>
    <w:rsid w:val="00175806"/>
    <w:rsid w:val="00180DAB"/>
    <w:rsid w:val="001810D0"/>
    <w:rsid w:val="00181754"/>
    <w:rsid w:val="00182B93"/>
    <w:rsid w:val="00182FC6"/>
    <w:rsid w:val="001833F3"/>
    <w:rsid w:val="00183B03"/>
    <w:rsid w:val="001840CC"/>
    <w:rsid w:val="0018435A"/>
    <w:rsid w:val="00184418"/>
    <w:rsid w:val="00187465"/>
    <w:rsid w:val="001874C4"/>
    <w:rsid w:val="00190033"/>
    <w:rsid w:val="00195CCE"/>
    <w:rsid w:val="00196DCF"/>
    <w:rsid w:val="00196E49"/>
    <w:rsid w:val="001A03D9"/>
    <w:rsid w:val="001A1330"/>
    <w:rsid w:val="001A2B9C"/>
    <w:rsid w:val="001A4281"/>
    <w:rsid w:val="001A6C35"/>
    <w:rsid w:val="001A7011"/>
    <w:rsid w:val="001A7E0B"/>
    <w:rsid w:val="001B0FCB"/>
    <w:rsid w:val="001B12D4"/>
    <w:rsid w:val="001B1316"/>
    <w:rsid w:val="001B1351"/>
    <w:rsid w:val="001B1B55"/>
    <w:rsid w:val="001B305A"/>
    <w:rsid w:val="001B33CA"/>
    <w:rsid w:val="001B418E"/>
    <w:rsid w:val="001C181F"/>
    <w:rsid w:val="001C2474"/>
    <w:rsid w:val="001C2533"/>
    <w:rsid w:val="001C28BC"/>
    <w:rsid w:val="001C2B57"/>
    <w:rsid w:val="001C468B"/>
    <w:rsid w:val="001C530F"/>
    <w:rsid w:val="001C6540"/>
    <w:rsid w:val="001D113A"/>
    <w:rsid w:val="001D24A2"/>
    <w:rsid w:val="001D2687"/>
    <w:rsid w:val="001D270A"/>
    <w:rsid w:val="001D5268"/>
    <w:rsid w:val="001D5E4C"/>
    <w:rsid w:val="001D72D8"/>
    <w:rsid w:val="001D765C"/>
    <w:rsid w:val="001E016C"/>
    <w:rsid w:val="001E0D97"/>
    <w:rsid w:val="001E28ED"/>
    <w:rsid w:val="001E2E9E"/>
    <w:rsid w:val="001E3F7C"/>
    <w:rsid w:val="001E5BB7"/>
    <w:rsid w:val="001E64F2"/>
    <w:rsid w:val="001E7A20"/>
    <w:rsid w:val="001F1525"/>
    <w:rsid w:val="001F227C"/>
    <w:rsid w:val="001F306A"/>
    <w:rsid w:val="001F4476"/>
    <w:rsid w:val="001F6F0B"/>
    <w:rsid w:val="001F7962"/>
    <w:rsid w:val="002014D9"/>
    <w:rsid w:val="002019BC"/>
    <w:rsid w:val="002020D6"/>
    <w:rsid w:val="00202B3F"/>
    <w:rsid w:val="00202BE7"/>
    <w:rsid w:val="002053DB"/>
    <w:rsid w:val="002115A2"/>
    <w:rsid w:val="00211626"/>
    <w:rsid w:val="00217A07"/>
    <w:rsid w:val="00217E76"/>
    <w:rsid w:val="00221A87"/>
    <w:rsid w:val="00221BCD"/>
    <w:rsid w:val="002235DA"/>
    <w:rsid w:val="00223E06"/>
    <w:rsid w:val="0022407A"/>
    <w:rsid w:val="002248DB"/>
    <w:rsid w:val="00224EA3"/>
    <w:rsid w:val="002256D6"/>
    <w:rsid w:val="002312D0"/>
    <w:rsid w:val="002316D5"/>
    <w:rsid w:val="00231DD1"/>
    <w:rsid w:val="00233818"/>
    <w:rsid w:val="0023386A"/>
    <w:rsid w:val="00233C09"/>
    <w:rsid w:val="00233C21"/>
    <w:rsid w:val="00234062"/>
    <w:rsid w:val="00234E9E"/>
    <w:rsid w:val="002355FF"/>
    <w:rsid w:val="00236882"/>
    <w:rsid w:val="00236F8E"/>
    <w:rsid w:val="0023748E"/>
    <w:rsid w:val="00240CA6"/>
    <w:rsid w:val="00241A00"/>
    <w:rsid w:val="002423E7"/>
    <w:rsid w:val="00242DDF"/>
    <w:rsid w:val="00245704"/>
    <w:rsid w:val="002457AD"/>
    <w:rsid w:val="00246B0B"/>
    <w:rsid w:val="00250989"/>
    <w:rsid w:val="0025175D"/>
    <w:rsid w:val="002533B4"/>
    <w:rsid w:val="00253E73"/>
    <w:rsid w:val="00255476"/>
    <w:rsid w:val="00256B25"/>
    <w:rsid w:val="00257ADD"/>
    <w:rsid w:val="00257C7E"/>
    <w:rsid w:val="002607B5"/>
    <w:rsid w:val="002636E3"/>
    <w:rsid w:val="00265687"/>
    <w:rsid w:val="002658DD"/>
    <w:rsid w:val="00266651"/>
    <w:rsid w:val="00266956"/>
    <w:rsid w:val="00266DA0"/>
    <w:rsid w:val="00266F43"/>
    <w:rsid w:val="002672FE"/>
    <w:rsid w:val="00270E90"/>
    <w:rsid w:val="00272EB9"/>
    <w:rsid w:val="00272F29"/>
    <w:rsid w:val="00272F5A"/>
    <w:rsid w:val="002750EB"/>
    <w:rsid w:val="00275145"/>
    <w:rsid w:val="00275778"/>
    <w:rsid w:val="00276A22"/>
    <w:rsid w:val="0027725E"/>
    <w:rsid w:val="002778E2"/>
    <w:rsid w:val="0028149D"/>
    <w:rsid w:val="002825D1"/>
    <w:rsid w:val="00283723"/>
    <w:rsid w:val="00283974"/>
    <w:rsid w:val="00283B67"/>
    <w:rsid w:val="00284985"/>
    <w:rsid w:val="00285F8C"/>
    <w:rsid w:val="002866A5"/>
    <w:rsid w:val="00286C60"/>
    <w:rsid w:val="00286E8F"/>
    <w:rsid w:val="00290660"/>
    <w:rsid w:val="002909DA"/>
    <w:rsid w:val="00291D34"/>
    <w:rsid w:val="00292A98"/>
    <w:rsid w:val="00297047"/>
    <w:rsid w:val="00297731"/>
    <w:rsid w:val="002A056C"/>
    <w:rsid w:val="002A2DCB"/>
    <w:rsid w:val="002A34F6"/>
    <w:rsid w:val="002A6D8D"/>
    <w:rsid w:val="002A7279"/>
    <w:rsid w:val="002A7BAF"/>
    <w:rsid w:val="002B11E1"/>
    <w:rsid w:val="002B4F8E"/>
    <w:rsid w:val="002B612F"/>
    <w:rsid w:val="002B74B0"/>
    <w:rsid w:val="002C0198"/>
    <w:rsid w:val="002C2953"/>
    <w:rsid w:val="002C3D40"/>
    <w:rsid w:val="002C51A4"/>
    <w:rsid w:val="002C64F9"/>
    <w:rsid w:val="002C72C2"/>
    <w:rsid w:val="002D064E"/>
    <w:rsid w:val="002D0B0D"/>
    <w:rsid w:val="002D124D"/>
    <w:rsid w:val="002D160F"/>
    <w:rsid w:val="002D3939"/>
    <w:rsid w:val="002D4320"/>
    <w:rsid w:val="002D5B69"/>
    <w:rsid w:val="002D6CAB"/>
    <w:rsid w:val="002D6EC4"/>
    <w:rsid w:val="002E253F"/>
    <w:rsid w:val="002E6099"/>
    <w:rsid w:val="002F1869"/>
    <w:rsid w:val="002F2A16"/>
    <w:rsid w:val="002F3B28"/>
    <w:rsid w:val="0030195B"/>
    <w:rsid w:val="003035C1"/>
    <w:rsid w:val="00303C27"/>
    <w:rsid w:val="00303EC9"/>
    <w:rsid w:val="00304BCA"/>
    <w:rsid w:val="00305FE6"/>
    <w:rsid w:val="00306A49"/>
    <w:rsid w:val="003078D9"/>
    <w:rsid w:val="003101CB"/>
    <w:rsid w:val="003123F7"/>
    <w:rsid w:val="00312DF5"/>
    <w:rsid w:val="00314188"/>
    <w:rsid w:val="00316FA4"/>
    <w:rsid w:val="00321299"/>
    <w:rsid w:val="00321633"/>
    <w:rsid w:val="0032202C"/>
    <w:rsid w:val="00324D0F"/>
    <w:rsid w:val="003258D8"/>
    <w:rsid w:val="003258EF"/>
    <w:rsid w:val="00326142"/>
    <w:rsid w:val="003307B5"/>
    <w:rsid w:val="003328E2"/>
    <w:rsid w:val="00334DC1"/>
    <w:rsid w:val="0033562E"/>
    <w:rsid w:val="00335B0F"/>
    <w:rsid w:val="0033600C"/>
    <w:rsid w:val="003370A6"/>
    <w:rsid w:val="0034075A"/>
    <w:rsid w:val="003408E7"/>
    <w:rsid w:val="003413BA"/>
    <w:rsid w:val="0034262B"/>
    <w:rsid w:val="00345A20"/>
    <w:rsid w:val="00345F82"/>
    <w:rsid w:val="00347CC3"/>
    <w:rsid w:val="0035096C"/>
    <w:rsid w:val="00350B36"/>
    <w:rsid w:val="0035125B"/>
    <w:rsid w:val="003516E3"/>
    <w:rsid w:val="00353352"/>
    <w:rsid w:val="00355164"/>
    <w:rsid w:val="00355C7F"/>
    <w:rsid w:val="003565C1"/>
    <w:rsid w:val="003567D2"/>
    <w:rsid w:val="00361914"/>
    <w:rsid w:val="003629E8"/>
    <w:rsid w:val="00363991"/>
    <w:rsid w:val="0036572D"/>
    <w:rsid w:val="00365E87"/>
    <w:rsid w:val="003669B0"/>
    <w:rsid w:val="00366C24"/>
    <w:rsid w:val="0037031C"/>
    <w:rsid w:val="00370933"/>
    <w:rsid w:val="003722E1"/>
    <w:rsid w:val="00372695"/>
    <w:rsid w:val="00373F7D"/>
    <w:rsid w:val="0037730C"/>
    <w:rsid w:val="00381568"/>
    <w:rsid w:val="00384E92"/>
    <w:rsid w:val="00385C40"/>
    <w:rsid w:val="00387105"/>
    <w:rsid w:val="003877FA"/>
    <w:rsid w:val="00390124"/>
    <w:rsid w:val="003902C1"/>
    <w:rsid w:val="0039222A"/>
    <w:rsid w:val="0039417E"/>
    <w:rsid w:val="00397801"/>
    <w:rsid w:val="00397BA1"/>
    <w:rsid w:val="003A18A2"/>
    <w:rsid w:val="003A1B8C"/>
    <w:rsid w:val="003A3E8B"/>
    <w:rsid w:val="003A40A5"/>
    <w:rsid w:val="003A4445"/>
    <w:rsid w:val="003A6ABF"/>
    <w:rsid w:val="003B6923"/>
    <w:rsid w:val="003C0386"/>
    <w:rsid w:val="003C24B8"/>
    <w:rsid w:val="003C2934"/>
    <w:rsid w:val="003C46A5"/>
    <w:rsid w:val="003C47AC"/>
    <w:rsid w:val="003C54EF"/>
    <w:rsid w:val="003C5A95"/>
    <w:rsid w:val="003C6371"/>
    <w:rsid w:val="003D200C"/>
    <w:rsid w:val="003D23FB"/>
    <w:rsid w:val="003D5D17"/>
    <w:rsid w:val="003D5F57"/>
    <w:rsid w:val="003E0308"/>
    <w:rsid w:val="003E0EE3"/>
    <w:rsid w:val="003E1A9A"/>
    <w:rsid w:val="003E52C9"/>
    <w:rsid w:val="003E63D6"/>
    <w:rsid w:val="003E66E1"/>
    <w:rsid w:val="003E6707"/>
    <w:rsid w:val="003E6F66"/>
    <w:rsid w:val="003F123D"/>
    <w:rsid w:val="003F1541"/>
    <w:rsid w:val="003F22C8"/>
    <w:rsid w:val="003F27E9"/>
    <w:rsid w:val="003F464E"/>
    <w:rsid w:val="003F5FC4"/>
    <w:rsid w:val="003F6CE8"/>
    <w:rsid w:val="003F771A"/>
    <w:rsid w:val="003F7866"/>
    <w:rsid w:val="00400349"/>
    <w:rsid w:val="00404AF9"/>
    <w:rsid w:val="00404E37"/>
    <w:rsid w:val="00406BD2"/>
    <w:rsid w:val="00410981"/>
    <w:rsid w:val="00410E3F"/>
    <w:rsid w:val="00411002"/>
    <w:rsid w:val="00412E04"/>
    <w:rsid w:val="0041498F"/>
    <w:rsid w:val="004159B4"/>
    <w:rsid w:val="00415F5A"/>
    <w:rsid w:val="00416FA2"/>
    <w:rsid w:val="004171E0"/>
    <w:rsid w:val="004201E6"/>
    <w:rsid w:val="00420667"/>
    <w:rsid w:val="00425BEC"/>
    <w:rsid w:val="00427630"/>
    <w:rsid w:val="004310BD"/>
    <w:rsid w:val="00432264"/>
    <w:rsid w:val="004337D8"/>
    <w:rsid w:val="0043478F"/>
    <w:rsid w:val="00435034"/>
    <w:rsid w:val="00437A65"/>
    <w:rsid w:val="00440A12"/>
    <w:rsid w:val="00440DEC"/>
    <w:rsid w:val="00441DD5"/>
    <w:rsid w:val="00442962"/>
    <w:rsid w:val="004429FE"/>
    <w:rsid w:val="00444B1B"/>
    <w:rsid w:val="00444D95"/>
    <w:rsid w:val="00444EB4"/>
    <w:rsid w:val="00445073"/>
    <w:rsid w:val="0044511F"/>
    <w:rsid w:val="00445CDB"/>
    <w:rsid w:val="00452642"/>
    <w:rsid w:val="00454743"/>
    <w:rsid w:val="00455A9A"/>
    <w:rsid w:val="00456494"/>
    <w:rsid w:val="0045771E"/>
    <w:rsid w:val="004621B4"/>
    <w:rsid w:val="004638D9"/>
    <w:rsid w:val="00463E84"/>
    <w:rsid w:val="00467343"/>
    <w:rsid w:val="00467CA5"/>
    <w:rsid w:val="0047011C"/>
    <w:rsid w:val="004725FD"/>
    <w:rsid w:val="004743AE"/>
    <w:rsid w:val="004748F5"/>
    <w:rsid w:val="00474A7F"/>
    <w:rsid w:val="00474CE5"/>
    <w:rsid w:val="00475578"/>
    <w:rsid w:val="00475BDE"/>
    <w:rsid w:val="00475F7F"/>
    <w:rsid w:val="004851BF"/>
    <w:rsid w:val="00486F6F"/>
    <w:rsid w:val="00487784"/>
    <w:rsid w:val="004913DE"/>
    <w:rsid w:val="00494264"/>
    <w:rsid w:val="004946EE"/>
    <w:rsid w:val="004948DA"/>
    <w:rsid w:val="00494982"/>
    <w:rsid w:val="00494F3A"/>
    <w:rsid w:val="004950D9"/>
    <w:rsid w:val="00497FE6"/>
    <w:rsid w:val="004A250C"/>
    <w:rsid w:val="004A5438"/>
    <w:rsid w:val="004A7422"/>
    <w:rsid w:val="004A7790"/>
    <w:rsid w:val="004B0265"/>
    <w:rsid w:val="004B0812"/>
    <w:rsid w:val="004B188D"/>
    <w:rsid w:val="004B29A6"/>
    <w:rsid w:val="004B2B2D"/>
    <w:rsid w:val="004B4BEA"/>
    <w:rsid w:val="004B58DB"/>
    <w:rsid w:val="004B6359"/>
    <w:rsid w:val="004B6A18"/>
    <w:rsid w:val="004B7ADE"/>
    <w:rsid w:val="004C2EF3"/>
    <w:rsid w:val="004C30D0"/>
    <w:rsid w:val="004C3A8F"/>
    <w:rsid w:val="004C509A"/>
    <w:rsid w:val="004C584B"/>
    <w:rsid w:val="004C6AC3"/>
    <w:rsid w:val="004C7EF8"/>
    <w:rsid w:val="004D108B"/>
    <w:rsid w:val="004D1AB6"/>
    <w:rsid w:val="004D2984"/>
    <w:rsid w:val="004D42B7"/>
    <w:rsid w:val="004D437E"/>
    <w:rsid w:val="004D483D"/>
    <w:rsid w:val="004D4A35"/>
    <w:rsid w:val="004D6E1D"/>
    <w:rsid w:val="004D7A59"/>
    <w:rsid w:val="004E2DE7"/>
    <w:rsid w:val="004E2F98"/>
    <w:rsid w:val="004E51A0"/>
    <w:rsid w:val="004E6F13"/>
    <w:rsid w:val="004E728D"/>
    <w:rsid w:val="004E75AF"/>
    <w:rsid w:val="004E7C56"/>
    <w:rsid w:val="004F1854"/>
    <w:rsid w:val="004F1E92"/>
    <w:rsid w:val="004F3511"/>
    <w:rsid w:val="004F4149"/>
    <w:rsid w:val="004F4222"/>
    <w:rsid w:val="004F6357"/>
    <w:rsid w:val="004F664D"/>
    <w:rsid w:val="004F67C0"/>
    <w:rsid w:val="004F6A2E"/>
    <w:rsid w:val="004F71C6"/>
    <w:rsid w:val="004F7533"/>
    <w:rsid w:val="00500435"/>
    <w:rsid w:val="00500E66"/>
    <w:rsid w:val="00501FAB"/>
    <w:rsid w:val="0050278B"/>
    <w:rsid w:val="00502CE5"/>
    <w:rsid w:val="0050435D"/>
    <w:rsid w:val="0050446C"/>
    <w:rsid w:val="0050493F"/>
    <w:rsid w:val="00504F56"/>
    <w:rsid w:val="00505342"/>
    <w:rsid w:val="00507DD1"/>
    <w:rsid w:val="0051142B"/>
    <w:rsid w:val="00512AB2"/>
    <w:rsid w:val="00514EE2"/>
    <w:rsid w:val="00522054"/>
    <w:rsid w:val="00522E35"/>
    <w:rsid w:val="00524365"/>
    <w:rsid w:val="005252AC"/>
    <w:rsid w:val="00525ABD"/>
    <w:rsid w:val="00525D39"/>
    <w:rsid w:val="005264A4"/>
    <w:rsid w:val="00526C62"/>
    <w:rsid w:val="00530310"/>
    <w:rsid w:val="0053031C"/>
    <w:rsid w:val="00530425"/>
    <w:rsid w:val="005307F0"/>
    <w:rsid w:val="005317C6"/>
    <w:rsid w:val="00533310"/>
    <w:rsid w:val="00535B94"/>
    <w:rsid w:val="0054132C"/>
    <w:rsid w:val="00542782"/>
    <w:rsid w:val="005434BB"/>
    <w:rsid w:val="00545C41"/>
    <w:rsid w:val="00546335"/>
    <w:rsid w:val="00546A25"/>
    <w:rsid w:val="00550533"/>
    <w:rsid w:val="00551536"/>
    <w:rsid w:val="00552230"/>
    <w:rsid w:val="00553E35"/>
    <w:rsid w:val="00561DCA"/>
    <w:rsid w:val="00563E17"/>
    <w:rsid w:val="005650B6"/>
    <w:rsid w:val="005663B4"/>
    <w:rsid w:val="00566787"/>
    <w:rsid w:val="00566CB3"/>
    <w:rsid w:val="00567276"/>
    <w:rsid w:val="00567479"/>
    <w:rsid w:val="0057264C"/>
    <w:rsid w:val="00573946"/>
    <w:rsid w:val="005745EB"/>
    <w:rsid w:val="005748BA"/>
    <w:rsid w:val="00574F1F"/>
    <w:rsid w:val="0057519F"/>
    <w:rsid w:val="00577039"/>
    <w:rsid w:val="0058102A"/>
    <w:rsid w:val="005810B3"/>
    <w:rsid w:val="00582A62"/>
    <w:rsid w:val="005862A2"/>
    <w:rsid w:val="00586D5A"/>
    <w:rsid w:val="00590040"/>
    <w:rsid w:val="0059214C"/>
    <w:rsid w:val="005924B9"/>
    <w:rsid w:val="005944B5"/>
    <w:rsid w:val="00595D78"/>
    <w:rsid w:val="00595EEB"/>
    <w:rsid w:val="00597D1D"/>
    <w:rsid w:val="005A0693"/>
    <w:rsid w:val="005A1055"/>
    <w:rsid w:val="005A1133"/>
    <w:rsid w:val="005A42E9"/>
    <w:rsid w:val="005A55CB"/>
    <w:rsid w:val="005A7AED"/>
    <w:rsid w:val="005A7BA0"/>
    <w:rsid w:val="005B2E6E"/>
    <w:rsid w:val="005B37C8"/>
    <w:rsid w:val="005B37EC"/>
    <w:rsid w:val="005B4806"/>
    <w:rsid w:val="005B488E"/>
    <w:rsid w:val="005B6BC5"/>
    <w:rsid w:val="005B7159"/>
    <w:rsid w:val="005B7463"/>
    <w:rsid w:val="005C0894"/>
    <w:rsid w:val="005C2DB7"/>
    <w:rsid w:val="005C327F"/>
    <w:rsid w:val="005C5DCC"/>
    <w:rsid w:val="005C61A1"/>
    <w:rsid w:val="005C6AD2"/>
    <w:rsid w:val="005C79C8"/>
    <w:rsid w:val="005C7F87"/>
    <w:rsid w:val="005D09FD"/>
    <w:rsid w:val="005D158D"/>
    <w:rsid w:val="005D2105"/>
    <w:rsid w:val="005D27F2"/>
    <w:rsid w:val="005D3612"/>
    <w:rsid w:val="005D424D"/>
    <w:rsid w:val="005D4C04"/>
    <w:rsid w:val="005E015D"/>
    <w:rsid w:val="005E2A58"/>
    <w:rsid w:val="005E50C8"/>
    <w:rsid w:val="005E540A"/>
    <w:rsid w:val="005E6701"/>
    <w:rsid w:val="005E7D94"/>
    <w:rsid w:val="005F0B9B"/>
    <w:rsid w:val="005F25F7"/>
    <w:rsid w:val="005F4093"/>
    <w:rsid w:val="005F5441"/>
    <w:rsid w:val="00600B81"/>
    <w:rsid w:val="006026A8"/>
    <w:rsid w:val="0060319B"/>
    <w:rsid w:val="00605721"/>
    <w:rsid w:val="0060730C"/>
    <w:rsid w:val="00612E14"/>
    <w:rsid w:val="00613354"/>
    <w:rsid w:val="0061441D"/>
    <w:rsid w:val="0061728E"/>
    <w:rsid w:val="0062018E"/>
    <w:rsid w:val="00620634"/>
    <w:rsid w:val="00620B64"/>
    <w:rsid w:val="00621288"/>
    <w:rsid w:val="00625B43"/>
    <w:rsid w:val="00625CB7"/>
    <w:rsid w:val="00625FEF"/>
    <w:rsid w:val="006260C3"/>
    <w:rsid w:val="00626D93"/>
    <w:rsid w:val="0062771F"/>
    <w:rsid w:val="00631A9D"/>
    <w:rsid w:val="0063244E"/>
    <w:rsid w:val="006329A1"/>
    <w:rsid w:val="0063366C"/>
    <w:rsid w:val="00633E0A"/>
    <w:rsid w:val="0063456A"/>
    <w:rsid w:val="00637097"/>
    <w:rsid w:val="00637CC4"/>
    <w:rsid w:val="00640276"/>
    <w:rsid w:val="00641092"/>
    <w:rsid w:val="006411FD"/>
    <w:rsid w:val="00642548"/>
    <w:rsid w:val="0064325C"/>
    <w:rsid w:val="0064516D"/>
    <w:rsid w:val="006462B1"/>
    <w:rsid w:val="00646D2D"/>
    <w:rsid w:val="00647E5B"/>
    <w:rsid w:val="00647E70"/>
    <w:rsid w:val="00650059"/>
    <w:rsid w:val="00652196"/>
    <w:rsid w:val="006523CB"/>
    <w:rsid w:val="00656A9C"/>
    <w:rsid w:val="00657368"/>
    <w:rsid w:val="00660670"/>
    <w:rsid w:val="0066345C"/>
    <w:rsid w:val="006639E9"/>
    <w:rsid w:val="00664067"/>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6233"/>
    <w:rsid w:val="00677952"/>
    <w:rsid w:val="006779BD"/>
    <w:rsid w:val="006805D8"/>
    <w:rsid w:val="0068082F"/>
    <w:rsid w:val="00681190"/>
    <w:rsid w:val="00681D3F"/>
    <w:rsid w:val="006833DB"/>
    <w:rsid w:val="006849AF"/>
    <w:rsid w:val="00684D0F"/>
    <w:rsid w:val="00686BBD"/>
    <w:rsid w:val="00687350"/>
    <w:rsid w:val="0069083D"/>
    <w:rsid w:val="00690DEA"/>
    <w:rsid w:val="00692874"/>
    <w:rsid w:val="00693337"/>
    <w:rsid w:val="0069355D"/>
    <w:rsid w:val="00695B06"/>
    <w:rsid w:val="0069706D"/>
    <w:rsid w:val="006970CC"/>
    <w:rsid w:val="00697A46"/>
    <w:rsid w:val="00697ADF"/>
    <w:rsid w:val="006A080D"/>
    <w:rsid w:val="006A2EA2"/>
    <w:rsid w:val="006A4755"/>
    <w:rsid w:val="006A51BF"/>
    <w:rsid w:val="006A52B4"/>
    <w:rsid w:val="006A5E20"/>
    <w:rsid w:val="006A6399"/>
    <w:rsid w:val="006A6F00"/>
    <w:rsid w:val="006A74C2"/>
    <w:rsid w:val="006A7C83"/>
    <w:rsid w:val="006B0269"/>
    <w:rsid w:val="006B0A6A"/>
    <w:rsid w:val="006B0E32"/>
    <w:rsid w:val="006B0FDA"/>
    <w:rsid w:val="006B1E3A"/>
    <w:rsid w:val="006B2B3D"/>
    <w:rsid w:val="006B4EFA"/>
    <w:rsid w:val="006C2309"/>
    <w:rsid w:val="006C3559"/>
    <w:rsid w:val="006C3B83"/>
    <w:rsid w:val="006D0A84"/>
    <w:rsid w:val="006D2C8D"/>
    <w:rsid w:val="006D4F57"/>
    <w:rsid w:val="006D50EC"/>
    <w:rsid w:val="006D6861"/>
    <w:rsid w:val="006D7679"/>
    <w:rsid w:val="006D7A13"/>
    <w:rsid w:val="006E16A6"/>
    <w:rsid w:val="006E38FC"/>
    <w:rsid w:val="006E4BE3"/>
    <w:rsid w:val="006E5ECF"/>
    <w:rsid w:val="006E6E2F"/>
    <w:rsid w:val="006E7386"/>
    <w:rsid w:val="006E7E90"/>
    <w:rsid w:val="006F1D6D"/>
    <w:rsid w:val="006F2636"/>
    <w:rsid w:val="006F40B7"/>
    <w:rsid w:val="006F5D2C"/>
    <w:rsid w:val="00700A81"/>
    <w:rsid w:val="00701642"/>
    <w:rsid w:val="00701EDB"/>
    <w:rsid w:val="0070368C"/>
    <w:rsid w:val="00703BB1"/>
    <w:rsid w:val="00706D9F"/>
    <w:rsid w:val="00707DCA"/>
    <w:rsid w:val="00710E29"/>
    <w:rsid w:val="0071104F"/>
    <w:rsid w:val="00712030"/>
    <w:rsid w:val="00712224"/>
    <w:rsid w:val="0071511E"/>
    <w:rsid w:val="00716BB2"/>
    <w:rsid w:val="0072045B"/>
    <w:rsid w:val="007209B0"/>
    <w:rsid w:val="00721FB0"/>
    <w:rsid w:val="00724B65"/>
    <w:rsid w:val="00725427"/>
    <w:rsid w:val="007259B3"/>
    <w:rsid w:val="00726B70"/>
    <w:rsid w:val="00727B15"/>
    <w:rsid w:val="00727FC4"/>
    <w:rsid w:val="00731424"/>
    <w:rsid w:val="00731FA0"/>
    <w:rsid w:val="0073233A"/>
    <w:rsid w:val="00733815"/>
    <w:rsid w:val="007346CD"/>
    <w:rsid w:val="007350DF"/>
    <w:rsid w:val="007405EF"/>
    <w:rsid w:val="007407C8"/>
    <w:rsid w:val="0074141C"/>
    <w:rsid w:val="00744B15"/>
    <w:rsid w:val="00744B3F"/>
    <w:rsid w:val="00745DF1"/>
    <w:rsid w:val="00746344"/>
    <w:rsid w:val="00747EE3"/>
    <w:rsid w:val="00750564"/>
    <w:rsid w:val="007519B9"/>
    <w:rsid w:val="007519D1"/>
    <w:rsid w:val="007558C3"/>
    <w:rsid w:val="00755C32"/>
    <w:rsid w:val="00757737"/>
    <w:rsid w:val="007611D8"/>
    <w:rsid w:val="00766EEF"/>
    <w:rsid w:val="00767DE1"/>
    <w:rsid w:val="00770C38"/>
    <w:rsid w:val="00770E51"/>
    <w:rsid w:val="0077136B"/>
    <w:rsid w:val="00771BAB"/>
    <w:rsid w:val="00772D98"/>
    <w:rsid w:val="007734F4"/>
    <w:rsid w:val="00773794"/>
    <w:rsid w:val="00773B06"/>
    <w:rsid w:val="00773D0E"/>
    <w:rsid w:val="00774A5C"/>
    <w:rsid w:val="00775B02"/>
    <w:rsid w:val="00776623"/>
    <w:rsid w:val="0077701E"/>
    <w:rsid w:val="007770DE"/>
    <w:rsid w:val="00780442"/>
    <w:rsid w:val="0078132C"/>
    <w:rsid w:val="007826AB"/>
    <w:rsid w:val="00785BC1"/>
    <w:rsid w:val="00786023"/>
    <w:rsid w:val="00786269"/>
    <w:rsid w:val="00787F66"/>
    <w:rsid w:val="0079247B"/>
    <w:rsid w:val="0079421C"/>
    <w:rsid w:val="00794251"/>
    <w:rsid w:val="00794AB2"/>
    <w:rsid w:val="007A035B"/>
    <w:rsid w:val="007A1F3C"/>
    <w:rsid w:val="007A210C"/>
    <w:rsid w:val="007A21AC"/>
    <w:rsid w:val="007A43E5"/>
    <w:rsid w:val="007A4B16"/>
    <w:rsid w:val="007A5CED"/>
    <w:rsid w:val="007B00F4"/>
    <w:rsid w:val="007B2B09"/>
    <w:rsid w:val="007B33CD"/>
    <w:rsid w:val="007B4AB2"/>
    <w:rsid w:val="007B4C35"/>
    <w:rsid w:val="007B5E2D"/>
    <w:rsid w:val="007B6BAA"/>
    <w:rsid w:val="007B7F7D"/>
    <w:rsid w:val="007C06A2"/>
    <w:rsid w:val="007C0C6E"/>
    <w:rsid w:val="007C1FAB"/>
    <w:rsid w:val="007C3A5C"/>
    <w:rsid w:val="007C5A3B"/>
    <w:rsid w:val="007C77DC"/>
    <w:rsid w:val="007D0644"/>
    <w:rsid w:val="007D0D18"/>
    <w:rsid w:val="007D1F2F"/>
    <w:rsid w:val="007D2415"/>
    <w:rsid w:val="007D31A0"/>
    <w:rsid w:val="007D3F20"/>
    <w:rsid w:val="007D4C71"/>
    <w:rsid w:val="007D69A8"/>
    <w:rsid w:val="007D6CD5"/>
    <w:rsid w:val="007D6D6F"/>
    <w:rsid w:val="007D6E3A"/>
    <w:rsid w:val="007D79AF"/>
    <w:rsid w:val="007D7F5A"/>
    <w:rsid w:val="007E126E"/>
    <w:rsid w:val="007E1B2C"/>
    <w:rsid w:val="007E4923"/>
    <w:rsid w:val="007E555D"/>
    <w:rsid w:val="007E5A49"/>
    <w:rsid w:val="007E634D"/>
    <w:rsid w:val="007F0115"/>
    <w:rsid w:val="007F1BF3"/>
    <w:rsid w:val="007F45DE"/>
    <w:rsid w:val="007F6488"/>
    <w:rsid w:val="007F6C46"/>
    <w:rsid w:val="00801FFB"/>
    <w:rsid w:val="008036F4"/>
    <w:rsid w:val="008038BC"/>
    <w:rsid w:val="008058B3"/>
    <w:rsid w:val="00806167"/>
    <w:rsid w:val="00806E94"/>
    <w:rsid w:val="0080763B"/>
    <w:rsid w:val="00807CDA"/>
    <w:rsid w:val="00812167"/>
    <w:rsid w:val="008126A6"/>
    <w:rsid w:val="008130D6"/>
    <w:rsid w:val="008142E5"/>
    <w:rsid w:val="00815093"/>
    <w:rsid w:val="0081682B"/>
    <w:rsid w:val="00816DFE"/>
    <w:rsid w:val="00817DC9"/>
    <w:rsid w:val="00821E5E"/>
    <w:rsid w:val="00822215"/>
    <w:rsid w:val="00825744"/>
    <w:rsid w:val="00830CD9"/>
    <w:rsid w:val="008311DF"/>
    <w:rsid w:val="008343CE"/>
    <w:rsid w:val="00835231"/>
    <w:rsid w:val="00835C24"/>
    <w:rsid w:val="00835CD4"/>
    <w:rsid w:val="008377F5"/>
    <w:rsid w:val="00837E5A"/>
    <w:rsid w:val="0084033E"/>
    <w:rsid w:val="008405DC"/>
    <w:rsid w:val="00840AD2"/>
    <w:rsid w:val="00845D0C"/>
    <w:rsid w:val="00846494"/>
    <w:rsid w:val="00846D92"/>
    <w:rsid w:val="00850841"/>
    <w:rsid w:val="0085092A"/>
    <w:rsid w:val="00851B5F"/>
    <w:rsid w:val="008525F7"/>
    <w:rsid w:val="00852B05"/>
    <w:rsid w:val="008539A2"/>
    <w:rsid w:val="0085472A"/>
    <w:rsid w:val="0085695C"/>
    <w:rsid w:val="00856DFB"/>
    <w:rsid w:val="008604D5"/>
    <w:rsid w:val="00860FF1"/>
    <w:rsid w:val="00861479"/>
    <w:rsid w:val="0086281D"/>
    <w:rsid w:val="00862AA0"/>
    <w:rsid w:val="008632CC"/>
    <w:rsid w:val="008661BF"/>
    <w:rsid w:val="008706FB"/>
    <w:rsid w:val="00872E7D"/>
    <w:rsid w:val="00875770"/>
    <w:rsid w:val="00877D0F"/>
    <w:rsid w:val="008811A1"/>
    <w:rsid w:val="00887121"/>
    <w:rsid w:val="00891D41"/>
    <w:rsid w:val="00893100"/>
    <w:rsid w:val="0089313D"/>
    <w:rsid w:val="0089369D"/>
    <w:rsid w:val="0089375B"/>
    <w:rsid w:val="008939B1"/>
    <w:rsid w:val="008948B3"/>
    <w:rsid w:val="00894A42"/>
    <w:rsid w:val="00894EED"/>
    <w:rsid w:val="008A01A7"/>
    <w:rsid w:val="008A0BC3"/>
    <w:rsid w:val="008A36AD"/>
    <w:rsid w:val="008A3E75"/>
    <w:rsid w:val="008A4F62"/>
    <w:rsid w:val="008A693E"/>
    <w:rsid w:val="008A6BE4"/>
    <w:rsid w:val="008A7336"/>
    <w:rsid w:val="008A7CDC"/>
    <w:rsid w:val="008B2446"/>
    <w:rsid w:val="008B4369"/>
    <w:rsid w:val="008B4425"/>
    <w:rsid w:val="008B477B"/>
    <w:rsid w:val="008B49BD"/>
    <w:rsid w:val="008B4FE7"/>
    <w:rsid w:val="008B571B"/>
    <w:rsid w:val="008B5DA0"/>
    <w:rsid w:val="008C2078"/>
    <w:rsid w:val="008C2ECA"/>
    <w:rsid w:val="008C379C"/>
    <w:rsid w:val="008C4187"/>
    <w:rsid w:val="008C46EC"/>
    <w:rsid w:val="008C4CB6"/>
    <w:rsid w:val="008C56C5"/>
    <w:rsid w:val="008C6C95"/>
    <w:rsid w:val="008C7209"/>
    <w:rsid w:val="008C72E3"/>
    <w:rsid w:val="008C763F"/>
    <w:rsid w:val="008C7698"/>
    <w:rsid w:val="008C7FB6"/>
    <w:rsid w:val="008D1052"/>
    <w:rsid w:val="008D1A16"/>
    <w:rsid w:val="008D34AB"/>
    <w:rsid w:val="008D5478"/>
    <w:rsid w:val="008E081E"/>
    <w:rsid w:val="008E2319"/>
    <w:rsid w:val="008E24A2"/>
    <w:rsid w:val="008E3051"/>
    <w:rsid w:val="008E335F"/>
    <w:rsid w:val="008E6CBC"/>
    <w:rsid w:val="008F3C4C"/>
    <w:rsid w:val="008F4944"/>
    <w:rsid w:val="008F56DF"/>
    <w:rsid w:val="008F5A1E"/>
    <w:rsid w:val="008F5CA8"/>
    <w:rsid w:val="008F6376"/>
    <w:rsid w:val="008F6C49"/>
    <w:rsid w:val="008F6E40"/>
    <w:rsid w:val="008F7D79"/>
    <w:rsid w:val="009004D8"/>
    <w:rsid w:val="009007F2"/>
    <w:rsid w:val="009017B8"/>
    <w:rsid w:val="0090219F"/>
    <w:rsid w:val="009049C9"/>
    <w:rsid w:val="00905EB6"/>
    <w:rsid w:val="009061DD"/>
    <w:rsid w:val="00906C84"/>
    <w:rsid w:val="00907129"/>
    <w:rsid w:val="00913C1F"/>
    <w:rsid w:val="0091496E"/>
    <w:rsid w:val="00916914"/>
    <w:rsid w:val="009216A4"/>
    <w:rsid w:val="00922552"/>
    <w:rsid w:val="00923B54"/>
    <w:rsid w:val="009250D1"/>
    <w:rsid w:val="00925121"/>
    <w:rsid w:val="009256DF"/>
    <w:rsid w:val="00927D33"/>
    <w:rsid w:val="0093071D"/>
    <w:rsid w:val="00930892"/>
    <w:rsid w:val="0093306E"/>
    <w:rsid w:val="009332B7"/>
    <w:rsid w:val="00933A01"/>
    <w:rsid w:val="009341AB"/>
    <w:rsid w:val="0093468C"/>
    <w:rsid w:val="00936E85"/>
    <w:rsid w:val="00936FE1"/>
    <w:rsid w:val="00940CC7"/>
    <w:rsid w:val="00941DE2"/>
    <w:rsid w:val="0094390C"/>
    <w:rsid w:val="0094467B"/>
    <w:rsid w:val="009502DE"/>
    <w:rsid w:val="00950CFD"/>
    <w:rsid w:val="00950EB4"/>
    <w:rsid w:val="009510BE"/>
    <w:rsid w:val="00952AEF"/>
    <w:rsid w:val="00953260"/>
    <w:rsid w:val="00953E49"/>
    <w:rsid w:val="00956FA4"/>
    <w:rsid w:val="0095707D"/>
    <w:rsid w:val="00961570"/>
    <w:rsid w:val="009627A2"/>
    <w:rsid w:val="009629D7"/>
    <w:rsid w:val="00963D38"/>
    <w:rsid w:val="00964671"/>
    <w:rsid w:val="009660B4"/>
    <w:rsid w:val="00966307"/>
    <w:rsid w:val="0096698B"/>
    <w:rsid w:val="00966AB8"/>
    <w:rsid w:val="00971441"/>
    <w:rsid w:val="00973473"/>
    <w:rsid w:val="0097471C"/>
    <w:rsid w:val="009756C2"/>
    <w:rsid w:val="009769E6"/>
    <w:rsid w:val="0097732A"/>
    <w:rsid w:val="009805CC"/>
    <w:rsid w:val="00980EB8"/>
    <w:rsid w:val="00982D08"/>
    <w:rsid w:val="009831F6"/>
    <w:rsid w:val="0098442B"/>
    <w:rsid w:val="00986FB6"/>
    <w:rsid w:val="00987240"/>
    <w:rsid w:val="00993637"/>
    <w:rsid w:val="009941B9"/>
    <w:rsid w:val="00997446"/>
    <w:rsid w:val="009977FA"/>
    <w:rsid w:val="00997A7D"/>
    <w:rsid w:val="009A1BC0"/>
    <w:rsid w:val="009A248C"/>
    <w:rsid w:val="009A25F0"/>
    <w:rsid w:val="009A26B6"/>
    <w:rsid w:val="009A4612"/>
    <w:rsid w:val="009A4E4F"/>
    <w:rsid w:val="009A673A"/>
    <w:rsid w:val="009B5028"/>
    <w:rsid w:val="009B5414"/>
    <w:rsid w:val="009C01FF"/>
    <w:rsid w:val="009C0663"/>
    <w:rsid w:val="009C2BD0"/>
    <w:rsid w:val="009C4008"/>
    <w:rsid w:val="009C5A97"/>
    <w:rsid w:val="009D0659"/>
    <w:rsid w:val="009D113F"/>
    <w:rsid w:val="009D3870"/>
    <w:rsid w:val="009D3D8A"/>
    <w:rsid w:val="009D4109"/>
    <w:rsid w:val="009D4903"/>
    <w:rsid w:val="009D4CD3"/>
    <w:rsid w:val="009D5111"/>
    <w:rsid w:val="009D5659"/>
    <w:rsid w:val="009D5E4A"/>
    <w:rsid w:val="009D6E82"/>
    <w:rsid w:val="009E0238"/>
    <w:rsid w:val="009E0F02"/>
    <w:rsid w:val="009E23EC"/>
    <w:rsid w:val="009E2B1A"/>
    <w:rsid w:val="009E44DE"/>
    <w:rsid w:val="009E6648"/>
    <w:rsid w:val="009E6939"/>
    <w:rsid w:val="009E7C97"/>
    <w:rsid w:val="009F0B2C"/>
    <w:rsid w:val="009F1D99"/>
    <w:rsid w:val="009F243B"/>
    <w:rsid w:val="009F7AA5"/>
    <w:rsid w:val="00A00D6E"/>
    <w:rsid w:val="00A0143C"/>
    <w:rsid w:val="00A04BFD"/>
    <w:rsid w:val="00A05448"/>
    <w:rsid w:val="00A07CE0"/>
    <w:rsid w:val="00A1065F"/>
    <w:rsid w:val="00A10987"/>
    <w:rsid w:val="00A128BC"/>
    <w:rsid w:val="00A133C7"/>
    <w:rsid w:val="00A14058"/>
    <w:rsid w:val="00A152C8"/>
    <w:rsid w:val="00A15551"/>
    <w:rsid w:val="00A15C23"/>
    <w:rsid w:val="00A219B9"/>
    <w:rsid w:val="00A228BA"/>
    <w:rsid w:val="00A23175"/>
    <w:rsid w:val="00A23DAB"/>
    <w:rsid w:val="00A2509C"/>
    <w:rsid w:val="00A250B3"/>
    <w:rsid w:val="00A25AED"/>
    <w:rsid w:val="00A26B0D"/>
    <w:rsid w:val="00A26B1A"/>
    <w:rsid w:val="00A302D9"/>
    <w:rsid w:val="00A30331"/>
    <w:rsid w:val="00A30896"/>
    <w:rsid w:val="00A30F5A"/>
    <w:rsid w:val="00A3347C"/>
    <w:rsid w:val="00A34214"/>
    <w:rsid w:val="00A34356"/>
    <w:rsid w:val="00A34E48"/>
    <w:rsid w:val="00A351A2"/>
    <w:rsid w:val="00A357FE"/>
    <w:rsid w:val="00A40DC3"/>
    <w:rsid w:val="00A4553C"/>
    <w:rsid w:val="00A45E7D"/>
    <w:rsid w:val="00A47CFA"/>
    <w:rsid w:val="00A51836"/>
    <w:rsid w:val="00A51BBD"/>
    <w:rsid w:val="00A52D47"/>
    <w:rsid w:val="00A551AB"/>
    <w:rsid w:val="00A57F91"/>
    <w:rsid w:val="00A60F4D"/>
    <w:rsid w:val="00A61A27"/>
    <w:rsid w:val="00A64BA3"/>
    <w:rsid w:val="00A64F07"/>
    <w:rsid w:val="00A67A8F"/>
    <w:rsid w:val="00A711BF"/>
    <w:rsid w:val="00A71FFC"/>
    <w:rsid w:val="00A7386A"/>
    <w:rsid w:val="00A738D5"/>
    <w:rsid w:val="00A743C2"/>
    <w:rsid w:val="00A74F77"/>
    <w:rsid w:val="00A759A8"/>
    <w:rsid w:val="00A7730A"/>
    <w:rsid w:val="00A80D0C"/>
    <w:rsid w:val="00A8406C"/>
    <w:rsid w:val="00A84D78"/>
    <w:rsid w:val="00A90828"/>
    <w:rsid w:val="00A912C3"/>
    <w:rsid w:val="00A91B86"/>
    <w:rsid w:val="00A92D04"/>
    <w:rsid w:val="00A97D52"/>
    <w:rsid w:val="00AA0635"/>
    <w:rsid w:val="00AA127A"/>
    <w:rsid w:val="00AA12FD"/>
    <w:rsid w:val="00AA279E"/>
    <w:rsid w:val="00AA2F3E"/>
    <w:rsid w:val="00AA77D0"/>
    <w:rsid w:val="00AB1CDB"/>
    <w:rsid w:val="00AB2BCC"/>
    <w:rsid w:val="00AB30EB"/>
    <w:rsid w:val="00AB5FD6"/>
    <w:rsid w:val="00AB604A"/>
    <w:rsid w:val="00AC024D"/>
    <w:rsid w:val="00AC092F"/>
    <w:rsid w:val="00AC1B16"/>
    <w:rsid w:val="00AC205D"/>
    <w:rsid w:val="00AC206F"/>
    <w:rsid w:val="00AC4B02"/>
    <w:rsid w:val="00AC4C44"/>
    <w:rsid w:val="00AC7677"/>
    <w:rsid w:val="00AD15D8"/>
    <w:rsid w:val="00AD20F7"/>
    <w:rsid w:val="00AD23B0"/>
    <w:rsid w:val="00AD29B5"/>
    <w:rsid w:val="00AD33B1"/>
    <w:rsid w:val="00AD3A76"/>
    <w:rsid w:val="00AD5C07"/>
    <w:rsid w:val="00AD5E38"/>
    <w:rsid w:val="00AD654B"/>
    <w:rsid w:val="00AD6BFE"/>
    <w:rsid w:val="00AD6C34"/>
    <w:rsid w:val="00AD74CA"/>
    <w:rsid w:val="00AD7608"/>
    <w:rsid w:val="00AD7D98"/>
    <w:rsid w:val="00AE15F8"/>
    <w:rsid w:val="00AE25EF"/>
    <w:rsid w:val="00AE3555"/>
    <w:rsid w:val="00AE46D5"/>
    <w:rsid w:val="00AE5E50"/>
    <w:rsid w:val="00AF0B01"/>
    <w:rsid w:val="00AF1D3A"/>
    <w:rsid w:val="00AF3670"/>
    <w:rsid w:val="00AF36EE"/>
    <w:rsid w:val="00AF3986"/>
    <w:rsid w:val="00AF40A3"/>
    <w:rsid w:val="00AF5DFB"/>
    <w:rsid w:val="00AF69FB"/>
    <w:rsid w:val="00AF6EF2"/>
    <w:rsid w:val="00AF7506"/>
    <w:rsid w:val="00B024A3"/>
    <w:rsid w:val="00B04C23"/>
    <w:rsid w:val="00B05CF2"/>
    <w:rsid w:val="00B06613"/>
    <w:rsid w:val="00B06958"/>
    <w:rsid w:val="00B076A7"/>
    <w:rsid w:val="00B078CB"/>
    <w:rsid w:val="00B11774"/>
    <w:rsid w:val="00B12BFC"/>
    <w:rsid w:val="00B138AF"/>
    <w:rsid w:val="00B13AC9"/>
    <w:rsid w:val="00B16E16"/>
    <w:rsid w:val="00B17957"/>
    <w:rsid w:val="00B2153A"/>
    <w:rsid w:val="00B2226A"/>
    <w:rsid w:val="00B22472"/>
    <w:rsid w:val="00B22E63"/>
    <w:rsid w:val="00B24138"/>
    <w:rsid w:val="00B27B57"/>
    <w:rsid w:val="00B31186"/>
    <w:rsid w:val="00B32C5C"/>
    <w:rsid w:val="00B34D12"/>
    <w:rsid w:val="00B34DAE"/>
    <w:rsid w:val="00B35548"/>
    <w:rsid w:val="00B35F63"/>
    <w:rsid w:val="00B37CE8"/>
    <w:rsid w:val="00B403D1"/>
    <w:rsid w:val="00B412ED"/>
    <w:rsid w:val="00B42807"/>
    <w:rsid w:val="00B430CE"/>
    <w:rsid w:val="00B436AF"/>
    <w:rsid w:val="00B4370F"/>
    <w:rsid w:val="00B44D1A"/>
    <w:rsid w:val="00B46A68"/>
    <w:rsid w:val="00B475D7"/>
    <w:rsid w:val="00B475F8"/>
    <w:rsid w:val="00B503F7"/>
    <w:rsid w:val="00B507EA"/>
    <w:rsid w:val="00B51F0D"/>
    <w:rsid w:val="00B5579C"/>
    <w:rsid w:val="00B576FB"/>
    <w:rsid w:val="00B62516"/>
    <w:rsid w:val="00B62DFD"/>
    <w:rsid w:val="00B630AF"/>
    <w:rsid w:val="00B63D26"/>
    <w:rsid w:val="00B643E6"/>
    <w:rsid w:val="00B65027"/>
    <w:rsid w:val="00B7076C"/>
    <w:rsid w:val="00B71404"/>
    <w:rsid w:val="00B71CD3"/>
    <w:rsid w:val="00B72313"/>
    <w:rsid w:val="00B725AD"/>
    <w:rsid w:val="00B7283A"/>
    <w:rsid w:val="00B73A10"/>
    <w:rsid w:val="00B73CAA"/>
    <w:rsid w:val="00B73E25"/>
    <w:rsid w:val="00B7676F"/>
    <w:rsid w:val="00B77F84"/>
    <w:rsid w:val="00B80290"/>
    <w:rsid w:val="00B8114B"/>
    <w:rsid w:val="00B81499"/>
    <w:rsid w:val="00B81DEB"/>
    <w:rsid w:val="00B828A8"/>
    <w:rsid w:val="00B82C6C"/>
    <w:rsid w:val="00B83C25"/>
    <w:rsid w:val="00B842EA"/>
    <w:rsid w:val="00B84EB1"/>
    <w:rsid w:val="00B87A06"/>
    <w:rsid w:val="00B90521"/>
    <w:rsid w:val="00B91C46"/>
    <w:rsid w:val="00B92D0A"/>
    <w:rsid w:val="00B941EF"/>
    <w:rsid w:val="00B95322"/>
    <w:rsid w:val="00B95832"/>
    <w:rsid w:val="00B95D61"/>
    <w:rsid w:val="00B9785D"/>
    <w:rsid w:val="00BA00DE"/>
    <w:rsid w:val="00BA10BB"/>
    <w:rsid w:val="00BA227D"/>
    <w:rsid w:val="00BA3037"/>
    <w:rsid w:val="00BA343B"/>
    <w:rsid w:val="00BA37A6"/>
    <w:rsid w:val="00BA4B07"/>
    <w:rsid w:val="00BA4BAA"/>
    <w:rsid w:val="00BA7A4D"/>
    <w:rsid w:val="00BA7C64"/>
    <w:rsid w:val="00BB0FBC"/>
    <w:rsid w:val="00BB1806"/>
    <w:rsid w:val="00BB2CB9"/>
    <w:rsid w:val="00BB2F12"/>
    <w:rsid w:val="00BB34D3"/>
    <w:rsid w:val="00BB4B29"/>
    <w:rsid w:val="00BB55C4"/>
    <w:rsid w:val="00BB5A2D"/>
    <w:rsid w:val="00BB6285"/>
    <w:rsid w:val="00BB6868"/>
    <w:rsid w:val="00BB7EB5"/>
    <w:rsid w:val="00BC208D"/>
    <w:rsid w:val="00BC2166"/>
    <w:rsid w:val="00BC3845"/>
    <w:rsid w:val="00BC446D"/>
    <w:rsid w:val="00BC47EB"/>
    <w:rsid w:val="00BC6455"/>
    <w:rsid w:val="00BC68E5"/>
    <w:rsid w:val="00BD086E"/>
    <w:rsid w:val="00BD0B38"/>
    <w:rsid w:val="00BD0F6D"/>
    <w:rsid w:val="00BD1687"/>
    <w:rsid w:val="00BD1F4E"/>
    <w:rsid w:val="00BD2780"/>
    <w:rsid w:val="00BD3CBD"/>
    <w:rsid w:val="00BD626E"/>
    <w:rsid w:val="00BD7C43"/>
    <w:rsid w:val="00BD7E1B"/>
    <w:rsid w:val="00BD7F77"/>
    <w:rsid w:val="00BE084E"/>
    <w:rsid w:val="00BE2F81"/>
    <w:rsid w:val="00BE4D0B"/>
    <w:rsid w:val="00BE65D2"/>
    <w:rsid w:val="00BF0978"/>
    <w:rsid w:val="00BF12F4"/>
    <w:rsid w:val="00BF22F8"/>
    <w:rsid w:val="00BF413D"/>
    <w:rsid w:val="00BF6C0F"/>
    <w:rsid w:val="00BF73F7"/>
    <w:rsid w:val="00BF7930"/>
    <w:rsid w:val="00C00B25"/>
    <w:rsid w:val="00C0400B"/>
    <w:rsid w:val="00C045C0"/>
    <w:rsid w:val="00C04F4C"/>
    <w:rsid w:val="00C0553C"/>
    <w:rsid w:val="00C071F2"/>
    <w:rsid w:val="00C07CAA"/>
    <w:rsid w:val="00C102D6"/>
    <w:rsid w:val="00C1309B"/>
    <w:rsid w:val="00C13D87"/>
    <w:rsid w:val="00C141A3"/>
    <w:rsid w:val="00C14630"/>
    <w:rsid w:val="00C16312"/>
    <w:rsid w:val="00C171A5"/>
    <w:rsid w:val="00C17A2B"/>
    <w:rsid w:val="00C17F15"/>
    <w:rsid w:val="00C30655"/>
    <w:rsid w:val="00C31239"/>
    <w:rsid w:val="00C34D79"/>
    <w:rsid w:val="00C36C62"/>
    <w:rsid w:val="00C37521"/>
    <w:rsid w:val="00C41162"/>
    <w:rsid w:val="00C4273A"/>
    <w:rsid w:val="00C47B0B"/>
    <w:rsid w:val="00C513C6"/>
    <w:rsid w:val="00C518E0"/>
    <w:rsid w:val="00C52233"/>
    <w:rsid w:val="00C53E9C"/>
    <w:rsid w:val="00C54A62"/>
    <w:rsid w:val="00C54F6D"/>
    <w:rsid w:val="00C56480"/>
    <w:rsid w:val="00C604B3"/>
    <w:rsid w:val="00C61CA1"/>
    <w:rsid w:val="00C626EC"/>
    <w:rsid w:val="00C63D7C"/>
    <w:rsid w:val="00C64305"/>
    <w:rsid w:val="00C65BDD"/>
    <w:rsid w:val="00C66A7C"/>
    <w:rsid w:val="00C71E7D"/>
    <w:rsid w:val="00C730C3"/>
    <w:rsid w:val="00C732C9"/>
    <w:rsid w:val="00C744D7"/>
    <w:rsid w:val="00C74F61"/>
    <w:rsid w:val="00C81586"/>
    <w:rsid w:val="00C818C0"/>
    <w:rsid w:val="00C81B8F"/>
    <w:rsid w:val="00C82EE9"/>
    <w:rsid w:val="00C86C48"/>
    <w:rsid w:val="00C87C9E"/>
    <w:rsid w:val="00C90002"/>
    <w:rsid w:val="00C901BE"/>
    <w:rsid w:val="00C90398"/>
    <w:rsid w:val="00C91404"/>
    <w:rsid w:val="00C9225A"/>
    <w:rsid w:val="00C94C17"/>
    <w:rsid w:val="00C94D85"/>
    <w:rsid w:val="00C96527"/>
    <w:rsid w:val="00C96CBF"/>
    <w:rsid w:val="00CA1A1B"/>
    <w:rsid w:val="00CA21C9"/>
    <w:rsid w:val="00CA50D6"/>
    <w:rsid w:val="00CA6FC0"/>
    <w:rsid w:val="00CA731E"/>
    <w:rsid w:val="00CB0A8A"/>
    <w:rsid w:val="00CB2EBC"/>
    <w:rsid w:val="00CB2F0C"/>
    <w:rsid w:val="00CB3819"/>
    <w:rsid w:val="00CB7F4D"/>
    <w:rsid w:val="00CC10A5"/>
    <w:rsid w:val="00CC2993"/>
    <w:rsid w:val="00CC2E0B"/>
    <w:rsid w:val="00CC3DF0"/>
    <w:rsid w:val="00CC42D3"/>
    <w:rsid w:val="00CC4405"/>
    <w:rsid w:val="00CC5B65"/>
    <w:rsid w:val="00CC6532"/>
    <w:rsid w:val="00CC758B"/>
    <w:rsid w:val="00CD0263"/>
    <w:rsid w:val="00CD0DAD"/>
    <w:rsid w:val="00CD2456"/>
    <w:rsid w:val="00CD29DD"/>
    <w:rsid w:val="00CD42B9"/>
    <w:rsid w:val="00CD6B04"/>
    <w:rsid w:val="00CD6F47"/>
    <w:rsid w:val="00CE3FA2"/>
    <w:rsid w:val="00CE42D5"/>
    <w:rsid w:val="00CE517D"/>
    <w:rsid w:val="00CE76A5"/>
    <w:rsid w:val="00CF064C"/>
    <w:rsid w:val="00CF0CE0"/>
    <w:rsid w:val="00CF1C79"/>
    <w:rsid w:val="00CF3843"/>
    <w:rsid w:val="00CF4254"/>
    <w:rsid w:val="00CF42C0"/>
    <w:rsid w:val="00CF4E6A"/>
    <w:rsid w:val="00CF5E42"/>
    <w:rsid w:val="00CF6892"/>
    <w:rsid w:val="00CF72B6"/>
    <w:rsid w:val="00CF79B4"/>
    <w:rsid w:val="00D00537"/>
    <w:rsid w:val="00D00D54"/>
    <w:rsid w:val="00D023C1"/>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26D7D"/>
    <w:rsid w:val="00D30C52"/>
    <w:rsid w:val="00D3193B"/>
    <w:rsid w:val="00D34E97"/>
    <w:rsid w:val="00D34EEA"/>
    <w:rsid w:val="00D351A5"/>
    <w:rsid w:val="00D355DC"/>
    <w:rsid w:val="00D36332"/>
    <w:rsid w:val="00D36FB6"/>
    <w:rsid w:val="00D41380"/>
    <w:rsid w:val="00D413AB"/>
    <w:rsid w:val="00D415BC"/>
    <w:rsid w:val="00D43585"/>
    <w:rsid w:val="00D443AD"/>
    <w:rsid w:val="00D4493F"/>
    <w:rsid w:val="00D44A69"/>
    <w:rsid w:val="00D46283"/>
    <w:rsid w:val="00D47D70"/>
    <w:rsid w:val="00D515CE"/>
    <w:rsid w:val="00D53A21"/>
    <w:rsid w:val="00D57408"/>
    <w:rsid w:val="00D576BA"/>
    <w:rsid w:val="00D57D1E"/>
    <w:rsid w:val="00D57E59"/>
    <w:rsid w:val="00D57F77"/>
    <w:rsid w:val="00D57FD6"/>
    <w:rsid w:val="00D623CF"/>
    <w:rsid w:val="00D63635"/>
    <w:rsid w:val="00D637BC"/>
    <w:rsid w:val="00D64E19"/>
    <w:rsid w:val="00D64FAE"/>
    <w:rsid w:val="00D661A6"/>
    <w:rsid w:val="00D662FC"/>
    <w:rsid w:val="00D665B4"/>
    <w:rsid w:val="00D70FE9"/>
    <w:rsid w:val="00D72993"/>
    <w:rsid w:val="00D74363"/>
    <w:rsid w:val="00D74400"/>
    <w:rsid w:val="00D75625"/>
    <w:rsid w:val="00D76397"/>
    <w:rsid w:val="00D7687C"/>
    <w:rsid w:val="00D810C9"/>
    <w:rsid w:val="00D81D9B"/>
    <w:rsid w:val="00D8256C"/>
    <w:rsid w:val="00D82B31"/>
    <w:rsid w:val="00D83941"/>
    <w:rsid w:val="00D8480C"/>
    <w:rsid w:val="00D85888"/>
    <w:rsid w:val="00D86515"/>
    <w:rsid w:val="00D913E4"/>
    <w:rsid w:val="00D92D7C"/>
    <w:rsid w:val="00D932AA"/>
    <w:rsid w:val="00D94592"/>
    <w:rsid w:val="00D94A46"/>
    <w:rsid w:val="00D975B7"/>
    <w:rsid w:val="00DA1B44"/>
    <w:rsid w:val="00DA1CDE"/>
    <w:rsid w:val="00DA29A3"/>
    <w:rsid w:val="00DA35D4"/>
    <w:rsid w:val="00DA3EF6"/>
    <w:rsid w:val="00DA586B"/>
    <w:rsid w:val="00DB0089"/>
    <w:rsid w:val="00DB2427"/>
    <w:rsid w:val="00DB3105"/>
    <w:rsid w:val="00DB3494"/>
    <w:rsid w:val="00DB3808"/>
    <w:rsid w:val="00DB3F98"/>
    <w:rsid w:val="00DC1F8D"/>
    <w:rsid w:val="00DC4A3D"/>
    <w:rsid w:val="00DC4CE7"/>
    <w:rsid w:val="00DC60B9"/>
    <w:rsid w:val="00DC65A3"/>
    <w:rsid w:val="00DC717A"/>
    <w:rsid w:val="00DD0C25"/>
    <w:rsid w:val="00DD13D4"/>
    <w:rsid w:val="00DD1529"/>
    <w:rsid w:val="00DD19BD"/>
    <w:rsid w:val="00DD3FBA"/>
    <w:rsid w:val="00DD4268"/>
    <w:rsid w:val="00DD482E"/>
    <w:rsid w:val="00DD6C4F"/>
    <w:rsid w:val="00DD73EC"/>
    <w:rsid w:val="00DD7D84"/>
    <w:rsid w:val="00DE37C6"/>
    <w:rsid w:val="00DE50FE"/>
    <w:rsid w:val="00DE55C8"/>
    <w:rsid w:val="00DE7357"/>
    <w:rsid w:val="00DF00DF"/>
    <w:rsid w:val="00DF0DE5"/>
    <w:rsid w:val="00DF1936"/>
    <w:rsid w:val="00DF2872"/>
    <w:rsid w:val="00DF2E60"/>
    <w:rsid w:val="00DF3498"/>
    <w:rsid w:val="00DF7CE2"/>
    <w:rsid w:val="00E0059F"/>
    <w:rsid w:val="00E00F87"/>
    <w:rsid w:val="00E02A31"/>
    <w:rsid w:val="00E02C9D"/>
    <w:rsid w:val="00E048BE"/>
    <w:rsid w:val="00E057F8"/>
    <w:rsid w:val="00E05C67"/>
    <w:rsid w:val="00E05D65"/>
    <w:rsid w:val="00E065F4"/>
    <w:rsid w:val="00E07EA1"/>
    <w:rsid w:val="00E11B48"/>
    <w:rsid w:val="00E11FFF"/>
    <w:rsid w:val="00E16091"/>
    <w:rsid w:val="00E209E4"/>
    <w:rsid w:val="00E241B4"/>
    <w:rsid w:val="00E24708"/>
    <w:rsid w:val="00E24F63"/>
    <w:rsid w:val="00E2533D"/>
    <w:rsid w:val="00E269EA"/>
    <w:rsid w:val="00E313D9"/>
    <w:rsid w:val="00E31FAC"/>
    <w:rsid w:val="00E33DBA"/>
    <w:rsid w:val="00E35630"/>
    <w:rsid w:val="00E366A7"/>
    <w:rsid w:val="00E378E6"/>
    <w:rsid w:val="00E418EC"/>
    <w:rsid w:val="00E47267"/>
    <w:rsid w:val="00E50635"/>
    <w:rsid w:val="00E532A9"/>
    <w:rsid w:val="00E57926"/>
    <w:rsid w:val="00E609F1"/>
    <w:rsid w:val="00E6394C"/>
    <w:rsid w:val="00E63B3F"/>
    <w:rsid w:val="00E65931"/>
    <w:rsid w:val="00E65BD9"/>
    <w:rsid w:val="00E66A0E"/>
    <w:rsid w:val="00E7004A"/>
    <w:rsid w:val="00E70FEC"/>
    <w:rsid w:val="00E71372"/>
    <w:rsid w:val="00E716A5"/>
    <w:rsid w:val="00E71C33"/>
    <w:rsid w:val="00E72982"/>
    <w:rsid w:val="00E74F7D"/>
    <w:rsid w:val="00E779EB"/>
    <w:rsid w:val="00E80C97"/>
    <w:rsid w:val="00E80D97"/>
    <w:rsid w:val="00E837B7"/>
    <w:rsid w:val="00E83D6A"/>
    <w:rsid w:val="00E840A6"/>
    <w:rsid w:val="00E843A5"/>
    <w:rsid w:val="00E844CC"/>
    <w:rsid w:val="00E90C6B"/>
    <w:rsid w:val="00E91F43"/>
    <w:rsid w:val="00E9243F"/>
    <w:rsid w:val="00E9295E"/>
    <w:rsid w:val="00E9314E"/>
    <w:rsid w:val="00E94BE6"/>
    <w:rsid w:val="00E94E30"/>
    <w:rsid w:val="00E94E91"/>
    <w:rsid w:val="00E97706"/>
    <w:rsid w:val="00E9776F"/>
    <w:rsid w:val="00EA1779"/>
    <w:rsid w:val="00EA1A7C"/>
    <w:rsid w:val="00EA1B99"/>
    <w:rsid w:val="00EA23BB"/>
    <w:rsid w:val="00EA262D"/>
    <w:rsid w:val="00EA3460"/>
    <w:rsid w:val="00EA3648"/>
    <w:rsid w:val="00EA3DB8"/>
    <w:rsid w:val="00EA435F"/>
    <w:rsid w:val="00EA54F1"/>
    <w:rsid w:val="00EA5A5E"/>
    <w:rsid w:val="00EA5B7A"/>
    <w:rsid w:val="00EA662D"/>
    <w:rsid w:val="00EB2B48"/>
    <w:rsid w:val="00EB3B5B"/>
    <w:rsid w:val="00EB4195"/>
    <w:rsid w:val="00EB5548"/>
    <w:rsid w:val="00EB557B"/>
    <w:rsid w:val="00EB5B93"/>
    <w:rsid w:val="00EB6C8E"/>
    <w:rsid w:val="00EB70FA"/>
    <w:rsid w:val="00EB7AFB"/>
    <w:rsid w:val="00EC077B"/>
    <w:rsid w:val="00EC2591"/>
    <w:rsid w:val="00EC47DA"/>
    <w:rsid w:val="00EC48BB"/>
    <w:rsid w:val="00EC4FE9"/>
    <w:rsid w:val="00EC5A6A"/>
    <w:rsid w:val="00ED0C3A"/>
    <w:rsid w:val="00ED0F68"/>
    <w:rsid w:val="00ED2615"/>
    <w:rsid w:val="00ED6EEC"/>
    <w:rsid w:val="00ED6FF6"/>
    <w:rsid w:val="00ED7C21"/>
    <w:rsid w:val="00EE02B7"/>
    <w:rsid w:val="00EE0F3F"/>
    <w:rsid w:val="00EE2420"/>
    <w:rsid w:val="00EE3FDF"/>
    <w:rsid w:val="00EE731E"/>
    <w:rsid w:val="00EE73F2"/>
    <w:rsid w:val="00EE760A"/>
    <w:rsid w:val="00EF25E0"/>
    <w:rsid w:val="00EF2674"/>
    <w:rsid w:val="00F005F0"/>
    <w:rsid w:val="00F0124D"/>
    <w:rsid w:val="00F012E2"/>
    <w:rsid w:val="00F0314D"/>
    <w:rsid w:val="00F05D84"/>
    <w:rsid w:val="00F06352"/>
    <w:rsid w:val="00F07859"/>
    <w:rsid w:val="00F0787A"/>
    <w:rsid w:val="00F100AE"/>
    <w:rsid w:val="00F12EB2"/>
    <w:rsid w:val="00F13E77"/>
    <w:rsid w:val="00F1523A"/>
    <w:rsid w:val="00F1761D"/>
    <w:rsid w:val="00F21AE3"/>
    <w:rsid w:val="00F22616"/>
    <w:rsid w:val="00F245F6"/>
    <w:rsid w:val="00F247EB"/>
    <w:rsid w:val="00F30353"/>
    <w:rsid w:val="00F30F1D"/>
    <w:rsid w:val="00F31D4E"/>
    <w:rsid w:val="00F323DC"/>
    <w:rsid w:val="00F33A11"/>
    <w:rsid w:val="00F33E2D"/>
    <w:rsid w:val="00F349FF"/>
    <w:rsid w:val="00F37576"/>
    <w:rsid w:val="00F41365"/>
    <w:rsid w:val="00F41596"/>
    <w:rsid w:val="00F418FF"/>
    <w:rsid w:val="00F4613D"/>
    <w:rsid w:val="00F536AB"/>
    <w:rsid w:val="00F542F1"/>
    <w:rsid w:val="00F54953"/>
    <w:rsid w:val="00F54EFE"/>
    <w:rsid w:val="00F56070"/>
    <w:rsid w:val="00F568F1"/>
    <w:rsid w:val="00F56DDD"/>
    <w:rsid w:val="00F56DF7"/>
    <w:rsid w:val="00F57277"/>
    <w:rsid w:val="00F57680"/>
    <w:rsid w:val="00F57F76"/>
    <w:rsid w:val="00F60EE9"/>
    <w:rsid w:val="00F617F0"/>
    <w:rsid w:val="00F652CC"/>
    <w:rsid w:val="00F6690C"/>
    <w:rsid w:val="00F6731F"/>
    <w:rsid w:val="00F6785C"/>
    <w:rsid w:val="00F7275D"/>
    <w:rsid w:val="00F73751"/>
    <w:rsid w:val="00F7444D"/>
    <w:rsid w:val="00F74BA5"/>
    <w:rsid w:val="00F76495"/>
    <w:rsid w:val="00F800AF"/>
    <w:rsid w:val="00F800EC"/>
    <w:rsid w:val="00F811AD"/>
    <w:rsid w:val="00F81F14"/>
    <w:rsid w:val="00F8219E"/>
    <w:rsid w:val="00F827FD"/>
    <w:rsid w:val="00F8406A"/>
    <w:rsid w:val="00F85797"/>
    <w:rsid w:val="00F87255"/>
    <w:rsid w:val="00F90801"/>
    <w:rsid w:val="00F90EE5"/>
    <w:rsid w:val="00F943A8"/>
    <w:rsid w:val="00F9468F"/>
    <w:rsid w:val="00F95DE7"/>
    <w:rsid w:val="00F96A6B"/>
    <w:rsid w:val="00F96F42"/>
    <w:rsid w:val="00FA1528"/>
    <w:rsid w:val="00FA15E5"/>
    <w:rsid w:val="00FA1AC6"/>
    <w:rsid w:val="00FA1D4F"/>
    <w:rsid w:val="00FA292A"/>
    <w:rsid w:val="00FA2DE8"/>
    <w:rsid w:val="00FA3324"/>
    <w:rsid w:val="00FA409B"/>
    <w:rsid w:val="00FA42A1"/>
    <w:rsid w:val="00FA4D3E"/>
    <w:rsid w:val="00FA5AD9"/>
    <w:rsid w:val="00FB1DE0"/>
    <w:rsid w:val="00FB57DB"/>
    <w:rsid w:val="00FB73C2"/>
    <w:rsid w:val="00FB7782"/>
    <w:rsid w:val="00FC20A1"/>
    <w:rsid w:val="00FC76BD"/>
    <w:rsid w:val="00FD2F82"/>
    <w:rsid w:val="00FD3006"/>
    <w:rsid w:val="00FD42CC"/>
    <w:rsid w:val="00FD6099"/>
    <w:rsid w:val="00FD622D"/>
    <w:rsid w:val="00FD6EDA"/>
    <w:rsid w:val="00FE047C"/>
    <w:rsid w:val="00FE0E76"/>
    <w:rsid w:val="00FE1B5A"/>
    <w:rsid w:val="00FE23C5"/>
    <w:rsid w:val="00FE25AE"/>
    <w:rsid w:val="00FE26E7"/>
    <w:rsid w:val="00FE2738"/>
    <w:rsid w:val="00FE2B25"/>
    <w:rsid w:val="00FE2E6C"/>
    <w:rsid w:val="00FE337E"/>
    <w:rsid w:val="00FE3561"/>
    <w:rsid w:val="00FE39E7"/>
    <w:rsid w:val="00FE3E87"/>
    <w:rsid w:val="00FE522A"/>
    <w:rsid w:val="00FE7854"/>
    <w:rsid w:val="00FF0F6E"/>
    <w:rsid w:val="00FF17FF"/>
    <w:rsid w:val="00FF2FBD"/>
    <w:rsid w:val="00FF3282"/>
    <w:rsid w:val="00FF39AA"/>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20FCC7D"/>
  <w15:docId w15:val="{6318F714-4E31-4769-AA50-5D775E1E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link w:val="30"/>
    <w:autoRedefine/>
    <w:rsid w:val="00A302D9"/>
    <w:pPr>
      <w:keepNext/>
      <w:keepLines/>
      <w:tabs>
        <w:tab w:val="center" w:pos="119"/>
        <w:tab w:val="center" w:pos="4536"/>
      </w:tabs>
      <w:spacing w:after="40" w:line="276" w:lineRule="auto"/>
      <w:jc w:val="both"/>
      <w:outlineLvl w:val="2"/>
    </w:pPr>
    <w:rPr>
      <w:rFonts w:ascii="Times New Roman" w:hAnsi="Times New Roman"/>
      <w:bCs/>
      <w:sz w:val="24"/>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1">
    <w:name w:val="Body Text 3"/>
    <w:basedOn w:val="a"/>
    <w:link w:val="32"/>
    <w:unhideWhenUsed/>
    <w:rsid w:val="00821E5E"/>
    <w:pPr>
      <w:spacing w:after="120"/>
    </w:pPr>
    <w:rPr>
      <w:rFonts w:ascii="Arial" w:hAnsi="Arial"/>
      <w:sz w:val="16"/>
      <w:szCs w:val="16"/>
    </w:rPr>
  </w:style>
  <w:style w:type="character" w:customStyle="1" w:styleId="32">
    <w:name w:val="Основной текст 3 Знак"/>
    <w:link w:val="31"/>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3">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3722E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514EE2"/>
    <w:rPr>
      <w:bCs/>
      <w:sz w:val="24"/>
      <w:szCs w:val="24"/>
      <w:lang w:eastAsia="en-US"/>
    </w:rPr>
  </w:style>
  <w:style w:type="paragraph" w:customStyle="1" w:styleId="Char1">
    <w:name w:val="Знак Char Знак1"/>
    <w:basedOn w:val="a"/>
    <w:autoRedefine/>
    <w:uiPriority w:val="99"/>
    <w:rsid w:val="0077136B"/>
    <w:pPr>
      <w:spacing w:before="0" w:after="0"/>
    </w:pPr>
    <w:rPr>
      <w:rFonts w:ascii="Times New Roman" w:hAnsi="Times New Roman"/>
      <w:w w:val="103"/>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73237204">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380131359">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AC4E-551E-4710-B72C-3D8CD0DA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99</Pages>
  <Words>16849</Words>
  <Characters>137366</Characters>
  <Application>Microsoft Office Word</Application>
  <DocSecurity>0</DocSecurity>
  <Lines>1144</Lines>
  <Paragraphs>307</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153908</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subject/>
  <dc:creator>DAkkS</dc:creator>
  <cp:keywords/>
  <dc:description/>
  <cp:lastModifiedBy>Madina</cp:lastModifiedBy>
  <cp:revision>36</cp:revision>
  <cp:lastPrinted>2019-09-27T13:13:00Z</cp:lastPrinted>
  <dcterms:created xsi:type="dcterms:W3CDTF">2025-12-18T04:48:00Z</dcterms:created>
  <dcterms:modified xsi:type="dcterms:W3CDTF">2026-03-10T15:43:00Z</dcterms:modified>
</cp:coreProperties>
</file>